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730" w:rsidRPr="008A6730" w:rsidRDefault="008A6730" w:rsidP="008A6730">
      <w:pPr>
        <w:shd w:val="clear" w:color="auto" w:fill="FFFFFF" w:themeFill="background1"/>
        <w:spacing w:line="240" w:lineRule="auto"/>
        <w:ind w:left="6379"/>
        <w:jc w:val="right"/>
        <w:rPr>
          <w:rFonts w:ascii="Times New Roman" w:hAnsi="Times New Roman"/>
          <w:bCs/>
          <w:sz w:val="24"/>
          <w:szCs w:val="24"/>
        </w:rPr>
      </w:pPr>
      <w:r w:rsidRPr="008A6730">
        <w:rPr>
          <w:rFonts w:ascii="Times New Roman" w:hAnsi="Times New Roman"/>
          <w:bCs/>
          <w:sz w:val="24"/>
          <w:szCs w:val="24"/>
        </w:rPr>
        <w:t>Утверждено Приказом</w:t>
      </w:r>
    </w:p>
    <w:p w:rsidR="008A6730" w:rsidRDefault="008A6730" w:rsidP="008A6730">
      <w:pPr>
        <w:shd w:val="clear" w:color="auto" w:fill="FFFFFF" w:themeFill="background1"/>
        <w:spacing w:line="240" w:lineRule="auto"/>
        <w:ind w:left="6379"/>
        <w:jc w:val="right"/>
        <w:rPr>
          <w:rFonts w:ascii="Times New Roman" w:hAnsi="Times New Roman"/>
          <w:bCs/>
          <w:sz w:val="24"/>
          <w:szCs w:val="24"/>
        </w:rPr>
      </w:pPr>
      <w:r w:rsidRPr="008A6730">
        <w:rPr>
          <w:rFonts w:ascii="Times New Roman" w:hAnsi="Times New Roman"/>
          <w:bCs/>
          <w:sz w:val="24"/>
          <w:szCs w:val="24"/>
        </w:rPr>
        <w:t xml:space="preserve">АО «Саханефтегазсбыт» </w:t>
      </w:r>
    </w:p>
    <w:p w:rsidR="008A6730" w:rsidRPr="008A6730" w:rsidRDefault="008A6730" w:rsidP="008A6730">
      <w:pPr>
        <w:shd w:val="clear" w:color="auto" w:fill="FFFFFF" w:themeFill="background1"/>
        <w:spacing w:line="240" w:lineRule="auto"/>
        <w:ind w:left="5812"/>
        <w:jc w:val="right"/>
        <w:rPr>
          <w:rFonts w:ascii="Times New Roman" w:hAnsi="Times New Roman"/>
          <w:bCs/>
          <w:sz w:val="24"/>
          <w:szCs w:val="24"/>
        </w:rPr>
      </w:pPr>
      <w:r w:rsidRPr="002B6A9B">
        <w:rPr>
          <w:rFonts w:ascii="Times New Roman" w:hAnsi="Times New Roman"/>
          <w:bCs/>
          <w:sz w:val="24"/>
          <w:szCs w:val="24"/>
        </w:rPr>
        <w:t>от «1</w:t>
      </w:r>
      <w:r w:rsidR="00236725">
        <w:rPr>
          <w:rFonts w:ascii="Times New Roman" w:hAnsi="Times New Roman"/>
          <w:bCs/>
          <w:sz w:val="24"/>
          <w:szCs w:val="24"/>
        </w:rPr>
        <w:t>5</w:t>
      </w:r>
      <w:r w:rsidRPr="002B6A9B">
        <w:rPr>
          <w:rFonts w:ascii="Times New Roman" w:hAnsi="Times New Roman"/>
          <w:bCs/>
          <w:sz w:val="24"/>
          <w:szCs w:val="24"/>
        </w:rPr>
        <w:t xml:space="preserve">» мая 2023 г. № Закуп - </w:t>
      </w:r>
      <w:r w:rsidR="002B6A9B" w:rsidRPr="002B6A9B">
        <w:rPr>
          <w:rFonts w:ascii="Times New Roman" w:hAnsi="Times New Roman"/>
          <w:bCs/>
          <w:sz w:val="24"/>
          <w:szCs w:val="24"/>
        </w:rPr>
        <w:t>19</w:t>
      </w:r>
      <w:r w:rsidR="00236725">
        <w:rPr>
          <w:rFonts w:ascii="Times New Roman" w:hAnsi="Times New Roman"/>
          <w:bCs/>
          <w:sz w:val="24"/>
          <w:szCs w:val="24"/>
        </w:rPr>
        <w:t>75</w:t>
      </w:r>
    </w:p>
    <w:p w:rsidR="00C770E9" w:rsidRPr="005A3C19" w:rsidRDefault="00C770E9" w:rsidP="00827A76">
      <w:pPr>
        <w:shd w:val="clear" w:color="auto" w:fill="FFFFFF" w:themeFill="background1"/>
        <w:spacing w:line="240" w:lineRule="auto"/>
        <w:ind w:left="6379"/>
        <w:jc w:val="right"/>
        <w:rPr>
          <w:rFonts w:ascii="Times New Roman" w:hAnsi="Times New Roman"/>
          <w:sz w:val="24"/>
          <w:szCs w:val="24"/>
        </w:rPr>
      </w:pPr>
    </w:p>
    <w:p w:rsidR="00C770E9" w:rsidRPr="005A3C19" w:rsidRDefault="00C770E9" w:rsidP="00827A76">
      <w:pPr>
        <w:shd w:val="clear" w:color="auto" w:fill="FFFFFF" w:themeFill="background1"/>
        <w:spacing w:line="240" w:lineRule="auto"/>
        <w:outlineLvl w:val="0"/>
        <w:rPr>
          <w:rFonts w:ascii="Times New Roman" w:hAnsi="Times New Roman"/>
          <w:b/>
          <w:bCs/>
          <w:sz w:val="24"/>
          <w:szCs w:val="24"/>
        </w:rPr>
      </w:pPr>
    </w:p>
    <w:p w:rsidR="00C770E9" w:rsidRPr="005A3C19" w:rsidRDefault="00C770E9" w:rsidP="00827A76">
      <w:pPr>
        <w:shd w:val="clear" w:color="auto" w:fill="FFFFFF" w:themeFill="background1"/>
        <w:spacing w:line="240" w:lineRule="auto"/>
        <w:jc w:val="center"/>
        <w:outlineLvl w:val="0"/>
        <w:rPr>
          <w:rFonts w:ascii="Times New Roman" w:hAnsi="Times New Roman"/>
          <w:b/>
          <w:bCs/>
          <w:sz w:val="24"/>
          <w:szCs w:val="24"/>
        </w:rPr>
      </w:pPr>
    </w:p>
    <w:p w:rsidR="00C770E9" w:rsidRPr="005A3C19" w:rsidRDefault="00C770E9" w:rsidP="00827A76">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C770E9" w:rsidRPr="005A3C19" w:rsidRDefault="00C770E9" w:rsidP="00827A76">
      <w:pPr>
        <w:shd w:val="clear" w:color="auto" w:fill="FFFFFF" w:themeFill="background1"/>
        <w:spacing w:line="240" w:lineRule="auto"/>
        <w:jc w:val="center"/>
        <w:outlineLvl w:val="0"/>
        <w:rPr>
          <w:rFonts w:ascii="Times New Roman" w:hAnsi="Times New Roman"/>
          <w:b/>
          <w:bCs/>
          <w:sz w:val="24"/>
          <w:szCs w:val="24"/>
        </w:rPr>
      </w:pPr>
    </w:p>
    <w:p w:rsidR="001178E0" w:rsidRPr="005A3C19" w:rsidRDefault="001178E0" w:rsidP="00827A76">
      <w:pPr>
        <w:shd w:val="clear" w:color="auto" w:fill="FFFFFF" w:themeFill="background1"/>
        <w:spacing w:line="240" w:lineRule="auto"/>
        <w:jc w:val="center"/>
        <w:outlineLvl w:val="0"/>
        <w:rPr>
          <w:rFonts w:ascii="Times New Roman" w:hAnsi="Times New Roman"/>
          <w:b/>
          <w:bCs/>
          <w:sz w:val="24"/>
          <w:szCs w:val="24"/>
        </w:rPr>
      </w:pPr>
    </w:p>
    <w:p w:rsidR="00C770E9" w:rsidRPr="005A3C19" w:rsidRDefault="00C770E9" w:rsidP="00827A76">
      <w:pPr>
        <w:shd w:val="clear" w:color="auto" w:fill="FFFFFF" w:themeFill="background1"/>
        <w:spacing w:line="240" w:lineRule="auto"/>
        <w:jc w:val="center"/>
        <w:outlineLvl w:val="0"/>
        <w:rPr>
          <w:rFonts w:ascii="Times New Roman" w:hAnsi="Times New Roman"/>
          <w:b/>
          <w:bCs/>
          <w:sz w:val="24"/>
          <w:szCs w:val="24"/>
        </w:rPr>
      </w:pPr>
    </w:p>
    <w:p w:rsidR="00C770E9" w:rsidRPr="005A3C19" w:rsidRDefault="00C770E9" w:rsidP="00827A76">
      <w:pPr>
        <w:shd w:val="clear" w:color="auto" w:fill="FFFFFF" w:themeFill="background1"/>
        <w:spacing w:line="240" w:lineRule="auto"/>
        <w:jc w:val="center"/>
        <w:outlineLvl w:val="0"/>
        <w:rPr>
          <w:rFonts w:ascii="Times New Roman" w:hAnsi="Times New Roman"/>
          <w:b/>
          <w:bCs/>
          <w:sz w:val="24"/>
          <w:szCs w:val="24"/>
        </w:rPr>
      </w:pPr>
    </w:p>
    <w:p w:rsidR="00C770E9" w:rsidRPr="005A3C19" w:rsidRDefault="00C770E9" w:rsidP="00827A76">
      <w:pPr>
        <w:shd w:val="clear" w:color="auto" w:fill="FFFFFF" w:themeFill="background1"/>
        <w:spacing w:line="240" w:lineRule="auto"/>
        <w:jc w:val="center"/>
        <w:outlineLvl w:val="0"/>
        <w:rPr>
          <w:rFonts w:ascii="Times New Roman" w:hAnsi="Times New Roman"/>
          <w:b/>
          <w:bCs/>
          <w:sz w:val="24"/>
          <w:szCs w:val="24"/>
          <w:u w:val="single"/>
        </w:rPr>
      </w:pPr>
    </w:p>
    <w:p w:rsidR="00284CB0" w:rsidRPr="005A3C19" w:rsidRDefault="00006F22" w:rsidP="00827A76">
      <w:pPr>
        <w:shd w:val="clear" w:color="auto" w:fill="FFFFFF" w:themeFill="background1"/>
        <w:spacing w:after="0" w:line="240" w:lineRule="auto"/>
        <w:ind w:firstLine="567"/>
        <w:jc w:val="center"/>
        <w:outlineLvl w:val="0"/>
        <w:rPr>
          <w:rFonts w:ascii="Times New Roman" w:eastAsia="Times New Roman" w:hAnsi="Times New Roman"/>
          <w:b/>
          <w:bCs/>
          <w:sz w:val="32"/>
          <w:szCs w:val="32"/>
          <w:lang w:eastAsia="ru-RU"/>
        </w:rPr>
      </w:pPr>
      <w:bookmarkStart w:id="0" w:name="_Toc344124358"/>
      <w:r w:rsidRPr="005A3C19">
        <w:rPr>
          <w:rFonts w:ascii="Times New Roman" w:eastAsia="Times New Roman" w:hAnsi="Times New Roman"/>
          <w:b/>
          <w:bCs/>
          <w:sz w:val="32"/>
          <w:szCs w:val="32"/>
          <w:lang w:eastAsia="ru-RU"/>
        </w:rPr>
        <w:t>ДОКУМЕНТАЦИЯ</w:t>
      </w:r>
      <w:r w:rsidR="00455260" w:rsidRPr="005A3C19">
        <w:rPr>
          <w:rFonts w:ascii="Times New Roman" w:eastAsia="Times New Roman" w:hAnsi="Times New Roman"/>
          <w:b/>
          <w:bCs/>
          <w:sz w:val="32"/>
          <w:szCs w:val="32"/>
          <w:lang w:eastAsia="ru-RU"/>
        </w:rPr>
        <w:t xml:space="preserve"> </w:t>
      </w:r>
      <w:r w:rsidR="00371AE6">
        <w:rPr>
          <w:rFonts w:ascii="Times New Roman" w:eastAsia="Times New Roman" w:hAnsi="Times New Roman"/>
          <w:b/>
          <w:bCs/>
          <w:sz w:val="32"/>
          <w:szCs w:val="32"/>
          <w:lang w:eastAsia="ru-RU"/>
        </w:rPr>
        <w:t>О</w:t>
      </w:r>
      <w:r w:rsidR="00827A76" w:rsidRPr="005A3C19">
        <w:rPr>
          <w:rFonts w:ascii="Times New Roman" w:eastAsia="Times New Roman" w:hAnsi="Times New Roman"/>
          <w:b/>
          <w:bCs/>
          <w:sz w:val="32"/>
          <w:szCs w:val="32"/>
          <w:lang w:eastAsia="ru-RU"/>
        </w:rPr>
        <w:t xml:space="preserve"> </w:t>
      </w:r>
      <w:r w:rsidR="006F3712" w:rsidRPr="005A3C19">
        <w:rPr>
          <w:rFonts w:ascii="Times New Roman" w:eastAsia="Times New Roman" w:hAnsi="Times New Roman"/>
          <w:b/>
          <w:bCs/>
          <w:sz w:val="32"/>
          <w:szCs w:val="32"/>
          <w:lang w:eastAsia="ru-RU"/>
        </w:rPr>
        <w:t>СОСТЯЗАТЕЛЬНОЙ ЗАКУПК</w:t>
      </w:r>
      <w:r w:rsidR="00827A76" w:rsidRPr="005A3C19">
        <w:rPr>
          <w:rFonts w:ascii="Times New Roman" w:eastAsia="Times New Roman" w:hAnsi="Times New Roman"/>
          <w:b/>
          <w:bCs/>
          <w:sz w:val="32"/>
          <w:szCs w:val="32"/>
          <w:lang w:eastAsia="ru-RU"/>
        </w:rPr>
        <w:t>Е</w:t>
      </w:r>
      <w:r w:rsidR="009D085B" w:rsidRPr="005A3C19">
        <w:rPr>
          <w:rFonts w:ascii="Times New Roman" w:eastAsia="Times New Roman" w:hAnsi="Times New Roman"/>
          <w:b/>
          <w:bCs/>
          <w:sz w:val="32"/>
          <w:szCs w:val="32"/>
          <w:lang w:eastAsia="ru-RU"/>
        </w:rPr>
        <w:t xml:space="preserve"> </w:t>
      </w:r>
    </w:p>
    <w:p w:rsidR="00C770E9" w:rsidRDefault="00371AE6" w:rsidP="00827A76">
      <w:pPr>
        <w:shd w:val="clear" w:color="auto" w:fill="FFFFFF" w:themeFill="background1"/>
        <w:spacing w:after="0" w:line="240" w:lineRule="auto"/>
        <w:ind w:firstLine="567"/>
        <w:jc w:val="center"/>
        <w:outlineLvl w:val="0"/>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В</w:t>
      </w:r>
      <w:r w:rsidR="00653DCE" w:rsidRPr="005A3C19">
        <w:rPr>
          <w:rFonts w:ascii="Times New Roman" w:eastAsia="Times New Roman" w:hAnsi="Times New Roman"/>
          <w:b/>
          <w:sz w:val="32"/>
          <w:szCs w:val="32"/>
          <w:lang w:eastAsia="ru-RU"/>
        </w:rPr>
        <w:t xml:space="preserve"> ЭЛЕКТРОННОЙ ФОРМЕ</w:t>
      </w:r>
      <w:bookmarkEnd w:id="0"/>
    </w:p>
    <w:p w:rsidR="00ED1B6B" w:rsidRDefault="00ED1B6B" w:rsidP="00827A76">
      <w:pPr>
        <w:shd w:val="clear" w:color="auto" w:fill="FFFFFF" w:themeFill="background1"/>
        <w:spacing w:after="0" w:line="240" w:lineRule="auto"/>
        <w:ind w:firstLine="567"/>
        <w:jc w:val="center"/>
        <w:outlineLvl w:val="0"/>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(редакция от 15.05.2023г.)</w:t>
      </w:r>
    </w:p>
    <w:p w:rsidR="00E74CE4" w:rsidRPr="005A3C19" w:rsidRDefault="00E74CE4" w:rsidP="00827A76">
      <w:pPr>
        <w:shd w:val="clear" w:color="auto" w:fill="FFFFFF" w:themeFill="background1"/>
        <w:spacing w:after="0" w:line="240" w:lineRule="auto"/>
        <w:ind w:firstLine="567"/>
        <w:jc w:val="center"/>
        <w:outlineLvl w:val="0"/>
        <w:rPr>
          <w:rFonts w:ascii="Times New Roman" w:eastAsia="Times New Roman" w:hAnsi="Times New Roman"/>
          <w:b/>
          <w:sz w:val="32"/>
          <w:szCs w:val="32"/>
          <w:lang w:eastAsia="ru-RU"/>
        </w:rPr>
      </w:pPr>
    </w:p>
    <w:p w:rsidR="00482049" w:rsidRPr="00482049" w:rsidRDefault="00482049" w:rsidP="00482049">
      <w:pPr>
        <w:shd w:val="clear" w:color="auto" w:fill="FFFFFF" w:themeFill="background1"/>
        <w:spacing w:after="0" w:line="240" w:lineRule="auto"/>
        <w:jc w:val="center"/>
        <w:rPr>
          <w:rFonts w:ascii="Times New Roman" w:hAnsi="Times New Roman"/>
          <w:b/>
          <w:bCs/>
          <w:sz w:val="36"/>
          <w:szCs w:val="36"/>
        </w:rPr>
      </w:pPr>
      <w:r w:rsidRPr="00482049">
        <w:rPr>
          <w:rFonts w:ascii="Times New Roman" w:hAnsi="Times New Roman"/>
          <w:b/>
          <w:bCs/>
          <w:sz w:val="36"/>
          <w:szCs w:val="36"/>
        </w:rPr>
        <w:t>на выполнение строительно-монтажных работ на объекте "Внедрение бренда "ОПТИ" на АЗС № 31 АО "Саханефтегазсбыт" в п. Серебряный Бор» в 2023 году</w:t>
      </w:r>
    </w:p>
    <w:p w:rsidR="00957A09" w:rsidRPr="00DB760F" w:rsidRDefault="00957A09" w:rsidP="004675C3">
      <w:pPr>
        <w:shd w:val="clear" w:color="auto" w:fill="FFFFFF" w:themeFill="background1"/>
        <w:spacing w:after="0" w:line="240" w:lineRule="auto"/>
        <w:jc w:val="center"/>
        <w:rPr>
          <w:rFonts w:ascii="Times New Roman" w:hAnsi="Times New Roman"/>
          <w:sz w:val="36"/>
          <w:szCs w:val="36"/>
        </w:rPr>
      </w:pPr>
    </w:p>
    <w:p w:rsidR="00DB4958" w:rsidRPr="005A3C19" w:rsidRDefault="00DB4958" w:rsidP="00827A76">
      <w:pPr>
        <w:shd w:val="clear" w:color="auto" w:fill="FFFFFF" w:themeFill="background1"/>
        <w:spacing w:line="240" w:lineRule="auto"/>
        <w:rPr>
          <w:rFonts w:ascii="Times New Roman" w:hAnsi="Times New Roman"/>
          <w:sz w:val="24"/>
          <w:szCs w:val="24"/>
        </w:rPr>
      </w:pPr>
    </w:p>
    <w:p w:rsidR="00864DCE" w:rsidRPr="005A3C19" w:rsidRDefault="00864DCE" w:rsidP="00827A76">
      <w:pPr>
        <w:shd w:val="clear" w:color="auto" w:fill="FFFFFF" w:themeFill="background1"/>
        <w:spacing w:line="240" w:lineRule="auto"/>
        <w:rPr>
          <w:rFonts w:ascii="Times New Roman" w:hAnsi="Times New Roman"/>
          <w:sz w:val="24"/>
          <w:szCs w:val="24"/>
        </w:rPr>
      </w:pPr>
    </w:p>
    <w:p w:rsidR="00260CF7" w:rsidRPr="005A3C19" w:rsidRDefault="00260CF7" w:rsidP="00827A76">
      <w:pPr>
        <w:shd w:val="clear" w:color="auto" w:fill="FFFFFF" w:themeFill="background1"/>
        <w:spacing w:line="240" w:lineRule="auto"/>
        <w:rPr>
          <w:rFonts w:ascii="Times New Roman" w:hAnsi="Times New Roman"/>
          <w:sz w:val="24"/>
          <w:szCs w:val="24"/>
        </w:rPr>
      </w:pPr>
    </w:p>
    <w:p w:rsidR="005F3C53" w:rsidRPr="005A3C19" w:rsidRDefault="005F3C53" w:rsidP="00827A76">
      <w:pPr>
        <w:shd w:val="clear" w:color="auto" w:fill="FFFFFF" w:themeFill="background1"/>
        <w:spacing w:line="240" w:lineRule="auto"/>
        <w:rPr>
          <w:rFonts w:ascii="Times New Roman" w:hAnsi="Times New Roman"/>
          <w:sz w:val="24"/>
          <w:szCs w:val="24"/>
        </w:rPr>
      </w:pPr>
    </w:p>
    <w:p w:rsidR="00700ABA" w:rsidRPr="005A3C19" w:rsidRDefault="00700ABA" w:rsidP="00827A76">
      <w:pPr>
        <w:shd w:val="clear" w:color="auto" w:fill="FFFFFF" w:themeFill="background1"/>
        <w:spacing w:line="240" w:lineRule="auto"/>
        <w:rPr>
          <w:rFonts w:ascii="Times New Roman" w:hAnsi="Times New Roman"/>
          <w:sz w:val="24"/>
          <w:szCs w:val="24"/>
        </w:rPr>
      </w:pPr>
    </w:p>
    <w:p w:rsidR="00700ABA" w:rsidRPr="005A3C19" w:rsidRDefault="00700ABA" w:rsidP="00827A76">
      <w:pPr>
        <w:shd w:val="clear" w:color="auto" w:fill="FFFFFF" w:themeFill="background1"/>
        <w:spacing w:line="240" w:lineRule="auto"/>
        <w:rPr>
          <w:rFonts w:ascii="Times New Roman" w:hAnsi="Times New Roman"/>
          <w:sz w:val="24"/>
          <w:szCs w:val="24"/>
        </w:rPr>
      </w:pPr>
    </w:p>
    <w:p w:rsidR="006F3712" w:rsidRPr="005A3C19" w:rsidRDefault="006F3712" w:rsidP="00827A76">
      <w:pPr>
        <w:shd w:val="clear" w:color="auto" w:fill="FFFFFF" w:themeFill="background1"/>
        <w:spacing w:line="240" w:lineRule="auto"/>
        <w:rPr>
          <w:rFonts w:ascii="Times New Roman" w:hAnsi="Times New Roman"/>
          <w:sz w:val="24"/>
          <w:szCs w:val="24"/>
        </w:rPr>
      </w:pPr>
    </w:p>
    <w:p w:rsidR="00792131" w:rsidRPr="005A3C19" w:rsidRDefault="00792131" w:rsidP="00827A76">
      <w:pPr>
        <w:shd w:val="clear" w:color="auto" w:fill="FFFFFF" w:themeFill="background1"/>
        <w:spacing w:line="240" w:lineRule="auto"/>
        <w:rPr>
          <w:rFonts w:ascii="Times New Roman" w:hAnsi="Times New Roman"/>
          <w:sz w:val="24"/>
          <w:szCs w:val="24"/>
        </w:rPr>
      </w:pPr>
    </w:p>
    <w:p w:rsidR="00F84876" w:rsidRDefault="00F84876" w:rsidP="00827A76">
      <w:pPr>
        <w:shd w:val="clear" w:color="auto" w:fill="FFFFFF" w:themeFill="background1"/>
        <w:spacing w:line="240" w:lineRule="auto"/>
        <w:rPr>
          <w:rFonts w:ascii="Times New Roman" w:hAnsi="Times New Roman"/>
          <w:sz w:val="24"/>
          <w:szCs w:val="24"/>
        </w:rPr>
      </w:pPr>
    </w:p>
    <w:p w:rsidR="00212CC0" w:rsidRPr="005A3C19" w:rsidRDefault="00212CC0" w:rsidP="00827A76">
      <w:pPr>
        <w:shd w:val="clear" w:color="auto" w:fill="FFFFFF" w:themeFill="background1"/>
        <w:spacing w:line="240" w:lineRule="auto"/>
        <w:rPr>
          <w:rFonts w:ascii="Times New Roman" w:hAnsi="Times New Roman"/>
          <w:sz w:val="24"/>
          <w:szCs w:val="24"/>
        </w:rPr>
      </w:pPr>
    </w:p>
    <w:p w:rsidR="00ED1ABC" w:rsidRPr="005A3C19" w:rsidRDefault="00ED1ABC" w:rsidP="00827A76">
      <w:pPr>
        <w:shd w:val="clear" w:color="auto" w:fill="FFFFFF" w:themeFill="background1"/>
        <w:spacing w:line="240" w:lineRule="auto"/>
        <w:rPr>
          <w:rFonts w:ascii="Times New Roman" w:hAnsi="Times New Roman"/>
          <w:sz w:val="24"/>
          <w:szCs w:val="24"/>
        </w:rPr>
      </w:pPr>
    </w:p>
    <w:p w:rsidR="00975930" w:rsidRPr="005A3C19" w:rsidRDefault="00975930" w:rsidP="00827A76">
      <w:pPr>
        <w:shd w:val="clear" w:color="auto" w:fill="FFFFFF" w:themeFill="background1"/>
        <w:spacing w:line="240" w:lineRule="auto"/>
        <w:rPr>
          <w:rFonts w:ascii="Times New Roman" w:hAnsi="Times New Roman"/>
          <w:sz w:val="24"/>
          <w:szCs w:val="24"/>
        </w:rPr>
      </w:pPr>
    </w:p>
    <w:p w:rsidR="00C770E9" w:rsidRPr="005A3C19" w:rsidRDefault="00743CF9" w:rsidP="00827A76">
      <w:pPr>
        <w:shd w:val="clear" w:color="auto" w:fill="FFFFFF" w:themeFill="background1"/>
        <w:spacing w:line="240" w:lineRule="auto"/>
        <w:jc w:val="center"/>
        <w:rPr>
          <w:rFonts w:ascii="Times New Roman" w:hAnsi="Times New Roman"/>
          <w:sz w:val="24"/>
          <w:szCs w:val="24"/>
        </w:rPr>
      </w:pPr>
      <w:r w:rsidRPr="005A3C19">
        <w:rPr>
          <w:rFonts w:ascii="Times New Roman" w:hAnsi="Times New Roman"/>
          <w:sz w:val="24"/>
          <w:szCs w:val="24"/>
        </w:rPr>
        <w:t>Якутск – 20</w:t>
      </w:r>
      <w:r w:rsidR="00E34430">
        <w:rPr>
          <w:rFonts w:ascii="Times New Roman" w:hAnsi="Times New Roman"/>
          <w:sz w:val="24"/>
          <w:szCs w:val="24"/>
        </w:rPr>
        <w:t>2</w:t>
      </w:r>
      <w:r w:rsidR="00DB760F">
        <w:rPr>
          <w:rFonts w:ascii="Times New Roman" w:hAnsi="Times New Roman"/>
          <w:sz w:val="24"/>
          <w:szCs w:val="24"/>
        </w:rPr>
        <w:t>3</w:t>
      </w:r>
    </w:p>
    <w:p w:rsidR="00F35598" w:rsidRDefault="00F35598" w:rsidP="00827A76">
      <w:pPr>
        <w:shd w:val="clear" w:color="auto" w:fill="FFFFFF" w:themeFill="background1"/>
        <w:spacing w:line="240" w:lineRule="auto"/>
        <w:jc w:val="center"/>
        <w:rPr>
          <w:rFonts w:ascii="Times New Roman" w:hAnsi="Times New Roman"/>
          <w:sz w:val="24"/>
          <w:szCs w:val="24"/>
        </w:rPr>
      </w:pPr>
    </w:p>
    <w:p w:rsidR="0054672E" w:rsidRPr="005A3C19" w:rsidRDefault="0054672E" w:rsidP="00827A76">
      <w:pPr>
        <w:shd w:val="clear" w:color="auto" w:fill="FFFFFF" w:themeFill="background1"/>
        <w:spacing w:line="240" w:lineRule="auto"/>
        <w:jc w:val="center"/>
        <w:rPr>
          <w:rFonts w:ascii="Times New Roman" w:hAnsi="Times New Roman"/>
          <w:sz w:val="24"/>
          <w:szCs w:val="24"/>
        </w:rPr>
      </w:pPr>
    </w:p>
    <w:tbl>
      <w:tblPr>
        <w:tblW w:w="10505" w:type="dxa"/>
        <w:tblInd w:w="-142" w:type="dxa"/>
        <w:tblLook w:val="04A0" w:firstRow="1" w:lastRow="0" w:firstColumn="1" w:lastColumn="0" w:noHBand="0" w:noVBand="1"/>
      </w:tblPr>
      <w:tblGrid>
        <w:gridCol w:w="9938"/>
        <w:gridCol w:w="567"/>
      </w:tblGrid>
      <w:tr w:rsidR="005A3C19" w:rsidRPr="005A3C19" w:rsidTr="00FB62E9">
        <w:trPr>
          <w:gridAfter w:val="1"/>
          <w:wAfter w:w="567" w:type="dxa"/>
          <w:trHeight w:val="360"/>
        </w:trPr>
        <w:tc>
          <w:tcPr>
            <w:tcW w:w="9938" w:type="dxa"/>
            <w:tcBorders>
              <w:top w:val="nil"/>
              <w:left w:val="nil"/>
              <w:bottom w:val="nil"/>
              <w:right w:val="nil"/>
            </w:tcBorders>
            <w:shd w:val="clear" w:color="auto" w:fill="auto"/>
            <w:noWrap/>
            <w:vAlign w:val="bottom"/>
          </w:tcPr>
          <w:p w:rsidR="0064518D" w:rsidRPr="005A3C19" w:rsidRDefault="0064518D" w:rsidP="0064518D">
            <w:pPr>
              <w:shd w:val="clear" w:color="auto" w:fill="FFFFFF" w:themeFill="background1"/>
              <w:spacing w:after="0" w:line="240" w:lineRule="auto"/>
              <w:jc w:val="center"/>
              <w:rPr>
                <w:rFonts w:ascii="Times New Roman" w:eastAsia="Times New Roman" w:hAnsi="Times New Roman"/>
                <w:sz w:val="24"/>
                <w:szCs w:val="24"/>
                <w:lang w:eastAsia="ru-RU"/>
              </w:rPr>
            </w:pPr>
            <w:r w:rsidRPr="00A65AB2">
              <w:rPr>
                <w:rFonts w:ascii="Times New Roman" w:eastAsia="Times New Roman" w:hAnsi="Times New Roman"/>
                <w:sz w:val="24"/>
                <w:szCs w:val="24"/>
                <w:lang w:eastAsia="ru-RU"/>
              </w:rPr>
              <w:t>СОДЕРЖАНИЕ</w:t>
            </w:r>
          </w:p>
        </w:tc>
      </w:tr>
      <w:tr w:rsidR="005A3C19" w:rsidRPr="005A3C19" w:rsidTr="00FB62E9">
        <w:trPr>
          <w:gridAfter w:val="1"/>
          <w:wAfter w:w="567" w:type="dxa"/>
          <w:trHeight w:val="360"/>
        </w:trPr>
        <w:tc>
          <w:tcPr>
            <w:tcW w:w="9938" w:type="dxa"/>
            <w:tcBorders>
              <w:top w:val="nil"/>
              <w:left w:val="nil"/>
              <w:bottom w:val="nil"/>
              <w:right w:val="nil"/>
            </w:tcBorders>
            <w:shd w:val="clear" w:color="auto" w:fill="auto"/>
            <w:noWrap/>
            <w:vAlign w:val="bottom"/>
          </w:tcPr>
          <w:p w:rsidR="0064518D" w:rsidRPr="005A3C19" w:rsidRDefault="0064518D" w:rsidP="0064518D">
            <w:pPr>
              <w:shd w:val="clear" w:color="auto" w:fill="FFFFFF" w:themeFill="background1"/>
              <w:spacing w:after="0" w:line="240" w:lineRule="auto"/>
              <w:jc w:val="center"/>
              <w:rPr>
                <w:rFonts w:ascii="Times New Roman" w:eastAsia="Times New Roman" w:hAnsi="Times New Roman"/>
                <w:sz w:val="24"/>
                <w:szCs w:val="24"/>
                <w:lang w:eastAsia="ru-RU"/>
              </w:rPr>
            </w:pP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b/>
                <w:bCs/>
                <w:sz w:val="24"/>
                <w:szCs w:val="24"/>
                <w:lang w:eastAsia="ru-RU"/>
              </w:rPr>
            </w:pPr>
            <w:r w:rsidRPr="005A3C19">
              <w:rPr>
                <w:rFonts w:ascii="Times New Roman" w:eastAsia="Times New Roman" w:hAnsi="Times New Roman"/>
                <w:b/>
                <w:bCs/>
                <w:sz w:val="24"/>
                <w:szCs w:val="24"/>
                <w:lang w:eastAsia="ru-RU"/>
              </w:rPr>
              <w:t xml:space="preserve">1. Общие положения . . . . . . . . . . . . . . . . . . . . . . . . . . . . . . . . . . . . . . . . . . . . . . . . . . . . </w:t>
            </w:r>
            <w:r w:rsidR="00ED1ABC" w:rsidRPr="005A3C19">
              <w:rPr>
                <w:rFonts w:ascii="Times New Roman" w:eastAsia="Times New Roman" w:hAnsi="Times New Roman"/>
                <w:b/>
                <w:bCs/>
                <w:sz w:val="24"/>
                <w:szCs w:val="24"/>
                <w:lang w:eastAsia="ru-RU"/>
              </w:rPr>
              <w:t xml:space="preserve">. . . . . . . . . </w:t>
            </w:r>
            <w:r w:rsidR="008A0391" w:rsidRPr="005A3C19">
              <w:rPr>
                <w:rFonts w:ascii="Times New Roman" w:eastAsia="Times New Roman" w:hAnsi="Times New Roman"/>
                <w:b/>
                <w:bCs/>
                <w:sz w:val="24"/>
                <w:szCs w:val="24"/>
                <w:lang w:eastAsia="ru-RU"/>
              </w:rPr>
              <w:t>.</w:t>
            </w:r>
          </w:p>
        </w:tc>
        <w:tc>
          <w:tcPr>
            <w:tcW w:w="567" w:type="dxa"/>
            <w:vAlign w:val="bottom"/>
          </w:tcPr>
          <w:p w:rsidR="0064518D" w:rsidRPr="005A3C19" w:rsidRDefault="0064518D" w:rsidP="0064518D">
            <w:pPr>
              <w:shd w:val="clear" w:color="auto" w:fill="FFFFFF" w:themeFill="background1"/>
              <w:spacing w:after="0" w:line="360" w:lineRule="auto"/>
              <w:ind w:left="-422" w:firstLine="422"/>
              <w:jc w:val="right"/>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1.1. Общие сведения о процедуре </w:t>
            </w:r>
            <w:r w:rsidRPr="005A3C19">
              <w:rPr>
                <w:rFonts w:ascii="Times New Roman" w:eastAsia="Times New Roman" w:hAnsi="Times New Roman"/>
                <w:bCs/>
                <w:iCs/>
                <w:sz w:val="24"/>
                <w:szCs w:val="24"/>
                <w:lang w:eastAsia="ru-RU"/>
              </w:rPr>
              <w:t>закупочной</w:t>
            </w:r>
            <w:r w:rsidRPr="005A3C19">
              <w:rPr>
                <w:rFonts w:ascii="Times New Roman" w:eastAsia="Times New Roman" w:hAnsi="Times New Roman"/>
                <w:sz w:val="24"/>
                <w:szCs w:val="24"/>
                <w:lang w:eastAsia="ru-RU"/>
              </w:rPr>
              <w:t xml:space="preserve"> процедуре . . . . . . . . . . . . . . . . . . . . . . . . . . . . . . . .</w:t>
            </w:r>
          </w:p>
        </w:tc>
        <w:tc>
          <w:tcPr>
            <w:tcW w:w="567" w:type="dxa"/>
            <w:vAlign w:val="bottom"/>
          </w:tcPr>
          <w:p w:rsidR="0064518D" w:rsidRPr="005A3C19" w:rsidRDefault="0064518D" w:rsidP="0064518D">
            <w:pPr>
              <w:shd w:val="clear" w:color="auto" w:fill="FFFFFF" w:themeFill="background1"/>
              <w:spacing w:after="0" w:line="360" w:lineRule="auto"/>
              <w:jc w:val="right"/>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1.2. Правовой статус процедур и документов . . . . . . . . . . . . . . . . . . . . . . . . . . . . . . . . . . . . . . . . .</w:t>
            </w:r>
            <w:r w:rsidR="00ED1ABC" w:rsidRPr="005A3C19">
              <w:rPr>
                <w:rFonts w:ascii="Times New Roman" w:eastAsia="Times New Roman" w:hAnsi="Times New Roman"/>
                <w:sz w:val="24"/>
                <w:szCs w:val="24"/>
                <w:lang w:eastAsia="ru-RU"/>
              </w:rPr>
              <w:t xml:space="preserve"> . </w:t>
            </w:r>
            <w:r w:rsidRPr="005A3C19">
              <w:rPr>
                <w:rFonts w:ascii="Times New Roman" w:eastAsia="Times New Roman" w:hAnsi="Times New Roman"/>
                <w:sz w:val="24"/>
                <w:szCs w:val="24"/>
                <w:lang w:eastAsia="ru-RU"/>
              </w:rPr>
              <w:t xml:space="preserve"> </w:t>
            </w:r>
          </w:p>
        </w:tc>
        <w:tc>
          <w:tcPr>
            <w:tcW w:w="567" w:type="dxa"/>
            <w:vAlign w:val="bottom"/>
          </w:tcPr>
          <w:p w:rsidR="0064518D" w:rsidRPr="005A3C19" w:rsidRDefault="0064518D" w:rsidP="0064518D">
            <w:pPr>
              <w:shd w:val="clear" w:color="auto" w:fill="FFFFFF" w:themeFill="background1"/>
              <w:spacing w:after="0" w:line="360" w:lineRule="auto"/>
              <w:jc w:val="right"/>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1.3. Обжалование . . . . . . . . . . . . . . . . . . . . . . . . . . . . . . . . . . . . . . . . . . . . . . . . . . . . . . . . . . . .</w:t>
            </w:r>
            <w:r w:rsidR="00ED1ABC" w:rsidRPr="005A3C19">
              <w:rPr>
                <w:rFonts w:ascii="Times New Roman" w:eastAsia="Times New Roman" w:hAnsi="Times New Roman"/>
                <w:sz w:val="24"/>
                <w:szCs w:val="24"/>
                <w:lang w:eastAsia="ru-RU"/>
              </w:rPr>
              <w:t xml:space="preserve"> . . . . . </w:t>
            </w:r>
          </w:p>
        </w:tc>
        <w:tc>
          <w:tcPr>
            <w:tcW w:w="567" w:type="dxa"/>
            <w:vAlign w:val="bottom"/>
          </w:tcPr>
          <w:p w:rsidR="0064518D" w:rsidRPr="005A3C19" w:rsidRDefault="0064518D" w:rsidP="0064518D">
            <w:pPr>
              <w:shd w:val="clear" w:color="auto" w:fill="FFFFFF" w:themeFill="background1"/>
              <w:spacing w:after="0" w:line="360" w:lineRule="auto"/>
              <w:jc w:val="right"/>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5</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1.4. Досудебный порядок рассмотрения споров. . . . . . . . . . . . . . . . . . . . . . . . . . . . . . . . . .</w:t>
            </w:r>
            <w:r w:rsidR="00ED1ABC" w:rsidRPr="005A3C19">
              <w:rPr>
                <w:rFonts w:ascii="Times New Roman" w:eastAsia="Times New Roman" w:hAnsi="Times New Roman"/>
                <w:sz w:val="24"/>
                <w:szCs w:val="24"/>
                <w:lang w:eastAsia="ru-RU"/>
              </w:rPr>
              <w:t xml:space="preserve"> . . . . . . </w:t>
            </w:r>
          </w:p>
        </w:tc>
        <w:tc>
          <w:tcPr>
            <w:tcW w:w="567" w:type="dxa"/>
            <w:vAlign w:val="bottom"/>
          </w:tcPr>
          <w:p w:rsidR="0064518D" w:rsidRPr="005A3C19" w:rsidRDefault="0064518D" w:rsidP="0064518D">
            <w:pPr>
              <w:shd w:val="clear" w:color="auto" w:fill="FFFFFF" w:themeFill="background1"/>
              <w:spacing w:after="0" w:line="360" w:lineRule="auto"/>
              <w:jc w:val="right"/>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5</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1.5. </w:t>
            </w:r>
            <w:r w:rsidRPr="005A3C19">
              <w:rPr>
                <w:rFonts w:ascii="Times New Roman" w:eastAsia="Times New Roman" w:hAnsi="Times New Roman"/>
                <w:bCs/>
                <w:sz w:val="24"/>
                <w:szCs w:val="24"/>
                <w:lang w:eastAsia="ru-RU"/>
              </w:rPr>
              <w:t>Прочие положения</w:t>
            </w:r>
            <w:r w:rsidRPr="005A3C19">
              <w:rPr>
                <w:rFonts w:ascii="Times New Roman" w:eastAsia="Times New Roman" w:hAnsi="Times New Roman"/>
                <w:sz w:val="24"/>
                <w:szCs w:val="24"/>
                <w:lang w:eastAsia="ru-RU"/>
              </w:rPr>
              <w:t>. . . . . . . . . . . . . . . . . . . . . . . . . . . . . . . . . . . . . . . . . . . . . . . . . . . . . . . . . . . . .</w:t>
            </w:r>
          </w:p>
        </w:tc>
        <w:tc>
          <w:tcPr>
            <w:tcW w:w="567" w:type="dxa"/>
            <w:vAlign w:val="bottom"/>
          </w:tcPr>
          <w:p w:rsidR="0064518D" w:rsidRPr="005A3C19" w:rsidRDefault="0064518D" w:rsidP="0064518D">
            <w:pPr>
              <w:shd w:val="clear" w:color="auto" w:fill="FFFFFF" w:themeFill="background1"/>
              <w:spacing w:after="0" w:line="360" w:lineRule="auto"/>
              <w:jc w:val="right"/>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5</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1.6. </w:t>
            </w:r>
            <w:r w:rsidRPr="005A3C19">
              <w:rPr>
                <w:rFonts w:ascii="Times New Roman" w:eastAsia="Times New Roman" w:hAnsi="Times New Roman"/>
                <w:bCs/>
                <w:iCs/>
                <w:sz w:val="24"/>
                <w:szCs w:val="24"/>
                <w:lang w:eastAsia="ru-RU"/>
              </w:rPr>
              <w:t>Отсутствие конфликта интересов</w:t>
            </w:r>
            <w:r w:rsidRPr="005A3C19">
              <w:rPr>
                <w:rFonts w:ascii="Times New Roman" w:eastAsia="Times New Roman" w:hAnsi="Times New Roman"/>
                <w:sz w:val="24"/>
                <w:szCs w:val="24"/>
                <w:lang w:eastAsia="ru-RU"/>
              </w:rPr>
              <w:t>. . . . . . . . . . . . . . . . . . . . . . . . . . . . . . . . . . . . . . . . . . . . . . . .</w:t>
            </w:r>
            <w:r w:rsidR="00BB5A95" w:rsidRPr="005A3C19">
              <w:rPr>
                <w:rFonts w:ascii="Times New Roman" w:eastAsia="Times New Roman" w:hAnsi="Times New Roman"/>
                <w:sz w:val="24"/>
                <w:szCs w:val="24"/>
                <w:lang w:eastAsia="ru-RU"/>
              </w:rPr>
              <w:t xml:space="preserve"> .</w:t>
            </w:r>
          </w:p>
        </w:tc>
        <w:tc>
          <w:tcPr>
            <w:tcW w:w="567" w:type="dxa"/>
            <w:vAlign w:val="bottom"/>
          </w:tcPr>
          <w:p w:rsidR="0064518D" w:rsidRPr="005A3C19" w:rsidRDefault="0064518D" w:rsidP="0064518D">
            <w:pPr>
              <w:shd w:val="clear" w:color="auto" w:fill="FFFFFF" w:themeFill="background1"/>
              <w:spacing w:after="0" w:line="360" w:lineRule="auto"/>
              <w:jc w:val="right"/>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6</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b/>
                <w:bCs/>
                <w:sz w:val="24"/>
                <w:szCs w:val="24"/>
                <w:lang w:eastAsia="ru-RU"/>
              </w:rPr>
            </w:pPr>
            <w:r w:rsidRPr="005A3C19">
              <w:rPr>
                <w:rFonts w:ascii="Times New Roman" w:eastAsia="Times New Roman" w:hAnsi="Times New Roman"/>
                <w:b/>
                <w:bCs/>
                <w:sz w:val="24"/>
                <w:szCs w:val="24"/>
                <w:lang w:eastAsia="ru-RU"/>
              </w:rPr>
              <w:t>2. Техническое задание . . . .  . . . . . . . . . . . . . . . . . . . . . . . . . . . . . . . . . . . . . . . . . . . . . . . . . .</w:t>
            </w:r>
            <w:r w:rsidR="00ED1ABC" w:rsidRPr="005A3C19">
              <w:rPr>
                <w:rFonts w:ascii="Times New Roman" w:eastAsia="Times New Roman" w:hAnsi="Times New Roman"/>
                <w:b/>
                <w:bCs/>
                <w:sz w:val="24"/>
                <w:szCs w:val="24"/>
                <w:lang w:eastAsia="ru-RU"/>
              </w:rPr>
              <w:t xml:space="preserve"> . . . . </w:t>
            </w:r>
            <w:r w:rsidR="00BB5A95" w:rsidRPr="005A3C19">
              <w:rPr>
                <w:rFonts w:ascii="Times New Roman" w:eastAsia="Times New Roman" w:hAnsi="Times New Roman"/>
                <w:b/>
                <w:bCs/>
                <w:sz w:val="24"/>
                <w:szCs w:val="24"/>
                <w:lang w:eastAsia="ru-RU"/>
              </w:rPr>
              <w:t>.</w:t>
            </w:r>
            <w:r w:rsidRPr="005A3C19">
              <w:rPr>
                <w:rFonts w:ascii="Times New Roman" w:eastAsia="Times New Roman" w:hAnsi="Times New Roman"/>
                <w:b/>
                <w:bCs/>
                <w:sz w:val="24"/>
                <w:szCs w:val="24"/>
                <w:lang w:eastAsia="ru-RU"/>
              </w:rPr>
              <w:t xml:space="preserve"> </w:t>
            </w:r>
          </w:p>
        </w:tc>
        <w:tc>
          <w:tcPr>
            <w:tcW w:w="567" w:type="dxa"/>
            <w:vAlign w:val="bottom"/>
          </w:tcPr>
          <w:p w:rsidR="0064518D" w:rsidRPr="005A3C19" w:rsidRDefault="0064518D" w:rsidP="0064518D">
            <w:pPr>
              <w:shd w:val="clear" w:color="auto" w:fill="FFFFFF" w:themeFill="background1"/>
              <w:spacing w:after="0" w:line="360" w:lineRule="auto"/>
              <w:jc w:val="right"/>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7</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8C4F7B">
            <w:pPr>
              <w:shd w:val="clear" w:color="auto" w:fill="FFFFFF" w:themeFill="background1"/>
              <w:spacing w:line="240" w:lineRule="auto"/>
              <w:ind w:right="-533" w:firstLine="34"/>
              <w:rPr>
                <w:rFonts w:ascii="Times New Roman" w:hAnsi="Times New Roman"/>
                <w:sz w:val="24"/>
                <w:szCs w:val="24"/>
              </w:rPr>
            </w:pPr>
            <w:r w:rsidRPr="005A3C19">
              <w:rPr>
                <w:rFonts w:ascii="Times New Roman" w:hAnsi="Times New Roman"/>
                <w:sz w:val="24"/>
                <w:szCs w:val="24"/>
              </w:rPr>
              <w:t>2.1. Предмет договора . . . . . . . . . . . . . . . . . . . . . . . . . . . . . . . . . . . . . . . . . . . . . . . . . . . . . . . . . . . . . .</w:t>
            </w:r>
          </w:p>
        </w:tc>
        <w:tc>
          <w:tcPr>
            <w:tcW w:w="567" w:type="dxa"/>
            <w:vAlign w:val="bottom"/>
          </w:tcPr>
          <w:p w:rsidR="0064518D" w:rsidRPr="005A3C19" w:rsidRDefault="0064518D" w:rsidP="0064518D">
            <w:pPr>
              <w:shd w:val="clear" w:color="auto" w:fill="FFFFFF" w:themeFill="background1"/>
              <w:spacing w:line="240" w:lineRule="auto"/>
              <w:ind w:right="-533" w:firstLine="49"/>
              <w:rPr>
                <w:rFonts w:ascii="Times New Roman" w:hAnsi="Times New Roman"/>
                <w:sz w:val="24"/>
                <w:szCs w:val="24"/>
              </w:rPr>
            </w:pPr>
            <w:r w:rsidRPr="005A3C19">
              <w:rPr>
                <w:rFonts w:ascii="Times New Roman" w:hAnsi="Times New Roman"/>
                <w:sz w:val="24"/>
                <w:szCs w:val="24"/>
              </w:rPr>
              <w:t xml:space="preserve">   7</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A65AB2">
            <w:pPr>
              <w:shd w:val="clear" w:color="auto" w:fill="FFFFFF" w:themeFill="background1"/>
              <w:spacing w:line="240" w:lineRule="auto"/>
              <w:ind w:right="-533" w:firstLine="34"/>
              <w:rPr>
                <w:rFonts w:ascii="Times New Roman" w:hAnsi="Times New Roman"/>
                <w:sz w:val="24"/>
                <w:szCs w:val="24"/>
              </w:rPr>
            </w:pPr>
            <w:r w:rsidRPr="005A3C19">
              <w:rPr>
                <w:rFonts w:ascii="Times New Roman" w:hAnsi="Times New Roman"/>
                <w:sz w:val="24"/>
                <w:szCs w:val="24"/>
              </w:rPr>
              <w:t>2.</w:t>
            </w:r>
            <w:r w:rsidR="008C4F7B">
              <w:rPr>
                <w:rFonts w:ascii="Times New Roman" w:hAnsi="Times New Roman"/>
                <w:sz w:val="24"/>
                <w:szCs w:val="24"/>
              </w:rPr>
              <w:t>2.</w:t>
            </w:r>
            <w:r w:rsidRPr="005A3C19">
              <w:rPr>
                <w:rFonts w:ascii="Times New Roman" w:hAnsi="Times New Roman"/>
                <w:sz w:val="24"/>
                <w:szCs w:val="24"/>
              </w:rPr>
              <w:t xml:space="preserve"> </w:t>
            </w:r>
            <w:r w:rsidR="00A65AB2" w:rsidRPr="00A65AB2">
              <w:rPr>
                <w:rFonts w:ascii="Times New Roman" w:hAnsi="Times New Roman"/>
                <w:sz w:val="24"/>
                <w:szCs w:val="24"/>
              </w:rPr>
              <w:t>Обоснование начальной (максимальной) цены договора (НМЦД)</w:t>
            </w:r>
            <w:r w:rsidRPr="005A3C19">
              <w:rPr>
                <w:rFonts w:ascii="Times New Roman" w:hAnsi="Times New Roman"/>
                <w:sz w:val="24"/>
                <w:szCs w:val="24"/>
              </w:rPr>
              <w:t>. . . . . . . . . . . . . . . . . . . . . . .</w:t>
            </w:r>
          </w:p>
        </w:tc>
        <w:tc>
          <w:tcPr>
            <w:tcW w:w="567" w:type="dxa"/>
            <w:vAlign w:val="bottom"/>
          </w:tcPr>
          <w:p w:rsidR="0064518D" w:rsidRPr="005A3C19" w:rsidRDefault="00A65AB2" w:rsidP="0064518D">
            <w:pPr>
              <w:shd w:val="clear" w:color="auto" w:fill="FFFFFF" w:themeFill="background1"/>
              <w:spacing w:line="240" w:lineRule="auto"/>
              <w:ind w:right="-533" w:firstLine="49"/>
              <w:rPr>
                <w:rFonts w:ascii="Times New Roman" w:hAnsi="Times New Roman"/>
                <w:sz w:val="24"/>
                <w:szCs w:val="24"/>
              </w:rPr>
            </w:pPr>
            <w:r>
              <w:rPr>
                <w:rFonts w:ascii="Times New Roman" w:hAnsi="Times New Roman"/>
                <w:sz w:val="24"/>
                <w:szCs w:val="24"/>
              </w:rPr>
              <w:t xml:space="preserve">   8</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8C4F7B">
            <w:pPr>
              <w:shd w:val="clear" w:color="auto" w:fill="FFFFFF" w:themeFill="background1"/>
              <w:spacing w:line="240" w:lineRule="auto"/>
              <w:ind w:right="-533" w:firstLine="34"/>
              <w:rPr>
                <w:rFonts w:ascii="Times New Roman" w:hAnsi="Times New Roman"/>
                <w:sz w:val="24"/>
                <w:szCs w:val="24"/>
              </w:rPr>
            </w:pPr>
            <w:r w:rsidRPr="005A3C19">
              <w:rPr>
                <w:rFonts w:ascii="Times New Roman" w:hAnsi="Times New Roman"/>
                <w:sz w:val="24"/>
                <w:szCs w:val="24"/>
              </w:rPr>
              <w:t>2.3</w:t>
            </w:r>
            <w:r w:rsidR="008C4F7B">
              <w:rPr>
                <w:rFonts w:ascii="Times New Roman" w:hAnsi="Times New Roman"/>
                <w:sz w:val="24"/>
                <w:szCs w:val="24"/>
              </w:rPr>
              <w:t>.</w:t>
            </w:r>
            <w:r w:rsidRPr="005A3C19">
              <w:rPr>
                <w:rFonts w:ascii="Times New Roman" w:hAnsi="Times New Roman"/>
                <w:sz w:val="24"/>
                <w:szCs w:val="24"/>
              </w:rPr>
              <w:t xml:space="preserve"> </w:t>
            </w:r>
            <w:r w:rsidR="00A65AB2" w:rsidRPr="00A65AB2">
              <w:rPr>
                <w:rFonts w:ascii="Times New Roman" w:hAnsi="Times New Roman"/>
                <w:sz w:val="24"/>
                <w:szCs w:val="24"/>
              </w:rPr>
              <w:t>Требования к качеству и объему выполненных работ</w:t>
            </w:r>
            <w:r w:rsidRPr="005A3C19">
              <w:rPr>
                <w:rFonts w:ascii="Times New Roman" w:hAnsi="Times New Roman"/>
                <w:sz w:val="24"/>
                <w:szCs w:val="24"/>
              </w:rPr>
              <w:t>. . . . . . . . . . . . . . . . . . . . . . . . . . . . . . . . . . . .</w:t>
            </w:r>
          </w:p>
        </w:tc>
        <w:tc>
          <w:tcPr>
            <w:tcW w:w="567" w:type="dxa"/>
            <w:vAlign w:val="bottom"/>
          </w:tcPr>
          <w:p w:rsidR="0064518D" w:rsidRPr="005A3C19" w:rsidRDefault="0064518D" w:rsidP="00A65AB2">
            <w:pPr>
              <w:shd w:val="clear" w:color="auto" w:fill="FFFFFF" w:themeFill="background1"/>
              <w:spacing w:line="240" w:lineRule="auto"/>
              <w:ind w:right="-533" w:firstLine="49"/>
              <w:rPr>
                <w:rFonts w:ascii="Times New Roman" w:hAnsi="Times New Roman"/>
                <w:sz w:val="24"/>
                <w:szCs w:val="24"/>
              </w:rPr>
            </w:pPr>
            <w:r w:rsidRPr="005A3C19">
              <w:rPr>
                <w:rFonts w:ascii="Times New Roman" w:hAnsi="Times New Roman"/>
                <w:sz w:val="24"/>
                <w:szCs w:val="24"/>
              </w:rPr>
              <w:t xml:space="preserve">   </w:t>
            </w:r>
            <w:r w:rsidR="00A65AB2">
              <w:rPr>
                <w:rFonts w:ascii="Times New Roman" w:hAnsi="Times New Roman"/>
                <w:sz w:val="24"/>
                <w:szCs w:val="24"/>
              </w:rPr>
              <w:t>8</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8C4F7B">
            <w:pPr>
              <w:shd w:val="clear" w:color="auto" w:fill="FFFFFF" w:themeFill="background1"/>
              <w:spacing w:line="240" w:lineRule="auto"/>
              <w:ind w:right="-533" w:firstLine="34"/>
              <w:rPr>
                <w:rFonts w:ascii="Times New Roman" w:hAnsi="Times New Roman"/>
                <w:sz w:val="24"/>
                <w:szCs w:val="24"/>
              </w:rPr>
            </w:pPr>
            <w:r w:rsidRPr="005A3C19">
              <w:rPr>
                <w:rFonts w:ascii="Times New Roman" w:hAnsi="Times New Roman"/>
                <w:sz w:val="24"/>
                <w:szCs w:val="24"/>
              </w:rPr>
              <w:t>2.4</w:t>
            </w:r>
            <w:r w:rsidR="008C4F7B">
              <w:rPr>
                <w:rFonts w:ascii="Times New Roman" w:hAnsi="Times New Roman"/>
                <w:sz w:val="24"/>
                <w:szCs w:val="24"/>
              </w:rPr>
              <w:t>.</w:t>
            </w:r>
            <w:r w:rsidRPr="005A3C19">
              <w:rPr>
                <w:rFonts w:ascii="Times New Roman" w:hAnsi="Times New Roman"/>
                <w:sz w:val="24"/>
                <w:szCs w:val="24"/>
              </w:rPr>
              <w:t xml:space="preserve"> </w:t>
            </w:r>
            <w:r w:rsidR="00A65AB2" w:rsidRPr="00A65AB2">
              <w:rPr>
                <w:rFonts w:ascii="Times New Roman" w:hAnsi="Times New Roman"/>
                <w:sz w:val="24"/>
                <w:szCs w:val="24"/>
              </w:rPr>
              <w:t>Гарантия качества на выполненные работы</w:t>
            </w:r>
            <w:r w:rsidRPr="005A3C19">
              <w:rPr>
                <w:rFonts w:ascii="Times New Roman" w:hAnsi="Times New Roman"/>
                <w:sz w:val="24"/>
                <w:szCs w:val="24"/>
              </w:rPr>
              <w:t>. . . . . . . . . . . . . . . . . . . . . . . . . . . . . . . .</w:t>
            </w:r>
            <w:r w:rsidR="00ED1ABC" w:rsidRPr="005A3C19">
              <w:rPr>
                <w:rFonts w:ascii="Times New Roman" w:hAnsi="Times New Roman"/>
                <w:sz w:val="24"/>
                <w:szCs w:val="24"/>
              </w:rPr>
              <w:t xml:space="preserve"> . . . . . . . . . . . . .  </w:t>
            </w:r>
            <w:r w:rsidRPr="005A3C19">
              <w:rPr>
                <w:rFonts w:ascii="Times New Roman" w:hAnsi="Times New Roman"/>
                <w:sz w:val="24"/>
                <w:szCs w:val="24"/>
              </w:rPr>
              <w:t xml:space="preserve"> </w:t>
            </w:r>
          </w:p>
        </w:tc>
        <w:tc>
          <w:tcPr>
            <w:tcW w:w="567" w:type="dxa"/>
            <w:vAlign w:val="bottom"/>
          </w:tcPr>
          <w:p w:rsidR="0064518D" w:rsidRPr="005A3C19" w:rsidRDefault="0064518D" w:rsidP="00A65AB2">
            <w:pPr>
              <w:shd w:val="clear" w:color="auto" w:fill="FFFFFF" w:themeFill="background1"/>
              <w:spacing w:line="240" w:lineRule="auto"/>
              <w:ind w:right="-533" w:firstLine="49"/>
              <w:rPr>
                <w:rFonts w:ascii="Times New Roman" w:hAnsi="Times New Roman"/>
                <w:sz w:val="24"/>
                <w:szCs w:val="24"/>
              </w:rPr>
            </w:pPr>
            <w:r w:rsidRPr="005A3C19">
              <w:rPr>
                <w:rFonts w:ascii="Times New Roman" w:hAnsi="Times New Roman"/>
                <w:sz w:val="24"/>
                <w:szCs w:val="24"/>
              </w:rPr>
              <w:t xml:space="preserve">   </w:t>
            </w:r>
            <w:r w:rsidR="00A65AB2">
              <w:rPr>
                <w:rFonts w:ascii="Times New Roman" w:hAnsi="Times New Roman"/>
                <w:sz w:val="24"/>
                <w:szCs w:val="24"/>
              </w:rPr>
              <w:t>8</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8C4F7B">
            <w:pPr>
              <w:shd w:val="clear" w:color="auto" w:fill="FFFFFF" w:themeFill="background1"/>
              <w:spacing w:line="240" w:lineRule="auto"/>
              <w:ind w:right="-533" w:firstLine="34"/>
              <w:rPr>
                <w:rFonts w:ascii="Times New Roman" w:hAnsi="Times New Roman"/>
                <w:sz w:val="24"/>
                <w:szCs w:val="24"/>
              </w:rPr>
            </w:pPr>
            <w:r w:rsidRPr="005A3C19">
              <w:rPr>
                <w:rFonts w:ascii="Times New Roman" w:hAnsi="Times New Roman"/>
                <w:sz w:val="24"/>
                <w:szCs w:val="24"/>
              </w:rPr>
              <w:t>2.5</w:t>
            </w:r>
            <w:r w:rsidR="008C4F7B">
              <w:rPr>
                <w:rFonts w:ascii="Times New Roman" w:hAnsi="Times New Roman"/>
                <w:sz w:val="24"/>
                <w:szCs w:val="24"/>
              </w:rPr>
              <w:t>.</w:t>
            </w:r>
            <w:r w:rsidRPr="005A3C19">
              <w:rPr>
                <w:rFonts w:ascii="Times New Roman" w:hAnsi="Times New Roman"/>
                <w:sz w:val="24"/>
                <w:szCs w:val="24"/>
              </w:rPr>
              <w:t xml:space="preserve"> </w:t>
            </w:r>
            <w:r w:rsidR="00A65AB2" w:rsidRPr="00A65AB2">
              <w:rPr>
                <w:rFonts w:ascii="Times New Roman" w:hAnsi="Times New Roman"/>
                <w:sz w:val="24"/>
                <w:szCs w:val="24"/>
              </w:rPr>
              <w:t>Техническая документация</w:t>
            </w:r>
            <w:r w:rsidRPr="005A3C19">
              <w:rPr>
                <w:rFonts w:ascii="Times New Roman" w:hAnsi="Times New Roman"/>
                <w:sz w:val="24"/>
                <w:szCs w:val="24"/>
              </w:rPr>
              <w:t>. . . . . . . . .</w:t>
            </w:r>
            <w:r w:rsidR="00BB5A95" w:rsidRPr="005A3C19">
              <w:rPr>
                <w:rFonts w:ascii="Times New Roman" w:hAnsi="Times New Roman"/>
                <w:sz w:val="24"/>
                <w:szCs w:val="24"/>
              </w:rPr>
              <w:t xml:space="preserve"> . . . . . . . . . .</w:t>
            </w:r>
            <w:r w:rsidR="00590DED" w:rsidRPr="005A3C19">
              <w:rPr>
                <w:rFonts w:ascii="Times New Roman" w:hAnsi="Times New Roman"/>
                <w:sz w:val="24"/>
                <w:szCs w:val="24"/>
              </w:rPr>
              <w:t xml:space="preserve"> . . . . . . . . . . . .</w:t>
            </w:r>
            <w:r w:rsidRPr="005A3C19">
              <w:rPr>
                <w:rFonts w:ascii="Times New Roman" w:hAnsi="Times New Roman"/>
                <w:sz w:val="24"/>
                <w:szCs w:val="24"/>
              </w:rPr>
              <w:t xml:space="preserve"> </w:t>
            </w:r>
            <w:r w:rsidR="00CF6939" w:rsidRPr="005A3C19">
              <w:rPr>
                <w:rFonts w:ascii="Times New Roman" w:hAnsi="Times New Roman"/>
                <w:sz w:val="24"/>
                <w:szCs w:val="24"/>
              </w:rPr>
              <w:t>. . . . . . . . . . . .</w:t>
            </w:r>
            <w:r w:rsidR="00CF6939">
              <w:rPr>
                <w:rFonts w:ascii="Times New Roman" w:hAnsi="Times New Roman"/>
                <w:sz w:val="24"/>
                <w:szCs w:val="24"/>
              </w:rPr>
              <w:t xml:space="preserve"> . . . . . . . . . . . . . . . </w:t>
            </w:r>
          </w:p>
        </w:tc>
        <w:tc>
          <w:tcPr>
            <w:tcW w:w="567" w:type="dxa"/>
            <w:vAlign w:val="bottom"/>
          </w:tcPr>
          <w:p w:rsidR="0064518D" w:rsidRPr="005A3C19" w:rsidRDefault="0064518D" w:rsidP="00A65AB2">
            <w:pPr>
              <w:shd w:val="clear" w:color="auto" w:fill="FFFFFF" w:themeFill="background1"/>
              <w:spacing w:line="240" w:lineRule="auto"/>
              <w:ind w:right="-533" w:firstLine="49"/>
              <w:rPr>
                <w:rFonts w:ascii="Times New Roman" w:hAnsi="Times New Roman"/>
                <w:sz w:val="24"/>
                <w:szCs w:val="24"/>
              </w:rPr>
            </w:pPr>
            <w:r w:rsidRPr="005A3C19">
              <w:rPr>
                <w:rFonts w:ascii="Times New Roman" w:hAnsi="Times New Roman"/>
                <w:sz w:val="24"/>
                <w:szCs w:val="24"/>
              </w:rPr>
              <w:t xml:space="preserve">   </w:t>
            </w:r>
            <w:r w:rsidR="00A65AB2">
              <w:rPr>
                <w:rFonts w:ascii="Times New Roman" w:hAnsi="Times New Roman"/>
                <w:sz w:val="24"/>
                <w:szCs w:val="24"/>
              </w:rPr>
              <w:t>9</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8C4F7B">
            <w:pPr>
              <w:shd w:val="clear" w:color="auto" w:fill="FFFFFF" w:themeFill="background1"/>
              <w:spacing w:line="240" w:lineRule="auto"/>
              <w:ind w:right="-533" w:firstLine="34"/>
              <w:rPr>
                <w:rFonts w:ascii="Times New Roman" w:hAnsi="Times New Roman"/>
                <w:sz w:val="24"/>
                <w:szCs w:val="24"/>
              </w:rPr>
            </w:pPr>
            <w:r w:rsidRPr="005A3C19">
              <w:rPr>
                <w:rFonts w:ascii="Times New Roman" w:hAnsi="Times New Roman"/>
                <w:sz w:val="24"/>
                <w:szCs w:val="24"/>
              </w:rPr>
              <w:t>2.6</w:t>
            </w:r>
            <w:r w:rsidR="008C4F7B">
              <w:rPr>
                <w:rFonts w:ascii="Times New Roman" w:hAnsi="Times New Roman"/>
                <w:sz w:val="24"/>
                <w:szCs w:val="24"/>
              </w:rPr>
              <w:t>.</w:t>
            </w:r>
            <w:r w:rsidRPr="005A3C19">
              <w:rPr>
                <w:rFonts w:ascii="Times New Roman" w:hAnsi="Times New Roman"/>
                <w:sz w:val="24"/>
                <w:szCs w:val="24"/>
              </w:rPr>
              <w:t xml:space="preserve"> </w:t>
            </w:r>
            <w:r w:rsidR="00A65AB2" w:rsidRPr="00A65AB2">
              <w:rPr>
                <w:rFonts w:ascii="Times New Roman" w:hAnsi="Times New Roman"/>
                <w:sz w:val="24"/>
                <w:szCs w:val="24"/>
              </w:rPr>
              <w:t>Место выполнения работ</w:t>
            </w:r>
            <w:r w:rsidRPr="005A3C19">
              <w:rPr>
                <w:rFonts w:ascii="Times New Roman" w:hAnsi="Times New Roman"/>
                <w:sz w:val="24"/>
                <w:szCs w:val="24"/>
              </w:rPr>
              <w:t>. . . . .</w:t>
            </w:r>
            <w:r w:rsidR="00ED1ABC" w:rsidRPr="005A3C19">
              <w:rPr>
                <w:rFonts w:ascii="Times New Roman" w:hAnsi="Times New Roman"/>
                <w:sz w:val="24"/>
                <w:szCs w:val="24"/>
              </w:rPr>
              <w:t xml:space="preserve"> . . . . . . . . . . . . . .</w:t>
            </w:r>
            <w:r w:rsidR="00BB5A95" w:rsidRPr="005A3C19">
              <w:rPr>
                <w:rFonts w:ascii="Times New Roman" w:hAnsi="Times New Roman"/>
                <w:sz w:val="24"/>
                <w:szCs w:val="24"/>
              </w:rPr>
              <w:t xml:space="preserve"> .</w:t>
            </w:r>
            <w:r w:rsidR="00ED1ABC" w:rsidRPr="005A3C19">
              <w:rPr>
                <w:rFonts w:ascii="Times New Roman" w:hAnsi="Times New Roman"/>
                <w:sz w:val="24"/>
                <w:szCs w:val="24"/>
              </w:rPr>
              <w:t xml:space="preserve"> </w:t>
            </w:r>
            <w:r w:rsidR="00CF6939" w:rsidRPr="005A3C19">
              <w:rPr>
                <w:rFonts w:ascii="Times New Roman" w:hAnsi="Times New Roman"/>
                <w:sz w:val="24"/>
                <w:szCs w:val="24"/>
              </w:rPr>
              <w:t xml:space="preserve">. . . . . . . . . . . . . . . . . . . . . . . . . . . . . . . . . . . . . </w:t>
            </w:r>
            <w:r w:rsidR="00ED1ABC" w:rsidRPr="005A3C19">
              <w:rPr>
                <w:rFonts w:ascii="Times New Roman" w:hAnsi="Times New Roman"/>
                <w:sz w:val="24"/>
                <w:szCs w:val="24"/>
              </w:rPr>
              <w:t xml:space="preserve"> </w:t>
            </w:r>
            <w:r w:rsidRPr="005A3C19">
              <w:rPr>
                <w:rFonts w:ascii="Times New Roman" w:hAnsi="Times New Roman"/>
                <w:sz w:val="24"/>
                <w:szCs w:val="24"/>
              </w:rPr>
              <w:t xml:space="preserve"> </w:t>
            </w:r>
          </w:p>
        </w:tc>
        <w:tc>
          <w:tcPr>
            <w:tcW w:w="567" w:type="dxa"/>
            <w:vAlign w:val="bottom"/>
          </w:tcPr>
          <w:p w:rsidR="0064518D" w:rsidRPr="005A3C19" w:rsidRDefault="00A65AB2" w:rsidP="0064518D">
            <w:pPr>
              <w:shd w:val="clear" w:color="auto" w:fill="FFFFFF" w:themeFill="background1"/>
              <w:spacing w:line="240" w:lineRule="auto"/>
              <w:ind w:right="-533" w:firstLine="49"/>
              <w:rPr>
                <w:rFonts w:ascii="Times New Roman" w:hAnsi="Times New Roman"/>
                <w:sz w:val="24"/>
                <w:szCs w:val="24"/>
              </w:rPr>
            </w:pPr>
            <w:r>
              <w:rPr>
                <w:rFonts w:ascii="Times New Roman" w:hAnsi="Times New Roman"/>
                <w:sz w:val="24"/>
                <w:szCs w:val="24"/>
              </w:rPr>
              <w:t xml:space="preserve">   9</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DE3171">
            <w:pPr>
              <w:shd w:val="clear" w:color="auto" w:fill="FFFFFF" w:themeFill="background1"/>
              <w:spacing w:line="240" w:lineRule="auto"/>
              <w:ind w:right="-533" w:firstLine="34"/>
              <w:rPr>
                <w:rFonts w:ascii="Times New Roman" w:hAnsi="Times New Roman"/>
                <w:sz w:val="24"/>
                <w:szCs w:val="24"/>
              </w:rPr>
            </w:pPr>
            <w:r w:rsidRPr="005A3C19">
              <w:rPr>
                <w:rFonts w:ascii="Times New Roman" w:hAnsi="Times New Roman"/>
                <w:sz w:val="24"/>
                <w:szCs w:val="24"/>
              </w:rPr>
              <w:t>2</w:t>
            </w:r>
            <w:r w:rsidR="00A44666" w:rsidRPr="005A3C19">
              <w:rPr>
                <w:rFonts w:ascii="Times New Roman" w:hAnsi="Times New Roman"/>
                <w:sz w:val="24"/>
                <w:szCs w:val="24"/>
              </w:rPr>
              <w:t>.7</w:t>
            </w:r>
            <w:r w:rsidR="008C4F7B">
              <w:rPr>
                <w:rFonts w:ascii="Times New Roman" w:hAnsi="Times New Roman"/>
                <w:sz w:val="24"/>
                <w:szCs w:val="24"/>
              </w:rPr>
              <w:t>.</w:t>
            </w:r>
            <w:r w:rsidR="00A44666" w:rsidRPr="005A3C19">
              <w:rPr>
                <w:rFonts w:ascii="Times New Roman" w:hAnsi="Times New Roman"/>
                <w:sz w:val="24"/>
                <w:szCs w:val="24"/>
              </w:rPr>
              <w:t xml:space="preserve"> </w:t>
            </w:r>
            <w:r w:rsidR="008C4F7B" w:rsidRPr="008C4F7B">
              <w:rPr>
                <w:rFonts w:ascii="Times New Roman" w:hAnsi="Times New Roman"/>
                <w:sz w:val="24"/>
                <w:szCs w:val="24"/>
              </w:rPr>
              <w:tab/>
            </w:r>
            <w:r w:rsidR="00A65AB2" w:rsidRPr="00A65AB2">
              <w:rPr>
                <w:rFonts w:ascii="Times New Roman" w:hAnsi="Times New Roman"/>
                <w:sz w:val="24"/>
                <w:szCs w:val="24"/>
              </w:rPr>
              <w:t>Срок выполнения работ</w:t>
            </w:r>
            <w:r w:rsidR="00DE3171">
              <w:rPr>
                <w:rFonts w:ascii="Times New Roman" w:hAnsi="Times New Roman"/>
                <w:sz w:val="24"/>
                <w:szCs w:val="24"/>
              </w:rPr>
              <w:t xml:space="preserve">. . . . . . . . . </w:t>
            </w:r>
            <w:r w:rsidRPr="005A3C19">
              <w:rPr>
                <w:rFonts w:ascii="Times New Roman" w:hAnsi="Times New Roman"/>
                <w:sz w:val="24"/>
                <w:szCs w:val="24"/>
              </w:rPr>
              <w:t xml:space="preserve">. . . . . . . . . . . . . . . . . . . . . . . . . . . . . . . . . . . . . . . . . . . . . </w:t>
            </w:r>
          </w:p>
        </w:tc>
        <w:tc>
          <w:tcPr>
            <w:tcW w:w="567" w:type="dxa"/>
            <w:vAlign w:val="bottom"/>
          </w:tcPr>
          <w:p w:rsidR="0064518D" w:rsidRPr="005A3C19" w:rsidRDefault="00A65AB2" w:rsidP="0064518D">
            <w:pPr>
              <w:shd w:val="clear" w:color="auto" w:fill="FFFFFF" w:themeFill="background1"/>
              <w:spacing w:line="240" w:lineRule="auto"/>
              <w:ind w:right="-533" w:firstLine="49"/>
              <w:rPr>
                <w:rFonts w:ascii="Times New Roman" w:hAnsi="Times New Roman"/>
                <w:sz w:val="24"/>
                <w:szCs w:val="24"/>
              </w:rPr>
            </w:pPr>
            <w:r>
              <w:rPr>
                <w:rFonts w:ascii="Times New Roman" w:hAnsi="Times New Roman"/>
                <w:sz w:val="24"/>
                <w:szCs w:val="24"/>
              </w:rPr>
              <w:t xml:space="preserve">   9</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8C4F7B">
            <w:pPr>
              <w:shd w:val="clear" w:color="auto" w:fill="FFFFFF" w:themeFill="background1"/>
              <w:spacing w:after="0" w:line="360" w:lineRule="auto"/>
              <w:ind w:right="-533" w:firstLine="34"/>
              <w:rPr>
                <w:rFonts w:ascii="Times New Roman" w:hAnsi="Times New Roman"/>
                <w:sz w:val="24"/>
                <w:szCs w:val="24"/>
              </w:rPr>
            </w:pPr>
            <w:r w:rsidRPr="005A3C19">
              <w:rPr>
                <w:rFonts w:ascii="Times New Roman" w:hAnsi="Times New Roman"/>
                <w:sz w:val="24"/>
                <w:szCs w:val="24"/>
              </w:rPr>
              <w:t>2.8</w:t>
            </w:r>
            <w:r w:rsidR="008C4F7B">
              <w:rPr>
                <w:rFonts w:ascii="Times New Roman" w:hAnsi="Times New Roman"/>
                <w:sz w:val="24"/>
                <w:szCs w:val="24"/>
              </w:rPr>
              <w:t>.</w:t>
            </w:r>
            <w:r w:rsidRPr="005A3C19">
              <w:rPr>
                <w:rFonts w:ascii="Times New Roman" w:hAnsi="Times New Roman"/>
                <w:sz w:val="24"/>
                <w:szCs w:val="24"/>
              </w:rPr>
              <w:t xml:space="preserve"> </w:t>
            </w:r>
            <w:r w:rsidR="00A65AB2" w:rsidRPr="00A65AB2">
              <w:rPr>
                <w:rFonts w:ascii="Times New Roman" w:hAnsi="Times New Roman"/>
                <w:sz w:val="24"/>
                <w:szCs w:val="24"/>
              </w:rPr>
              <w:t>Порядок формирования цены договора</w:t>
            </w:r>
            <w:r w:rsidRPr="005A3C19">
              <w:rPr>
                <w:rFonts w:ascii="Times New Roman" w:hAnsi="Times New Roman"/>
                <w:sz w:val="24"/>
                <w:szCs w:val="24"/>
              </w:rPr>
              <w:t>. . . . . . . . . . . . . . . . . . . . . . . . . . . . . . . . . . . . . .</w:t>
            </w:r>
            <w:r w:rsidR="00CF6939">
              <w:rPr>
                <w:rFonts w:ascii="Times New Roman" w:hAnsi="Times New Roman"/>
                <w:sz w:val="24"/>
                <w:szCs w:val="24"/>
              </w:rPr>
              <w:t xml:space="preserve"> . . . . . . . . . . </w:t>
            </w:r>
          </w:p>
        </w:tc>
        <w:tc>
          <w:tcPr>
            <w:tcW w:w="567" w:type="dxa"/>
            <w:vAlign w:val="bottom"/>
          </w:tcPr>
          <w:p w:rsidR="0064518D" w:rsidRPr="005A3C19" w:rsidRDefault="00A65AB2" w:rsidP="0064518D">
            <w:pPr>
              <w:shd w:val="clear" w:color="auto" w:fill="FFFFFF" w:themeFill="background1"/>
              <w:spacing w:after="0" w:line="360" w:lineRule="auto"/>
              <w:ind w:right="-533" w:firstLine="49"/>
              <w:rPr>
                <w:rFonts w:ascii="Times New Roman" w:hAnsi="Times New Roman"/>
                <w:sz w:val="24"/>
                <w:szCs w:val="24"/>
              </w:rPr>
            </w:pPr>
            <w:r>
              <w:rPr>
                <w:rFonts w:ascii="Times New Roman" w:hAnsi="Times New Roman"/>
                <w:sz w:val="24"/>
                <w:szCs w:val="24"/>
              </w:rPr>
              <w:t xml:space="preserve">   9</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8C4F7B">
            <w:pPr>
              <w:shd w:val="clear" w:color="auto" w:fill="FFFFFF" w:themeFill="background1"/>
              <w:spacing w:after="0" w:line="360" w:lineRule="auto"/>
              <w:ind w:right="-533" w:firstLine="34"/>
              <w:rPr>
                <w:rFonts w:ascii="Times New Roman" w:hAnsi="Times New Roman"/>
                <w:sz w:val="24"/>
                <w:szCs w:val="24"/>
              </w:rPr>
            </w:pPr>
            <w:r w:rsidRPr="005A3C19">
              <w:rPr>
                <w:rFonts w:ascii="Times New Roman" w:hAnsi="Times New Roman"/>
                <w:sz w:val="24"/>
                <w:szCs w:val="24"/>
              </w:rPr>
              <w:t>2.9</w:t>
            </w:r>
            <w:r w:rsidR="008C4F7B">
              <w:rPr>
                <w:rFonts w:ascii="Times New Roman" w:hAnsi="Times New Roman"/>
                <w:sz w:val="24"/>
                <w:szCs w:val="24"/>
              </w:rPr>
              <w:t>.</w:t>
            </w:r>
            <w:r w:rsidRPr="005A3C19">
              <w:rPr>
                <w:rFonts w:ascii="Times New Roman" w:hAnsi="Times New Roman"/>
                <w:sz w:val="24"/>
                <w:szCs w:val="24"/>
              </w:rPr>
              <w:t xml:space="preserve"> </w:t>
            </w:r>
            <w:r w:rsidRPr="005A3C19">
              <w:rPr>
                <w:rFonts w:ascii="Times New Roman" w:hAnsi="Times New Roman"/>
                <w:sz w:val="24"/>
                <w:szCs w:val="24"/>
              </w:rPr>
              <w:tab/>
            </w:r>
            <w:r w:rsidR="00A65AB2" w:rsidRPr="00A65AB2">
              <w:rPr>
                <w:rFonts w:ascii="Times New Roman" w:hAnsi="Times New Roman"/>
                <w:sz w:val="24"/>
                <w:szCs w:val="24"/>
              </w:rPr>
              <w:t>Форма, сроки и порядок оплаты работ</w:t>
            </w:r>
            <w:r w:rsidRPr="005A3C19">
              <w:rPr>
                <w:rFonts w:ascii="Times New Roman" w:hAnsi="Times New Roman"/>
                <w:sz w:val="24"/>
                <w:szCs w:val="24"/>
              </w:rPr>
              <w:t>. . . . . . . . . . . . . . . . . . . . . . . . . . . . . . . . . . . . . . . . . . . . .</w:t>
            </w:r>
          </w:p>
        </w:tc>
        <w:tc>
          <w:tcPr>
            <w:tcW w:w="567" w:type="dxa"/>
            <w:vAlign w:val="bottom"/>
          </w:tcPr>
          <w:p w:rsidR="0064518D" w:rsidRPr="005A3C19" w:rsidRDefault="00A65AB2" w:rsidP="0064518D">
            <w:pPr>
              <w:shd w:val="clear" w:color="auto" w:fill="FFFFFF" w:themeFill="background1"/>
              <w:spacing w:after="0" w:line="360" w:lineRule="auto"/>
              <w:ind w:right="-533" w:firstLine="49"/>
              <w:rPr>
                <w:rFonts w:ascii="Times New Roman" w:hAnsi="Times New Roman"/>
                <w:sz w:val="24"/>
                <w:szCs w:val="24"/>
              </w:rPr>
            </w:pPr>
            <w:r>
              <w:rPr>
                <w:rFonts w:ascii="Times New Roman" w:hAnsi="Times New Roman"/>
                <w:sz w:val="24"/>
                <w:szCs w:val="24"/>
              </w:rPr>
              <w:t xml:space="preserve">   9</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8C4F7B">
            <w:pPr>
              <w:shd w:val="clear" w:color="auto" w:fill="FFFFFF" w:themeFill="background1"/>
              <w:spacing w:after="0" w:line="360" w:lineRule="auto"/>
              <w:ind w:right="-533" w:firstLine="34"/>
              <w:rPr>
                <w:rFonts w:ascii="Times New Roman" w:hAnsi="Times New Roman"/>
                <w:sz w:val="24"/>
                <w:szCs w:val="24"/>
              </w:rPr>
            </w:pPr>
            <w:r w:rsidRPr="005A3C19">
              <w:rPr>
                <w:rFonts w:ascii="Times New Roman" w:hAnsi="Times New Roman"/>
                <w:sz w:val="24"/>
                <w:szCs w:val="24"/>
              </w:rPr>
              <w:t>2.10</w:t>
            </w:r>
            <w:r w:rsidR="008C4F7B">
              <w:rPr>
                <w:rFonts w:ascii="Times New Roman" w:hAnsi="Times New Roman"/>
                <w:sz w:val="24"/>
                <w:szCs w:val="24"/>
              </w:rPr>
              <w:t>.</w:t>
            </w:r>
            <w:r w:rsidRPr="005A3C19">
              <w:rPr>
                <w:rFonts w:ascii="Times New Roman" w:hAnsi="Times New Roman"/>
                <w:sz w:val="24"/>
                <w:szCs w:val="24"/>
              </w:rPr>
              <w:tab/>
            </w:r>
            <w:r w:rsidR="00A65AB2" w:rsidRPr="00A65AB2">
              <w:rPr>
                <w:rFonts w:ascii="Times New Roman" w:hAnsi="Times New Roman"/>
                <w:sz w:val="24"/>
                <w:szCs w:val="24"/>
              </w:rPr>
              <w:t>Обязательные требования к Участнику</w:t>
            </w:r>
            <w:r w:rsidRPr="005A3C19">
              <w:rPr>
                <w:rFonts w:ascii="Times New Roman" w:hAnsi="Times New Roman"/>
                <w:sz w:val="24"/>
                <w:szCs w:val="24"/>
              </w:rPr>
              <w:t xml:space="preserve">. . . . . . . . . . . . . . . . . . . . . </w:t>
            </w:r>
            <w:r w:rsidR="00CF6939" w:rsidRPr="005A3C19">
              <w:rPr>
                <w:rFonts w:ascii="Times New Roman" w:hAnsi="Times New Roman"/>
                <w:sz w:val="24"/>
                <w:szCs w:val="24"/>
              </w:rPr>
              <w:t>. . . . . . . . . . . .</w:t>
            </w:r>
            <w:r w:rsidR="00CF6939">
              <w:rPr>
                <w:rFonts w:ascii="Times New Roman" w:hAnsi="Times New Roman"/>
                <w:sz w:val="24"/>
                <w:szCs w:val="24"/>
              </w:rPr>
              <w:t xml:space="preserve"> . . . . . . . . . . . . . </w:t>
            </w:r>
          </w:p>
        </w:tc>
        <w:tc>
          <w:tcPr>
            <w:tcW w:w="567" w:type="dxa"/>
            <w:vAlign w:val="bottom"/>
          </w:tcPr>
          <w:p w:rsidR="0064518D" w:rsidRPr="005A3C19" w:rsidRDefault="00A65AB2" w:rsidP="0064518D">
            <w:pPr>
              <w:shd w:val="clear" w:color="auto" w:fill="FFFFFF" w:themeFill="background1"/>
              <w:spacing w:after="0" w:line="360" w:lineRule="auto"/>
              <w:ind w:right="-533" w:firstLine="49"/>
              <w:rPr>
                <w:rFonts w:ascii="Times New Roman" w:hAnsi="Times New Roman"/>
                <w:sz w:val="24"/>
                <w:szCs w:val="24"/>
              </w:rPr>
            </w:pPr>
            <w:r>
              <w:rPr>
                <w:rFonts w:ascii="Times New Roman" w:hAnsi="Times New Roman"/>
                <w:sz w:val="24"/>
                <w:szCs w:val="24"/>
              </w:rPr>
              <w:t xml:space="preserve">   9</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b/>
                <w:bCs/>
                <w:sz w:val="24"/>
                <w:szCs w:val="24"/>
                <w:lang w:eastAsia="ru-RU"/>
              </w:rPr>
            </w:pPr>
            <w:r w:rsidRPr="005A3C19">
              <w:rPr>
                <w:rFonts w:ascii="Times New Roman" w:eastAsia="Times New Roman" w:hAnsi="Times New Roman"/>
                <w:b/>
                <w:bCs/>
                <w:sz w:val="24"/>
                <w:szCs w:val="24"/>
                <w:lang w:eastAsia="ru-RU"/>
              </w:rPr>
              <w:t>3. Проект договора . . . . . . . . . . . . . . . . . . . . . . . . . . . . . . . . . . . . . . . . . . . . . . . . . . . . . . . . .</w:t>
            </w:r>
            <w:r w:rsidR="00ED1ABC" w:rsidRPr="005A3C19">
              <w:rPr>
                <w:rFonts w:ascii="Times New Roman" w:eastAsia="Times New Roman" w:hAnsi="Times New Roman"/>
                <w:b/>
                <w:bCs/>
                <w:sz w:val="24"/>
                <w:szCs w:val="24"/>
                <w:lang w:eastAsia="ru-RU"/>
              </w:rPr>
              <w:t xml:space="preserve"> . . . . . . </w:t>
            </w:r>
          </w:p>
        </w:tc>
        <w:tc>
          <w:tcPr>
            <w:tcW w:w="567" w:type="dxa"/>
            <w:vAlign w:val="bottom"/>
          </w:tcPr>
          <w:p w:rsidR="0064518D" w:rsidRPr="005A3C19" w:rsidRDefault="0064518D" w:rsidP="00A65AB2">
            <w:pPr>
              <w:shd w:val="clear" w:color="auto" w:fill="FFFFFF" w:themeFill="background1"/>
              <w:spacing w:after="0" w:line="360" w:lineRule="auto"/>
              <w:jc w:val="right"/>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1</w:t>
            </w:r>
            <w:r w:rsidR="00A65AB2">
              <w:rPr>
                <w:rFonts w:ascii="Times New Roman" w:eastAsia="Times New Roman" w:hAnsi="Times New Roman"/>
                <w:sz w:val="24"/>
                <w:szCs w:val="24"/>
                <w:lang w:eastAsia="ru-RU"/>
              </w:rPr>
              <w:t>1</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b/>
                <w:bCs/>
                <w:sz w:val="24"/>
                <w:szCs w:val="24"/>
                <w:lang w:eastAsia="ru-RU"/>
              </w:rPr>
            </w:pPr>
            <w:r w:rsidRPr="005A3C19">
              <w:rPr>
                <w:rFonts w:ascii="Times New Roman" w:eastAsia="Times New Roman" w:hAnsi="Times New Roman"/>
                <w:b/>
                <w:bCs/>
                <w:sz w:val="24"/>
                <w:szCs w:val="24"/>
                <w:lang w:eastAsia="ru-RU"/>
              </w:rPr>
              <w:t>4. Порядок проведения закупки . . . . . . . . . . . . . . . . . . . . . . . . . . . . . . . . . . . . . . . . . . . . .</w:t>
            </w:r>
            <w:r w:rsidR="00ED1ABC" w:rsidRPr="005A3C19">
              <w:rPr>
                <w:rFonts w:ascii="Times New Roman" w:eastAsia="Times New Roman" w:hAnsi="Times New Roman"/>
                <w:b/>
                <w:bCs/>
                <w:sz w:val="24"/>
                <w:szCs w:val="24"/>
                <w:lang w:eastAsia="ru-RU"/>
              </w:rPr>
              <w:t xml:space="preserve"> . . . . . . </w:t>
            </w:r>
          </w:p>
        </w:tc>
        <w:tc>
          <w:tcPr>
            <w:tcW w:w="567" w:type="dxa"/>
            <w:vAlign w:val="bottom"/>
          </w:tcPr>
          <w:p w:rsidR="0064518D" w:rsidRPr="005A3C19" w:rsidRDefault="00651BEF" w:rsidP="00FB62E9">
            <w:pPr>
              <w:shd w:val="clear" w:color="auto" w:fill="FFFFFF" w:themeFill="background1"/>
              <w:spacing w:after="0" w:line="36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4.1. Общий порядок проведения закупки. . . . . . . . . . . . . . . . . . . . . . . . . . . . . . . . . . . . . . . . . .</w:t>
            </w:r>
            <w:r w:rsidR="00ED1ABC" w:rsidRPr="005A3C19">
              <w:rPr>
                <w:rFonts w:ascii="Times New Roman" w:eastAsia="Times New Roman" w:hAnsi="Times New Roman"/>
                <w:sz w:val="24"/>
                <w:szCs w:val="24"/>
                <w:lang w:eastAsia="ru-RU"/>
              </w:rPr>
              <w:t xml:space="preserve"> . . . . </w:t>
            </w:r>
          </w:p>
        </w:tc>
        <w:tc>
          <w:tcPr>
            <w:tcW w:w="567" w:type="dxa"/>
            <w:vAlign w:val="bottom"/>
          </w:tcPr>
          <w:p w:rsidR="0064518D" w:rsidRPr="005A3C19" w:rsidRDefault="00651BEF" w:rsidP="00FB62E9">
            <w:pPr>
              <w:shd w:val="clear" w:color="auto" w:fill="FFFFFF" w:themeFill="background1"/>
              <w:spacing w:after="0" w:line="36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4.2. Публикация Извещения о проведении закупки. . . . . . . . . . . . . . . . . . . . . . . . . . . . . . . . .</w:t>
            </w:r>
            <w:r w:rsidR="00ED1ABC" w:rsidRPr="005A3C19">
              <w:rPr>
                <w:rFonts w:ascii="Times New Roman" w:eastAsia="Times New Roman" w:hAnsi="Times New Roman"/>
                <w:sz w:val="24"/>
                <w:szCs w:val="24"/>
                <w:lang w:eastAsia="ru-RU"/>
              </w:rPr>
              <w:t xml:space="preserve"> . . . . </w:t>
            </w:r>
          </w:p>
        </w:tc>
        <w:tc>
          <w:tcPr>
            <w:tcW w:w="567" w:type="dxa"/>
            <w:vAlign w:val="bottom"/>
          </w:tcPr>
          <w:p w:rsidR="0064518D" w:rsidRPr="005A3C19" w:rsidRDefault="00651BEF" w:rsidP="00FB62E9">
            <w:pPr>
              <w:shd w:val="clear" w:color="auto" w:fill="FFFFFF" w:themeFill="background1"/>
              <w:spacing w:after="0" w:line="36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4.3. Предоставление закупочной документации участникам . . . . . . . . . . . . . . . . . . . . . . . . . . . .</w:t>
            </w:r>
            <w:r w:rsidR="00ED1ABC" w:rsidRPr="005A3C19">
              <w:rPr>
                <w:rFonts w:ascii="Times New Roman" w:eastAsia="Times New Roman" w:hAnsi="Times New Roman"/>
                <w:sz w:val="24"/>
                <w:szCs w:val="24"/>
                <w:lang w:eastAsia="ru-RU"/>
              </w:rPr>
              <w:t xml:space="preserve"> . </w:t>
            </w:r>
            <w:r w:rsidRPr="005A3C19">
              <w:rPr>
                <w:rFonts w:ascii="Times New Roman" w:eastAsia="Times New Roman" w:hAnsi="Times New Roman"/>
                <w:sz w:val="24"/>
                <w:szCs w:val="24"/>
                <w:lang w:eastAsia="ru-RU"/>
              </w:rPr>
              <w:t xml:space="preserve"> </w:t>
            </w:r>
          </w:p>
        </w:tc>
        <w:tc>
          <w:tcPr>
            <w:tcW w:w="567" w:type="dxa"/>
            <w:vAlign w:val="bottom"/>
          </w:tcPr>
          <w:p w:rsidR="0064518D" w:rsidRPr="005A3C19" w:rsidRDefault="00651BEF" w:rsidP="00FB62E9">
            <w:pPr>
              <w:shd w:val="clear" w:color="auto" w:fill="FFFFFF" w:themeFill="background1"/>
              <w:spacing w:after="0" w:line="36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4.4. Подготовка заявок . . . . . . . . . . . . . . . . . . . . . . . . . . . . . . . . . . . . . . . . . . . . . . . . . .</w:t>
            </w:r>
            <w:r w:rsidR="00ED1ABC" w:rsidRPr="005A3C19">
              <w:rPr>
                <w:rFonts w:ascii="Times New Roman" w:eastAsia="Times New Roman" w:hAnsi="Times New Roman"/>
                <w:sz w:val="24"/>
                <w:szCs w:val="24"/>
                <w:lang w:eastAsia="ru-RU"/>
              </w:rPr>
              <w:t xml:space="preserve"> . . . . . . . . . .  </w:t>
            </w:r>
          </w:p>
        </w:tc>
        <w:tc>
          <w:tcPr>
            <w:tcW w:w="567" w:type="dxa"/>
            <w:vAlign w:val="bottom"/>
          </w:tcPr>
          <w:p w:rsidR="0064518D" w:rsidRPr="005A3C19" w:rsidRDefault="00651BEF" w:rsidP="00FB62E9">
            <w:pPr>
              <w:shd w:val="clear" w:color="auto" w:fill="FFFFFF" w:themeFill="background1"/>
              <w:spacing w:after="0" w:line="36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4.4.1. Общие требования к заявке . . . . . . . . . . . . . . . . . . . . . . . . . . . . . . . . . . . . . . .</w:t>
            </w:r>
            <w:r w:rsidR="00ED1ABC" w:rsidRPr="005A3C19">
              <w:rPr>
                <w:rFonts w:ascii="Times New Roman" w:eastAsia="Times New Roman" w:hAnsi="Times New Roman"/>
                <w:sz w:val="24"/>
                <w:szCs w:val="24"/>
                <w:lang w:eastAsia="ru-RU"/>
              </w:rPr>
              <w:t xml:space="preserve"> . . . . . . . . . . . .  </w:t>
            </w:r>
          </w:p>
        </w:tc>
        <w:tc>
          <w:tcPr>
            <w:tcW w:w="567" w:type="dxa"/>
            <w:vAlign w:val="bottom"/>
          </w:tcPr>
          <w:p w:rsidR="0064518D" w:rsidRPr="005A3C19" w:rsidRDefault="00651BEF" w:rsidP="00FB62E9">
            <w:pPr>
              <w:shd w:val="clear" w:color="auto" w:fill="FFFFFF" w:themeFill="background1"/>
              <w:spacing w:after="0" w:line="36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4.4.2. Требования к сроку действия заявки . . . . . . . . . . . . .. . . . . . . . . . . . . . . . . . .</w:t>
            </w:r>
            <w:r w:rsidR="00ED1ABC" w:rsidRPr="005A3C19">
              <w:rPr>
                <w:rFonts w:ascii="Times New Roman" w:eastAsia="Times New Roman" w:hAnsi="Times New Roman"/>
                <w:sz w:val="24"/>
                <w:szCs w:val="24"/>
                <w:lang w:eastAsia="ru-RU"/>
              </w:rPr>
              <w:t xml:space="preserve"> . . . . . . . . . . . .  </w:t>
            </w:r>
          </w:p>
        </w:tc>
        <w:tc>
          <w:tcPr>
            <w:tcW w:w="567" w:type="dxa"/>
            <w:vAlign w:val="bottom"/>
          </w:tcPr>
          <w:p w:rsidR="0064518D" w:rsidRPr="005A3C19" w:rsidRDefault="00651BEF" w:rsidP="00FB62E9">
            <w:pPr>
              <w:shd w:val="clear" w:color="auto" w:fill="FFFFFF" w:themeFill="background1"/>
              <w:spacing w:after="0" w:line="36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4.4.3. Требования к языку заявки . . . . . . . . . . . . . . . . . . . . . . . . . . . . . . . . . . . . . . . . </w:t>
            </w:r>
            <w:r w:rsidR="00ED1ABC" w:rsidRPr="005A3C19">
              <w:rPr>
                <w:rFonts w:ascii="Times New Roman" w:eastAsia="Times New Roman" w:hAnsi="Times New Roman"/>
                <w:sz w:val="24"/>
                <w:szCs w:val="24"/>
                <w:lang w:eastAsia="ru-RU"/>
              </w:rPr>
              <w:t xml:space="preserve">. . . . . . . . . . . . </w:t>
            </w:r>
          </w:p>
        </w:tc>
        <w:tc>
          <w:tcPr>
            <w:tcW w:w="567" w:type="dxa"/>
            <w:vAlign w:val="bottom"/>
          </w:tcPr>
          <w:p w:rsidR="0064518D" w:rsidRPr="005A3C19" w:rsidRDefault="00651BEF" w:rsidP="00FB62E9">
            <w:pPr>
              <w:shd w:val="clear" w:color="auto" w:fill="FFFFFF" w:themeFill="background1"/>
              <w:spacing w:after="0" w:line="36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4.4.4. Требования к валюте заявки . . . . . . . . . . . . . . . . . . . . . . . . . . . . . . . . . . . . . . . .</w:t>
            </w:r>
            <w:r w:rsidR="00ED1ABC" w:rsidRPr="005A3C19">
              <w:rPr>
                <w:rFonts w:ascii="Times New Roman" w:eastAsia="Times New Roman" w:hAnsi="Times New Roman"/>
                <w:sz w:val="24"/>
                <w:szCs w:val="24"/>
                <w:lang w:eastAsia="ru-RU"/>
              </w:rPr>
              <w:t xml:space="preserve"> . . . . . . . . . . . </w:t>
            </w:r>
          </w:p>
        </w:tc>
        <w:tc>
          <w:tcPr>
            <w:tcW w:w="567" w:type="dxa"/>
            <w:vAlign w:val="bottom"/>
          </w:tcPr>
          <w:p w:rsidR="0064518D" w:rsidRPr="005A3C19" w:rsidRDefault="00651BEF" w:rsidP="00FB62E9">
            <w:pPr>
              <w:shd w:val="clear" w:color="auto" w:fill="FFFFFF" w:themeFill="background1"/>
              <w:spacing w:after="0" w:line="36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4.4.5. Порядок, место, дата начала и дата окончания срока подачи заявок . . . . . </w:t>
            </w:r>
            <w:r w:rsidR="00ED1ABC" w:rsidRPr="005A3C19">
              <w:rPr>
                <w:rFonts w:ascii="Times New Roman" w:eastAsia="Times New Roman" w:hAnsi="Times New Roman"/>
                <w:sz w:val="24"/>
                <w:szCs w:val="24"/>
                <w:lang w:eastAsia="ru-RU"/>
              </w:rPr>
              <w:t xml:space="preserve">. . . . . . . . . . . . . </w:t>
            </w:r>
          </w:p>
        </w:tc>
        <w:tc>
          <w:tcPr>
            <w:tcW w:w="567" w:type="dxa"/>
            <w:vAlign w:val="bottom"/>
          </w:tcPr>
          <w:p w:rsidR="0064518D" w:rsidRPr="005A3C19" w:rsidRDefault="00651BEF" w:rsidP="00FB62E9">
            <w:pPr>
              <w:shd w:val="clear" w:color="auto" w:fill="FFFFFF" w:themeFill="background1"/>
              <w:spacing w:after="0" w:line="36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4.4.6. Форма, порядок, даты начала и окончания срока предоставления Участникам </w:t>
            </w:r>
          </w:p>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разъяснений положений закупочной Документации. . . . . . . . . . . . . . . . . . . . . . . . . . . . . </w:t>
            </w:r>
            <w:r w:rsidR="00ED1ABC" w:rsidRPr="005A3C19">
              <w:rPr>
                <w:rFonts w:ascii="Times New Roman" w:eastAsia="Times New Roman" w:hAnsi="Times New Roman"/>
                <w:sz w:val="24"/>
                <w:szCs w:val="24"/>
                <w:lang w:eastAsia="ru-RU"/>
              </w:rPr>
              <w:t xml:space="preserve">. . . . . . . </w:t>
            </w:r>
            <w:r w:rsidRPr="005A3C19">
              <w:rPr>
                <w:rFonts w:ascii="Times New Roman" w:eastAsia="Times New Roman" w:hAnsi="Times New Roman"/>
                <w:sz w:val="24"/>
                <w:szCs w:val="24"/>
                <w:lang w:eastAsia="ru-RU"/>
              </w:rPr>
              <w:t xml:space="preserve"> </w:t>
            </w:r>
          </w:p>
        </w:tc>
        <w:tc>
          <w:tcPr>
            <w:tcW w:w="567" w:type="dxa"/>
            <w:vAlign w:val="bottom"/>
          </w:tcPr>
          <w:p w:rsidR="0064518D" w:rsidRPr="005A3C19" w:rsidRDefault="0064518D" w:rsidP="0064518D">
            <w:pPr>
              <w:shd w:val="clear" w:color="auto" w:fill="FFFFFF" w:themeFill="background1"/>
              <w:spacing w:after="0" w:line="360" w:lineRule="auto"/>
              <w:jc w:val="right"/>
              <w:rPr>
                <w:rFonts w:ascii="Times New Roman" w:eastAsia="Times New Roman" w:hAnsi="Times New Roman"/>
                <w:sz w:val="24"/>
                <w:szCs w:val="24"/>
                <w:lang w:eastAsia="ru-RU"/>
              </w:rPr>
            </w:pPr>
          </w:p>
          <w:p w:rsidR="0064518D" w:rsidRPr="005A3C19" w:rsidRDefault="00651BEF" w:rsidP="00FB62E9">
            <w:pPr>
              <w:shd w:val="clear" w:color="auto" w:fill="FFFFFF" w:themeFill="background1"/>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4.4.7. </w:t>
            </w:r>
            <w:r w:rsidRPr="005A3C19">
              <w:rPr>
                <w:rFonts w:ascii="Times New Roman" w:hAnsi="Times New Roman"/>
                <w:bCs/>
                <w:sz w:val="24"/>
                <w:szCs w:val="24"/>
              </w:rPr>
              <w:t>Порядок внесения изменений в закупочную Документацию, отмены закупки</w:t>
            </w:r>
            <w:r w:rsidRPr="005A3C19">
              <w:rPr>
                <w:rFonts w:ascii="Times New Roman" w:eastAsia="Times New Roman" w:hAnsi="Times New Roman"/>
                <w:sz w:val="24"/>
                <w:szCs w:val="24"/>
                <w:lang w:eastAsia="ru-RU"/>
              </w:rPr>
              <w:t xml:space="preserve">. . . </w:t>
            </w:r>
            <w:r w:rsidR="00ED1ABC" w:rsidRPr="005A3C19">
              <w:rPr>
                <w:rFonts w:ascii="Times New Roman" w:eastAsia="Times New Roman" w:hAnsi="Times New Roman"/>
                <w:sz w:val="24"/>
                <w:szCs w:val="24"/>
                <w:lang w:eastAsia="ru-RU"/>
              </w:rPr>
              <w:t xml:space="preserve">. . . . . . .  </w:t>
            </w:r>
          </w:p>
        </w:tc>
        <w:tc>
          <w:tcPr>
            <w:tcW w:w="567" w:type="dxa"/>
            <w:vAlign w:val="bottom"/>
          </w:tcPr>
          <w:p w:rsidR="0064518D" w:rsidRPr="005A3C19" w:rsidRDefault="00651BEF" w:rsidP="00FB62E9">
            <w:pPr>
              <w:shd w:val="clear" w:color="auto" w:fill="FFFFFF" w:themeFill="background1"/>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4.4.8. Место и дата рассмотрения заявок участников и подведение итогов </w:t>
            </w:r>
            <w:r w:rsidR="00ED1ABC" w:rsidRPr="005A3C19">
              <w:rPr>
                <w:rFonts w:ascii="Times New Roman" w:eastAsia="Times New Roman" w:hAnsi="Times New Roman"/>
                <w:sz w:val="24"/>
                <w:szCs w:val="24"/>
                <w:lang w:eastAsia="ru-RU"/>
              </w:rPr>
              <w:t xml:space="preserve">закупки . . . . . . . . . . </w:t>
            </w:r>
          </w:p>
        </w:tc>
        <w:tc>
          <w:tcPr>
            <w:tcW w:w="567" w:type="dxa"/>
            <w:vAlign w:val="bottom"/>
          </w:tcPr>
          <w:p w:rsidR="0064518D" w:rsidRPr="005A3C19" w:rsidRDefault="00651BEF" w:rsidP="00FB62E9">
            <w:pPr>
              <w:shd w:val="clear" w:color="auto" w:fill="FFFFFF" w:themeFill="background1"/>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42</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4.4.9. Требование к предоставлению Заявок . . . . . . . . . . . . . . . . . . . . . . . . . . . .</w:t>
            </w:r>
            <w:r w:rsidR="00ED1ABC" w:rsidRPr="005A3C19">
              <w:rPr>
                <w:rFonts w:ascii="Times New Roman" w:eastAsia="Times New Roman" w:hAnsi="Times New Roman"/>
                <w:sz w:val="24"/>
                <w:szCs w:val="24"/>
                <w:lang w:eastAsia="ru-RU"/>
              </w:rPr>
              <w:t xml:space="preserve"> . . . . . . . . . . . . . . . </w:t>
            </w:r>
          </w:p>
        </w:tc>
        <w:tc>
          <w:tcPr>
            <w:tcW w:w="567" w:type="dxa"/>
            <w:vAlign w:val="bottom"/>
          </w:tcPr>
          <w:p w:rsidR="0064518D" w:rsidRPr="005A3C19" w:rsidRDefault="00651BEF" w:rsidP="00FB62E9">
            <w:pPr>
              <w:shd w:val="clear" w:color="auto" w:fill="FFFFFF" w:themeFill="background1"/>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4.5. Требования к участникам. Подтверждение соответствия предъявляемым требованиям . . .</w:t>
            </w:r>
            <w:r w:rsidR="00ED1ABC" w:rsidRPr="005A3C19">
              <w:rPr>
                <w:rFonts w:ascii="Times New Roman" w:eastAsia="Times New Roman" w:hAnsi="Times New Roman"/>
                <w:sz w:val="24"/>
                <w:szCs w:val="24"/>
                <w:lang w:eastAsia="ru-RU"/>
              </w:rPr>
              <w:t xml:space="preserve"> </w:t>
            </w:r>
          </w:p>
        </w:tc>
        <w:tc>
          <w:tcPr>
            <w:tcW w:w="567" w:type="dxa"/>
            <w:vAlign w:val="bottom"/>
          </w:tcPr>
          <w:p w:rsidR="0064518D" w:rsidRPr="005A3C19" w:rsidRDefault="00651BEF" w:rsidP="00FB62E9">
            <w:pPr>
              <w:shd w:val="clear" w:color="auto" w:fill="FFFFFF" w:themeFill="background1"/>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42</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4.5.1. Требования к участникам . . . . . . . . . . . . . . . . . . . . . . . . . . . . . . . . . . . . . . . . . . . . . . . . . . . .</w:t>
            </w:r>
            <w:r w:rsidR="00ED1ABC" w:rsidRPr="005A3C19">
              <w:rPr>
                <w:rFonts w:ascii="Times New Roman" w:eastAsia="Times New Roman" w:hAnsi="Times New Roman"/>
                <w:sz w:val="24"/>
                <w:szCs w:val="24"/>
                <w:lang w:eastAsia="ru-RU"/>
              </w:rPr>
              <w:t xml:space="preserve"> . </w:t>
            </w:r>
          </w:p>
        </w:tc>
        <w:tc>
          <w:tcPr>
            <w:tcW w:w="567" w:type="dxa"/>
            <w:vAlign w:val="bottom"/>
          </w:tcPr>
          <w:p w:rsidR="0064518D" w:rsidRPr="005A3C19" w:rsidRDefault="00651BEF" w:rsidP="00FB62E9">
            <w:pPr>
              <w:shd w:val="clear" w:color="auto" w:fill="FFFFFF" w:themeFill="background1"/>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567" w:type="dxa"/>
            <w:vAlign w:val="bottom"/>
          </w:tcPr>
          <w:p w:rsidR="0064518D" w:rsidRPr="005A3C19" w:rsidRDefault="0064518D" w:rsidP="0064518D">
            <w:pPr>
              <w:shd w:val="clear" w:color="auto" w:fill="FFFFFF" w:themeFill="background1"/>
              <w:spacing w:after="0" w:line="360" w:lineRule="auto"/>
              <w:rPr>
                <w:rFonts w:ascii="Times New Roman" w:eastAsia="Times New Roman" w:hAnsi="Times New Roman"/>
                <w:sz w:val="24"/>
                <w:szCs w:val="24"/>
                <w:lang w:eastAsia="ru-RU"/>
              </w:rPr>
            </w:pP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          установленным требованиям . . . . . . . . . . . . . . . . . . . . . . . . . . . . . . . . . . . . . . . . . . . . .</w:t>
            </w:r>
            <w:r w:rsidR="00ED1ABC" w:rsidRPr="005A3C19">
              <w:rPr>
                <w:rFonts w:ascii="Times New Roman" w:eastAsia="Times New Roman" w:hAnsi="Times New Roman"/>
                <w:sz w:val="24"/>
                <w:szCs w:val="24"/>
                <w:lang w:eastAsia="ru-RU"/>
              </w:rPr>
              <w:t xml:space="preserve"> . . . . .  </w:t>
            </w:r>
          </w:p>
        </w:tc>
        <w:tc>
          <w:tcPr>
            <w:tcW w:w="567" w:type="dxa"/>
            <w:vAlign w:val="bottom"/>
          </w:tcPr>
          <w:p w:rsidR="0064518D" w:rsidRPr="005A3C19" w:rsidRDefault="00651BEF" w:rsidP="00651BEF">
            <w:pPr>
              <w:shd w:val="clear" w:color="auto" w:fill="FFFFFF" w:themeFill="background1"/>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43</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4.6. Подача заявок и их прием . . . . . . . . . . . . . . . . . . . . . . . . . . . . . . . . . . . . . . . . . . . </w:t>
            </w:r>
            <w:r w:rsidR="00ED1ABC" w:rsidRPr="005A3C19">
              <w:rPr>
                <w:rFonts w:ascii="Times New Roman" w:eastAsia="Times New Roman" w:hAnsi="Times New Roman"/>
                <w:sz w:val="24"/>
                <w:szCs w:val="24"/>
                <w:lang w:eastAsia="ru-RU"/>
              </w:rPr>
              <w:t xml:space="preserve">. . . . . . . . . . .  </w:t>
            </w:r>
          </w:p>
        </w:tc>
        <w:tc>
          <w:tcPr>
            <w:tcW w:w="567" w:type="dxa"/>
            <w:vAlign w:val="bottom"/>
          </w:tcPr>
          <w:p w:rsidR="0064518D" w:rsidRPr="005A3C19" w:rsidRDefault="00651BEF" w:rsidP="00651BEF">
            <w:pPr>
              <w:shd w:val="clear" w:color="auto" w:fill="FFFFFF" w:themeFill="background1"/>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45</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4.7. Изменение условий заявки . . . . . . . . . . . . . . . . . . . . . . . . . . . . . . . . . . . . . . . . . . .</w:t>
            </w:r>
            <w:r w:rsidR="00ED1ABC" w:rsidRPr="005A3C19">
              <w:rPr>
                <w:rFonts w:ascii="Times New Roman" w:eastAsia="Times New Roman" w:hAnsi="Times New Roman"/>
                <w:sz w:val="24"/>
                <w:szCs w:val="24"/>
                <w:lang w:eastAsia="ru-RU"/>
              </w:rPr>
              <w:t xml:space="preserve"> . . . . . . . . . .  </w:t>
            </w:r>
          </w:p>
        </w:tc>
        <w:tc>
          <w:tcPr>
            <w:tcW w:w="567" w:type="dxa"/>
            <w:vAlign w:val="bottom"/>
          </w:tcPr>
          <w:p w:rsidR="0064518D" w:rsidRPr="005A3C19" w:rsidRDefault="00651BEF" w:rsidP="00651BEF">
            <w:pPr>
              <w:shd w:val="clear" w:color="auto" w:fill="FFFFFF" w:themeFill="background1"/>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45</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4.8. Открытие доступа к поступившим заявкам участников закупки . . . . . . . . . . . . . . . . . . . . . .</w:t>
            </w:r>
            <w:r w:rsidR="00ED1ABC" w:rsidRPr="005A3C19">
              <w:rPr>
                <w:rFonts w:ascii="Times New Roman" w:eastAsia="Times New Roman" w:hAnsi="Times New Roman"/>
                <w:sz w:val="24"/>
                <w:szCs w:val="24"/>
                <w:lang w:eastAsia="ru-RU"/>
              </w:rPr>
              <w:t xml:space="preserve"> </w:t>
            </w:r>
          </w:p>
        </w:tc>
        <w:tc>
          <w:tcPr>
            <w:tcW w:w="567" w:type="dxa"/>
            <w:vAlign w:val="bottom"/>
          </w:tcPr>
          <w:p w:rsidR="0064518D" w:rsidRPr="005A3C19" w:rsidRDefault="008716CD" w:rsidP="00651BEF">
            <w:pPr>
              <w:shd w:val="clear" w:color="auto" w:fill="FFFFFF" w:themeFill="background1"/>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51BEF">
              <w:rPr>
                <w:rFonts w:ascii="Times New Roman" w:eastAsia="Times New Roman" w:hAnsi="Times New Roman"/>
                <w:sz w:val="24"/>
                <w:szCs w:val="24"/>
                <w:lang w:eastAsia="ru-RU"/>
              </w:rPr>
              <w:t>46</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4.9. Закупочная комиссия. Отбор и оценка заявок . . . . . . . . . . . . . . . . . . . . . . . . . . . . . . . . . . . . .</w:t>
            </w:r>
            <w:r w:rsidR="00ED1ABC" w:rsidRPr="005A3C19">
              <w:rPr>
                <w:rFonts w:ascii="Times New Roman" w:eastAsia="Times New Roman" w:hAnsi="Times New Roman"/>
                <w:sz w:val="24"/>
                <w:szCs w:val="24"/>
                <w:lang w:eastAsia="ru-RU"/>
              </w:rPr>
              <w:t xml:space="preserve"> . </w:t>
            </w:r>
            <w:r w:rsidRPr="005A3C19">
              <w:rPr>
                <w:rFonts w:ascii="Times New Roman" w:eastAsia="Times New Roman" w:hAnsi="Times New Roman"/>
                <w:sz w:val="24"/>
                <w:szCs w:val="24"/>
                <w:lang w:eastAsia="ru-RU"/>
              </w:rPr>
              <w:t xml:space="preserve">  </w:t>
            </w:r>
          </w:p>
        </w:tc>
        <w:tc>
          <w:tcPr>
            <w:tcW w:w="567" w:type="dxa"/>
            <w:vAlign w:val="bottom"/>
          </w:tcPr>
          <w:p w:rsidR="0064518D" w:rsidRPr="005A3C19" w:rsidRDefault="00651BEF" w:rsidP="00651BEF">
            <w:pPr>
              <w:shd w:val="clear" w:color="auto" w:fill="FFFFFF" w:themeFill="background1"/>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46</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4.9.1. Общие положения . . . . . . . . . . . . . . . . . . . . . . . . . . . . . . . . . . . . . . . . . . . . . . . . . . . . . .</w:t>
            </w:r>
            <w:r w:rsidR="00ED1ABC" w:rsidRPr="005A3C19">
              <w:rPr>
                <w:rFonts w:ascii="Times New Roman" w:eastAsia="Times New Roman" w:hAnsi="Times New Roman"/>
                <w:sz w:val="24"/>
                <w:szCs w:val="24"/>
                <w:lang w:eastAsia="ru-RU"/>
              </w:rPr>
              <w:t xml:space="preserve"> . . . . . </w:t>
            </w:r>
          </w:p>
        </w:tc>
        <w:tc>
          <w:tcPr>
            <w:tcW w:w="567" w:type="dxa"/>
            <w:vAlign w:val="bottom"/>
          </w:tcPr>
          <w:p w:rsidR="0064518D" w:rsidRPr="005A3C19" w:rsidRDefault="00651BEF" w:rsidP="00651BEF">
            <w:pPr>
              <w:shd w:val="clear" w:color="auto" w:fill="FFFFFF" w:themeFill="background1"/>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46</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4.9.2. Этап отбора заявок . . . . . . . . . . . . . . . . . . . . . . . . . . . . . . . . . . . . . . . . . . . . . . . . . . . . .</w:t>
            </w:r>
            <w:r w:rsidR="00ED1ABC" w:rsidRPr="005A3C19">
              <w:rPr>
                <w:rFonts w:ascii="Times New Roman" w:eastAsia="Times New Roman" w:hAnsi="Times New Roman"/>
                <w:sz w:val="24"/>
                <w:szCs w:val="24"/>
                <w:lang w:eastAsia="ru-RU"/>
              </w:rPr>
              <w:t xml:space="preserve"> . . . . . </w:t>
            </w:r>
          </w:p>
        </w:tc>
        <w:tc>
          <w:tcPr>
            <w:tcW w:w="567" w:type="dxa"/>
            <w:vAlign w:val="bottom"/>
          </w:tcPr>
          <w:p w:rsidR="0064518D" w:rsidRPr="005A3C19" w:rsidRDefault="00651BEF" w:rsidP="008C4F7B">
            <w:pPr>
              <w:shd w:val="clear" w:color="auto" w:fill="FFFFFF" w:themeFill="background1"/>
              <w:spacing w:after="0" w:line="36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4.9.3. Этап оценки заявок . . . . . . . . . . . . . . . . . . . . . . . . . . . . . . . . . . . . . . . . . . . . . . . . . . . . .</w:t>
            </w:r>
            <w:r w:rsidR="00ED1ABC" w:rsidRPr="005A3C19">
              <w:rPr>
                <w:rFonts w:ascii="Times New Roman" w:eastAsia="Times New Roman" w:hAnsi="Times New Roman"/>
                <w:sz w:val="24"/>
                <w:szCs w:val="24"/>
                <w:lang w:eastAsia="ru-RU"/>
              </w:rPr>
              <w:t xml:space="preserve"> . . . . . </w:t>
            </w:r>
          </w:p>
        </w:tc>
        <w:tc>
          <w:tcPr>
            <w:tcW w:w="567" w:type="dxa"/>
            <w:vAlign w:val="bottom"/>
          </w:tcPr>
          <w:p w:rsidR="0064518D" w:rsidRPr="005A3C19" w:rsidRDefault="00651BEF" w:rsidP="00FB62E9">
            <w:pPr>
              <w:shd w:val="clear" w:color="auto" w:fill="FFFFFF" w:themeFill="background1"/>
              <w:spacing w:after="0" w:line="36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4.10. Определение Победителя закупки . . . . . . . . . . . . . . . . . . . . . . . . . . . . . . . . . </w:t>
            </w:r>
            <w:r w:rsidR="00ED1ABC" w:rsidRPr="005A3C19">
              <w:rPr>
                <w:rFonts w:ascii="Times New Roman" w:eastAsia="Times New Roman" w:hAnsi="Times New Roman"/>
                <w:sz w:val="24"/>
                <w:szCs w:val="24"/>
                <w:lang w:eastAsia="ru-RU"/>
              </w:rPr>
              <w:t xml:space="preserve">. . . . . . . . . . . . . </w:t>
            </w:r>
          </w:p>
        </w:tc>
        <w:tc>
          <w:tcPr>
            <w:tcW w:w="567" w:type="dxa"/>
            <w:vAlign w:val="bottom"/>
          </w:tcPr>
          <w:p w:rsidR="0064518D" w:rsidRPr="005A3C19" w:rsidRDefault="00651BEF" w:rsidP="008C4F7B">
            <w:pPr>
              <w:shd w:val="clear" w:color="auto" w:fill="FFFFFF" w:themeFill="background1"/>
              <w:spacing w:after="0" w:line="36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4.11. Уведомление участников о результатах закупки . . . . . . . . . . . . . . . . . . . . . . . . . . . . . . . . . .</w:t>
            </w:r>
          </w:p>
        </w:tc>
        <w:tc>
          <w:tcPr>
            <w:tcW w:w="567" w:type="dxa"/>
            <w:vAlign w:val="bottom"/>
          </w:tcPr>
          <w:p w:rsidR="0064518D" w:rsidRPr="005A3C19" w:rsidRDefault="00651BEF" w:rsidP="008C4F7B">
            <w:pPr>
              <w:shd w:val="clear" w:color="auto" w:fill="FFFFFF" w:themeFill="background1"/>
              <w:spacing w:after="0" w:line="360" w:lineRule="auto"/>
              <w:ind w:hanging="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51</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4.12. Заключение договора . . . . . . . . . . . . . . . . . . . . . . . . . . . . . . . . . . . . . . . . . . . . . . . . . . . . . . . . .</w:t>
            </w:r>
          </w:p>
        </w:tc>
        <w:tc>
          <w:tcPr>
            <w:tcW w:w="567" w:type="dxa"/>
            <w:vAlign w:val="bottom"/>
          </w:tcPr>
          <w:p w:rsidR="0064518D" w:rsidRPr="005A3C19" w:rsidRDefault="00651BEF" w:rsidP="008C4F7B">
            <w:pPr>
              <w:shd w:val="clear" w:color="auto" w:fill="FFFFFF" w:themeFill="background1"/>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51</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4.13. Исполнение договора. . . . . . . . . . . . . . . . . . . . . . . . . . . . . . . . . . . . . . . . . . . . . . . . . . . . . . . . . </w:t>
            </w:r>
          </w:p>
        </w:tc>
        <w:tc>
          <w:tcPr>
            <w:tcW w:w="567" w:type="dxa"/>
            <w:vAlign w:val="bottom"/>
          </w:tcPr>
          <w:p w:rsidR="0064518D" w:rsidRPr="005A3C19" w:rsidRDefault="00651BEF" w:rsidP="00FB62E9">
            <w:pPr>
              <w:shd w:val="clear" w:color="auto" w:fill="FFFFFF" w:themeFill="background1"/>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53</w:t>
            </w:r>
          </w:p>
        </w:tc>
      </w:tr>
      <w:tr w:rsidR="005A3C19" w:rsidRPr="005A3C19" w:rsidTr="00FB62E9">
        <w:trPr>
          <w:trHeight w:val="487"/>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b/>
                <w:bCs/>
                <w:sz w:val="24"/>
                <w:szCs w:val="24"/>
                <w:lang w:eastAsia="ru-RU"/>
              </w:rPr>
            </w:pPr>
            <w:r w:rsidRPr="005A3C19">
              <w:rPr>
                <w:rFonts w:ascii="Times New Roman" w:eastAsia="Times New Roman" w:hAnsi="Times New Roman"/>
                <w:b/>
                <w:bCs/>
                <w:sz w:val="24"/>
                <w:szCs w:val="24"/>
                <w:lang w:eastAsia="ru-RU"/>
              </w:rPr>
              <w:t xml:space="preserve">5. Образцы основных форм документов, включаемых в Заявку </w:t>
            </w:r>
            <w:r w:rsidRPr="005A3C19">
              <w:rPr>
                <w:rFonts w:ascii="Times New Roman" w:eastAsia="Times New Roman" w:hAnsi="Times New Roman"/>
                <w:sz w:val="24"/>
                <w:szCs w:val="24"/>
                <w:lang w:eastAsia="ru-RU"/>
              </w:rPr>
              <w:t>. . . . . . . . . . . . . . . . . . . . . .</w:t>
            </w:r>
          </w:p>
        </w:tc>
        <w:tc>
          <w:tcPr>
            <w:tcW w:w="567" w:type="dxa"/>
            <w:vAlign w:val="bottom"/>
          </w:tcPr>
          <w:p w:rsidR="0064518D" w:rsidRPr="005A3C19" w:rsidRDefault="00651BEF" w:rsidP="00FB62E9">
            <w:pPr>
              <w:shd w:val="clear" w:color="auto" w:fill="FFFFFF" w:themeFill="background1"/>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54</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5.1. Заявка на участие в закупке (Форма 1). . . . . . . . . . . . . . . . . . . . . . . . . . . . . . . . . . . . . . . . . . . .</w:t>
            </w:r>
          </w:p>
        </w:tc>
        <w:tc>
          <w:tcPr>
            <w:tcW w:w="567" w:type="dxa"/>
            <w:vAlign w:val="bottom"/>
          </w:tcPr>
          <w:p w:rsidR="0064518D" w:rsidRPr="005A3C19" w:rsidRDefault="00651BEF" w:rsidP="00FB62E9">
            <w:pPr>
              <w:shd w:val="clear" w:color="auto" w:fill="FFFFFF" w:themeFill="background1"/>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54</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49"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5.1.1. Инструкции по заполнению . . . . . . . . . . . . . . . . . . . . . . . . . . . . . . . . . . . . . . . . . . . . . . . . . . .</w:t>
            </w:r>
          </w:p>
        </w:tc>
        <w:tc>
          <w:tcPr>
            <w:tcW w:w="567" w:type="dxa"/>
            <w:vAlign w:val="bottom"/>
          </w:tcPr>
          <w:p w:rsidR="0064518D" w:rsidRPr="005A3C19" w:rsidRDefault="0064518D" w:rsidP="00651BEF">
            <w:pPr>
              <w:shd w:val="clear" w:color="auto" w:fill="FFFFFF" w:themeFill="background1"/>
              <w:spacing w:after="0" w:line="360" w:lineRule="auto"/>
              <w:jc w:val="center"/>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 </w:t>
            </w:r>
            <w:r w:rsidR="00651BEF">
              <w:rPr>
                <w:rFonts w:ascii="Times New Roman" w:eastAsia="Times New Roman" w:hAnsi="Times New Roman"/>
                <w:sz w:val="24"/>
                <w:szCs w:val="24"/>
                <w:lang w:eastAsia="ru-RU"/>
              </w:rPr>
              <w:t>56</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651BEF">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5.2. </w:t>
            </w:r>
            <w:r w:rsidR="00651BEF" w:rsidRPr="00651BEF">
              <w:rPr>
                <w:rFonts w:ascii="Times New Roman" w:eastAsia="Times New Roman" w:hAnsi="Times New Roman"/>
                <w:sz w:val="24"/>
                <w:szCs w:val="24"/>
                <w:lang w:eastAsia="ru-RU"/>
              </w:rPr>
              <w:t xml:space="preserve">Сведения об опыте Участника </w:t>
            </w:r>
            <w:r w:rsidRPr="005A3C19">
              <w:rPr>
                <w:rFonts w:ascii="Times New Roman" w:eastAsia="Times New Roman" w:hAnsi="Times New Roman"/>
                <w:sz w:val="24"/>
                <w:szCs w:val="24"/>
                <w:lang w:eastAsia="ru-RU"/>
              </w:rPr>
              <w:t>(Форма 2). . . .  . . . . . . . . . . . . . . . . . . . . . . . . . . . . . . . . . .</w:t>
            </w:r>
            <w:r w:rsidR="00ED1ABC" w:rsidRPr="005A3C19">
              <w:rPr>
                <w:rFonts w:ascii="Times New Roman" w:eastAsia="Times New Roman" w:hAnsi="Times New Roman"/>
                <w:sz w:val="24"/>
                <w:szCs w:val="24"/>
                <w:lang w:eastAsia="ru-RU"/>
              </w:rPr>
              <w:t xml:space="preserve"> . . . . . . </w:t>
            </w:r>
          </w:p>
        </w:tc>
        <w:tc>
          <w:tcPr>
            <w:tcW w:w="567" w:type="dxa"/>
            <w:vAlign w:val="bottom"/>
          </w:tcPr>
          <w:p w:rsidR="0064518D" w:rsidRPr="005A3C19" w:rsidRDefault="0064518D" w:rsidP="00FB62E9">
            <w:pPr>
              <w:shd w:val="clear" w:color="auto" w:fill="FFFFFF" w:themeFill="background1"/>
              <w:spacing w:after="0" w:line="360" w:lineRule="auto"/>
              <w:jc w:val="center"/>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 </w:t>
            </w:r>
            <w:r w:rsidR="00651BEF">
              <w:rPr>
                <w:rFonts w:ascii="Times New Roman" w:eastAsia="Times New Roman" w:hAnsi="Times New Roman"/>
                <w:sz w:val="24"/>
                <w:szCs w:val="24"/>
                <w:lang w:eastAsia="ru-RU"/>
              </w:rPr>
              <w:t>57</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49"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5.2.1. Инструкции по заполнению . . . . . . . . . . . . . . . . . . . . . . . . . . . . . . . . . . . . . . . . . . . . . . . . . . .</w:t>
            </w:r>
          </w:p>
        </w:tc>
        <w:tc>
          <w:tcPr>
            <w:tcW w:w="567" w:type="dxa"/>
            <w:vAlign w:val="bottom"/>
          </w:tcPr>
          <w:p w:rsidR="0064518D" w:rsidRPr="005A3C19" w:rsidRDefault="0064518D" w:rsidP="00651BEF">
            <w:pPr>
              <w:shd w:val="clear" w:color="auto" w:fill="FFFFFF" w:themeFill="background1"/>
              <w:spacing w:after="0" w:line="360" w:lineRule="auto"/>
              <w:jc w:val="center"/>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 </w:t>
            </w:r>
            <w:r w:rsidR="00651BEF">
              <w:rPr>
                <w:rFonts w:ascii="Times New Roman" w:eastAsia="Times New Roman" w:hAnsi="Times New Roman"/>
                <w:sz w:val="24"/>
                <w:szCs w:val="24"/>
                <w:lang w:eastAsia="ru-RU"/>
              </w:rPr>
              <w:t>58</w:t>
            </w:r>
          </w:p>
        </w:tc>
      </w:tr>
      <w:tr w:rsidR="005A3C19" w:rsidRPr="005A3C19" w:rsidTr="00FB62E9">
        <w:trPr>
          <w:trHeight w:val="360"/>
        </w:trPr>
        <w:tc>
          <w:tcPr>
            <w:tcW w:w="9938" w:type="dxa"/>
            <w:tcBorders>
              <w:top w:val="nil"/>
              <w:left w:val="nil"/>
              <w:bottom w:val="nil"/>
              <w:right w:val="nil"/>
            </w:tcBorders>
            <w:shd w:val="clear" w:color="auto" w:fill="auto"/>
            <w:noWrap/>
            <w:vAlign w:val="bottom"/>
          </w:tcPr>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5.3. </w:t>
            </w:r>
            <w:r w:rsidR="00651BEF" w:rsidRPr="00651BEF">
              <w:rPr>
                <w:rFonts w:ascii="Times New Roman" w:eastAsia="Times New Roman" w:hAnsi="Times New Roman"/>
                <w:sz w:val="24"/>
                <w:szCs w:val="24"/>
                <w:lang w:eastAsia="ru-RU"/>
              </w:rPr>
              <w:t xml:space="preserve">Сведения о наличии собственных ресурсов </w:t>
            </w:r>
            <w:r w:rsidRPr="005A3C19">
              <w:rPr>
                <w:rFonts w:ascii="Times New Roman" w:eastAsia="Times New Roman" w:hAnsi="Times New Roman"/>
                <w:sz w:val="24"/>
                <w:szCs w:val="24"/>
                <w:lang w:eastAsia="ru-RU"/>
              </w:rPr>
              <w:t xml:space="preserve">(Форма 3) . . . . . . . . . . . . . . . . . . . . . . . . . . . . . . </w:t>
            </w:r>
            <w:r w:rsidR="00ED1ABC" w:rsidRPr="005A3C19">
              <w:rPr>
                <w:rFonts w:ascii="Times New Roman" w:eastAsia="Times New Roman" w:hAnsi="Times New Roman"/>
                <w:sz w:val="24"/>
                <w:szCs w:val="24"/>
                <w:lang w:eastAsia="ru-RU"/>
              </w:rPr>
              <w:t xml:space="preserve">. . . </w:t>
            </w:r>
          </w:p>
          <w:p w:rsidR="0064518D" w:rsidRPr="005A3C19" w:rsidRDefault="0064518D" w:rsidP="00ED1ABC">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5.3.1. Инструкции по заполнению. . . . . . . . . . . . . . . . . . . . . . . . . . . . . . . . . . . . . . . . . . . . . . . . </w:t>
            </w:r>
            <w:r w:rsidR="00ED1ABC" w:rsidRPr="005A3C19">
              <w:rPr>
                <w:rFonts w:ascii="Times New Roman" w:eastAsia="Times New Roman" w:hAnsi="Times New Roman"/>
                <w:sz w:val="24"/>
                <w:szCs w:val="24"/>
                <w:lang w:eastAsia="ru-RU"/>
              </w:rPr>
              <w:t xml:space="preserve">. . . </w:t>
            </w:r>
          </w:p>
        </w:tc>
        <w:tc>
          <w:tcPr>
            <w:tcW w:w="567" w:type="dxa"/>
            <w:vAlign w:val="bottom"/>
          </w:tcPr>
          <w:p w:rsidR="0064518D" w:rsidRPr="005A3C19" w:rsidRDefault="00651BEF" w:rsidP="0064518D">
            <w:pPr>
              <w:shd w:val="clear" w:color="auto" w:fill="FFFFFF" w:themeFill="background1"/>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59</w:t>
            </w:r>
          </w:p>
          <w:p w:rsidR="0064518D" w:rsidRPr="005A3C19" w:rsidRDefault="00651BEF" w:rsidP="00FB62E9">
            <w:pPr>
              <w:shd w:val="clear" w:color="auto" w:fill="FFFFFF" w:themeFill="background1"/>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60</w:t>
            </w:r>
          </w:p>
        </w:tc>
      </w:tr>
      <w:tr w:rsidR="00651BEF" w:rsidRPr="005A3C19" w:rsidTr="00FB62E9">
        <w:trPr>
          <w:trHeight w:val="360"/>
        </w:trPr>
        <w:tc>
          <w:tcPr>
            <w:tcW w:w="9938" w:type="dxa"/>
            <w:tcBorders>
              <w:top w:val="nil"/>
              <w:left w:val="nil"/>
              <w:bottom w:val="nil"/>
              <w:right w:val="nil"/>
            </w:tcBorders>
            <w:shd w:val="clear" w:color="auto" w:fill="auto"/>
            <w:noWrap/>
            <w:vAlign w:val="bottom"/>
          </w:tcPr>
          <w:p w:rsidR="00651BEF" w:rsidRPr="005A3C19" w:rsidRDefault="00651BEF" w:rsidP="00651BEF">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5.4.  </w:t>
            </w:r>
            <w:r w:rsidRPr="00651BEF">
              <w:rPr>
                <w:rFonts w:ascii="Times New Roman" w:hAnsi="Times New Roman"/>
                <w:sz w:val="24"/>
                <w:szCs w:val="24"/>
              </w:rPr>
              <w:t xml:space="preserve">Анкета Участника </w:t>
            </w:r>
            <w:r w:rsidRPr="005A3C19">
              <w:rPr>
                <w:rFonts w:ascii="Times New Roman" w:hAnsi="Times New Roman"/>
                <w:sz w:val="24"/>
                <w:szCs w:val="24"/>
              </w:rPr>
              <w:t xml:space="preserve">(Форма 4). . . . . . . . . . . . . . . . . . . . . . . . </w:t>
            </w:r>
            <w:r w:rsidRPr="005A3C19">
              <w:rPr>
                <w:rFonts w:ascii="Times New Roman" w:eastAsia="Times New Roman" w:hAnsi="Times New Roman"/>
                <w:sz w:val="24"/>
                <w:szCs w:val="24"/>
                <w:lang w:eastAsia="ru-RU"/>
              </w:rPr>
              <w:t>. . . . . . . . . . . . . . . . . . . . . . . . . . .</w:t>
            </w:r>
          </w:p>
        </w:tc>
        <w:tc>
          <w:tcPr>
            <w:tcW w:w="567" w:type="dxa"/>
            <w:vAlign w:val="bottom"/>
          </w:tcPr>
          <w:p w:rsidR="00651BEF" w:rsidRPr="005A3C19" w:rsidRDefault="00651BEF" w:rsidP="00651BEF">
            <w:pPr>
              <w:shd w:val="clear" w:color="auto" w:fill="FFFFFF" w:themeFill="background1"/>
              <w:spacing w:after="0" w:line="360" w:lineRule="auto"/>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61</w:t>
            </w:r>
          </w:p>
        </w:tc>
      </w:tr>
      <w:tr w:rsidR="00651BEF" w:rsidRPr="005A3C19" w:rsidTr="00FB62E9">
        <w:trPr>
          <w:trHeight w:val="360"/>
        </w:trPr>
        <w:tc>
          <w:tcPr>
            <w:tcW w:w="9938" w:type="dxa"/>
            <w:tcBorders>
              <w:top w:val="nil"/>
              <w:left w:val="nil"/>
              <w:bottom w:val="nil"/>
              <w:right w:val="nil"/>
            </w:tcBorders>
            <w:shd w:val="clear" w:color="auto" w:fill="auto"/>
            <w:noWrap/>
            <w:vAlign w:val="bottom"/>
          </w:tcPr>
          <w:p w:rsidR="00651BEF" w:rsidRPr="005A3C19" w:rsidRDefault="00651BEF" w:rsidP="00651BEF">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5.4.1. Инструкции по заполнению. . . . . . . . . . . . . . . . . . . . . . . . . . . . . . . . . . . . . . . . . . . . . . . . . . . </w:t>
            </w:r>
          </w:p>
        </w:tc>
        <w:tc>
          <w:tcPr>
            <w:tcW w:w="567" w:type="dxa"/>
            <w:vAlign w:val="bottom"/>
          </w:tcPr>
          <w:p w:rsidR="00651BEF" w:rsidRPr="005A3C19" w:rsidRDefault="00651BEF" w:rsidP="00651BEF">
            <w:pPr>
              <w:shd w:val="clear" w:color="auto" w:fill="FFFFFF" w:themeFill="background1"/>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63</w:t>
            </w:r>
          </w:p>
        </w:tc>
      </w:tr>
      <w:tr w:rsidR="00651BEF" w:rsidRPr="005A3C19" w:rsidTr="00FB62E9">
        <w:trPr>
          <w:trHeight w:val="360"/>
        </w:trPr>
        <w:tc>
          <w:tcPr>
            <w:tcW w:w="9938" w:type="dxa"/>
            <w:tcBorders>
              <w:top w:val="nil"/>
              <w:left w:val="nil"/>
              <w:bottom w:val="nil"/>
              <w:right w:val="nil"/>
            </w:tcBorders>
            <w:shd w:val="clear" w:color="auto" w:fill="auto"/>
            <w:noWrap/>
            <w:vAlign w:val="bottom"/>
          </w:tcPr>
          <w:p w:rsidR="00651BEF" w:rsidRPr="005A3C19" w:rsidRDefault="00651BEF" w:rsidP="00651BEF">
            <w:pPr>
              <w:shd w:val="clear" w:color="auto" w:fill="FFFFFF" w:themeFill="background1"/>
              <w:spacing w:after="0" w:line="360" w:lineRule="auto"/>
              <w:ind w:right="-250" w:firstLine="34"/>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5.</w:t>
            </w:r>
            <w:r>
              <w:rPr>
                <w:rFonts w:ascii="Times New Roman" w:eastAsia="Times New Roman" w:hAnsi="Times New Roman"/>
                <w:sz w:val="24"/>
                <w:szCs w:val="24"/>
                <w:lang w:eastAsia="ru-RU"/>
              </w:rPr>
              <w:t>5</w:t>
            </w:r>
            <w:r w:rsidRPr="005A3C19">
              <w:rPr>
                <w:rFonts w:ascii="Times New Roman" w:eastAsia="Times New Roman" w:hAnsi="Times New Roman"/>
                <w:sz w:val="24"/>
                <w:szCs w:val="24"/>
                <w:lang w:eastAsia="ru-RU"/>
              </w:rPr>
              <w:t xml:space="preserve">.  </w:t>
            </w:r>
            <w:r w:rsidRPr="005A3C19">
              <w:rPr>
                <w:rFonts w:ascii="Times New Roman" w:hAnsi="Times New Roman"/>
                <w:sz w:val="24"/>
                <w:szCs w:val="24"/>
              </w:rPr>
              <w:t xml:space="preserve">Справка об отсутствии признаков крупной сделки (Форма </w:t>
            </w:r>
            <w:r>
              <w:rPr>
                <w:rFonts w:ascii="Times New Roman" w:hAnsi="Times New Roman"/>
                <w:sz w:val="24"/>
                <w:szCs w:val="24"/>
              </w:rPr>
              <w:t>5</w:t>
            </w:r>
            <w:r w:rsidRPr="005A3C19">
              <w:rPr>
                <w:rFonts w:ascii="Times New Roman" w:hAnsi="Times New Roman"/>
                <w:sz w:val="24"/>
                <w:szCs w:val="24"/>
              </w:rPr>
              <w:t xml:space="preserve">). . . . . . . . . . . . . . . . . . . . . . . . </w:t>
            </w:r>
          </w:p>
        </w:tc>
        <w:tc>
          <w:tcPr>
            <w:tcW w:w="567" w:type="dxa"/>
            <w:vAlign w:val="bottom"/>
          </w:tcPr>
          <w:p w:rsidR="00651BEF" w:rsidRPr="005A3C19" w:rsidRDefault="00651BEF" w:rsidP="00651BEF">
            <w:pPr>
              <w:shd w:val="clear" w:color="auto" w:fill="FFFFFF" w:themeFill="background1"/>
              <w:spacing w:after="0" w:line="360" w:lineRule="auto"/>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64</w:t>
            </w:r>
          </w:p>
        </w:tc>
      </w:tr>
      <w:tr w:rsidR="00651BEF" w:rsidRPr="005A3C19" w:rsidTr="00FB62E9">
        <w:trPr>
          <w:trHeight w:val="360"/>
        </w:trPr>
        <w:tc>
          <w:tcPr>
            <w:tcW w:w="9938" w:type="dxa"/>
            <w:tcBorders>
              <w:top w:val="nil"/>
              <w:left w:val="nil"/>
              <w:bottom w:val="nil"/>
              <w:right w:val="nil"/>
            </w:tcBorders>
            <w:shd w:val="clear" w:color="auto" w:fill="auto"/>
            <w:noWrap/>
            <w:vAlign w:val="bottom"/>
          </w:tcPr>
          <w:p w:rsidR="00651BEF" w:rsidRPr="005A3C19" w:rsidRDefault="00651BEF" w:rsidP="00651BEF">
            <w:pPr>
              <w:shd w:val="clear" w:color="auto" w:fill="FFFFFF" w:themeFill="background1"/>
              <w:spacing w:after="0" w:line="360" w:lineRule="auto"/>
              <w:ind w:right="-250"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r w:rsidRPr="005A3C19">
              <w:rPr>
                <w:rFonts w:ascii="Times New Roman" w:eastAsia="Times New Roman" w:hAnsi="Times New Roman"/>
                <w:sz w:val="24"/>
                <w:szCs w:val="24"/>
                <w:lang w:eastAsia="ru-RU"/>
              </w:rPr>
              <w:t xml:space="preserve">.1. Инструкции по заполнению. . . . . . . . . . . . . . . . . . . . . . . . . . . . . . . . . . . . . . . . . . . . . . . . . . . </w:t>
            </w:r>
          </w:p>
        </w:tc>
        <w:tc>
          <w:tcPr>
            <w:tcW w:w="567" w:type="dxa"/>
            <w:vAlign w:val="bottom"/>
          </w:tcPr>
          <w:p w:rsidR="00651BEF" w:rsidRPr="005A3C19" w:rsidRDefault="00651BEF" w:rsidP="00651BEF">
            <w:pPr>
              <w:shd w:val="clear" w:color="auto" w:fill="FFFFFF" w:themeFill="background1"/>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65</w:t>
            </w:r>
          </w:p>
        </w:tc>
      </w:tr>
      <w:tr w:rsidR="00651BEF" w:rsidRPr="005A3C19" w:rsidTr="00FB62E9">
        <w:trPr>
          <w:gridAfter w:val="1"/>
          <w:wAfter w:w="567" w:type="dxa"/>
          <w:trHeight w:val="360"/>
        </w:trPr>
        <w:tc>
          <w:tcPr>
            <w:tcW w:w="9938" w:type="dxa"/>
            <w:tcBorders>
              <w:top w:val="nil"/>
              <w:left w:val="nil"/>
              <w:bottom w:val="nil"/>
              <w:right w:val="nil"/>
            </w:tcBorders>
            <w:shd w:val="clear" w:color="auto" w:fill="auto"/>
            <w:noWrap/>
            <w:vAlign w:val="bottom"/>
          </w:tcPr>
          <w:p w:rsidR="00651BEF" w:rsidRPr="005A3C19" w:rsidRDefault="00651BEF" w:rsidP="00651BEF">
            <w:pPr>
              <w:shd w:val="clear" w:color="auto" w:fill="FFFFFF" w:themeFill="background1"/>
              <w:spacing w:after="0" w:line="240" w:lineRule="auto"/>
              <w:jc w:val="center"/>
              <w:rPr>
                <w:rFonts w:ascii="Times New Roman" w:eastAsia="Times New Roman" w:hAnsi="Times New Roman"/>
                <w:sz w:val="24"/>
                <w:szCs w:val="24"/>
                <w:lang w:eastAsia="ru-RU"/>
              </w:rPr>
            </w:pPr>
          </w:p>
        </w:tc>
      </w:tr>
      <w:tr w:rsidR="00651BEF" w:rsidRPr="005A3C19" w:rsidTr="00FB62E9">
        <w:trPr>
          <w:gridAfter w:val="1"/>
          <w:wAfter w:w="567" w:type="dxa"/>
          <w:trHeight w:val="360"/>
        </w:trPr>
        <w:tc>
          <w:tcPr>
            <w:tcW w:w="9938" w:type="dxa"/>
            <w:tcBorders>
              <w:top w:val="nil"/>
              <w:left w:val="nil"/>
              <w:bottom w:val="nil"/>
              <w:right w:val="nil"/>
            </w:tcBorders>
            <w:shd w:val="clear" w:color="auto" w:fill="auto"/>
            <w:noWrap/>
            <w:vAlign w:val="bottom"/>
          </w:tcPr>
          <w:p w:rsidR="00651BEF" w:rsidRPr="005A3C19" w:rsidRDefault="00651BEF" w:rsidP="00651BEF">
            <w:pPr>
              <w:shd w:val="clear" w:color="auto" w:fill="FFFFFF" w:themeFill="background1"/>
              <w:spacing w:after="0" w:line="240" w:lineRule="auto"/>
              <w:rPr>
                <w:rFonts w:ascii="Times New Roman" w:eastAsia="Times New Roman" w:hAnsi="Times New Roman"/>
                <w:sz w:val="24"/>
                <w:szCs w:val="24"/>
                <w:lang w:eastAsia="ru-RU"/>
              </w:rPr>
            </w:pPr>
          </w:p>
        </w:tc>
      </w:tr>
    </w:tbl>
    <w:p w:rsidR="0064518D" w:rsidRPr="005A3C19" w:rsidRDefault="0064518D" w:rsidP="00827A76">
      <w:pPr>
        <w:shd w:val="clear" w:color="auto" w:fill="FFFFFF" w:themeFill="background1"/>
        <w:spacing w:line="240" w:lineRule="auto"/>
        <w:jc w:val="center"/>
        <w:rPr>
          <w:rFonts w:ascii="Times New Roman" w:hAnsi="Times New Roman"/>
          <w:sz w:val="24"/>
          <w:szCs w:val="24"/>
        </w:rPr>
      </w:pPr>
    </w:p>
    <w:p w:rsidR="00D70584" w:rsidRDefault="00D70584" w:rsidP="00827A76">
      <w:pPr>
        <w:shd w:val="clear" w:color="auto" w:fill="FFFFFF" w:themeFill="background1"/>
        <w:suppressAutoHyphens/>
        <w:spacing w:after="0" w:line="240" w:lineRule="auto"/>
        <w:jc w:val="both"/>
        <w:rPr>
          <w:rFonts w:ascii="Times New Roman" w:eastAsia="Times New Roman" w:hAnsi="Times New Roman"/>
          <w:b/>
          <w:bCs/>
          <w:kern w:val="28"/>
          <w:sz w:val="24"/>
          <w:szCs w:val="24"/>
          <w:lang w:eastAsia="ru-RU"/>
        </w:rPr>
      </w:pPr>
      <w:bookmarkStart w:id="1" w:name="_Toc261535039"/>
      <w:bookmarkStart w:id="2" w:name="_Toc262557795"/>
      <w:bookmarkStart w:id="3" w:name="_Toc278971468"/>
      <w:bookmarkStart w:id="4" w:name="_Toc322701683"/>
      <w:bookmarkStart w:id="5" w:name="_Toc344124365"/>
      <w:bookmarkStart w:id="6" w:name="_Ref93217065"/>
      <w:bookmarkStart w:id="7" w:name="_Ref93389610"/>
      <w:bookmarkStart w:id="8" w:name="ЗАКАЗ"/>
      <w:bookmarkStart w:id="9" w:name="_Ref93694278"/>
    </w:p>
    <w:p w:rsidR="00371AE6" w:rsidRDefault="00371AE6" w:rsidP="00827A76">
      <w:pPr>
        <w:shd w:val="clear" w:color="auto" w:fill="FFFFFF" w:themeFill="background1"/>
        <w:suppressAutoHyphens/>
        <w:spacing w:after="0" w:line="240" w:lineRule="auto"/>
        <w:jc w:val="both"/>
        <w:rPr>
          <w:rFonts w:ascii="Times New Roman" w:eastAsia="Times New Roman" w:hAnsi="Times New Roman"/>
          <w:b/>
          <w:bCs/>
          <w:kern w:val="28"/>
          <w:sz w:val="24"/>
          <w:szCs w:val="24"/>
          <w:lang w:eastAsia="ru-RU"/>
        </w:rPr>
      </w:pPr>
    </w:p>
    <w:p w:rsidR="00371AE6" w:rsidRDefault="00371AE6" w:rsidP="00827A76">
      <w:pPr>
        <w:shd w:val="clear" w:color="auto" w:fill="FFFFFF" w:themeFill="background1"/>
        <w:suppressAutoHyphens/>
        <w:spacing w:after="0" w:line="240" w:lineRule="auto"/>
        <w:jc w:val="both"/>
        <w:rPr>
          <w:rFonts w:ascii="Times New Roman" w:eastAsia="Times New Roman" w:hAnsi="Times New Roman"/>
          <w:b/>
          <w:bCs/>
          <w:kern w:val="28"/>
          <w:sz w:val="24"/>
          <w:szCs w:val="24"/>
          <w:lang w:eastAsia="ru-RU"/>
        </w:rPr>
      </w:pPr>
    </w:p>
    <w:p w:rsidR="00371AE6" w:rsidRDefault="00371AE6" w:rsidP="00827A76">
      <w:pPr>
        <w:shd w:val="clear" w:color="auto" w:fill="FFFFFF" w:themeFill="background1"/>
        <w:suppressAutoHyphens/>
        <w:spacing w:after="0" w:line="240" w:lineRule="auto"/>
        <w:jc w:val="both"/>
        <w:rPr>
          <w:rFonts w:ascii="Times New Roman" w:eastAsia="Times New Roman" w:hAnsi="Times New Roman"/>
          <w:b/>
          <w:bCs/>
          <w:kern w:val="28"/>
          <w:sz w:val="24"/>
          <w:szCs w:val="24"/>
          <w:lang w:eastAsia="ru-RU"/>
        </w:rPr>
      </w:pPr>
    </w:p>
    <w:p w:rsidR="00371AE6" w:rsidRPr="00371AE6" w:rsidRDefault="00371AE6" w:rsidP="00371AE6">
      <w:pPr>
        <w:keepNext/>
        <w:keepLines/>
        <w:pageBreakBefore/>
        <w:suppressAutoHyphens/>
        <w:spacing w:before="480" w:after="240" w:line="240" w:lineRule="auto"/>
        <w:outlineLvl w:val="0"/>
        <w:rPr>
          <w:rFonts w:ascii="Times New Roman" w:eastAsia="Times New Roman" w:hAnsi="Times New Roman"/>
          <w:b/>
          <w:bCs/>
          <w:kern w:val="28"/>
          <w:sz w:val="24"/>
          <w:szCs w:val="24"/>
          <w:lang w:eastAsia="ru-RU"/>
        </w:rPr>
      </w:pPr>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Toc261535034"/>
      <w:bookmarkStart w:id="25" w:name="_Toc262557790"/>
      <w:bookmarkStart w:id="26" w:name="_Toc321748155"/>
      <w:r w:rsidRPr="00371AE6">
        <w:rPr>
          <w:rFonts w:ascii="Times New Roman" w:eastAsia="Times New Roman" w:hAnsi="Times New Roman"/>
          <w:b/>
          <w:bCs/>
          <w:kern w:val="28"/>
          <w:sz w:val="24"/>
          <w:szCs w:val="24"/>
          <w:lang w:eastAsia="ru-RU"/>
        </w:rPr>
        <w:t>1.</w:t>
      </w:r>
      <w:r w:rsidRPr="00371AE6">
        <w:rPr>
          <w:rFonts w:ascii="Times New Roman" w:eastAsia="Times New Roman" w:hAnsi="Times New Roman"/>
          <w:b/>
          <w:bCs/>
          <w:kern w:val="28"/>
          <w:sz w:val="24"/>
          <w:szCs w:val="24"/>
          <w:lang w:eastAsia="ru-RU"/>
        </w:rPr>
        <w:tab/>
        <w:t xml:space="preserve">Общие </w:t>
      </w:r>
      <w:bookmarkEnd w:id="10"/>
      <w:bookmarkEnd w:id="11"/>
      <w:bookmarkEnd w:id="12"/>
      <w:bookmarkEnd w:id="13"/>
      <w:r w:rsidRPr="00371AE6">
        <w:rPr>
          <w:rFonts w:ascii="Times New Roman" w:eastAsia="Times New Roman" w:hAnsi="Times New Roman"/>
          <w:b/>
          <w:bCs/>
          <w:kern w:val="28"/>
          <w:sz w:val="24"/>
          <w:szCs w:val="24"/>
          <w:lang w:eastAsia="ru-RU"/>
        </w:rPr>
        <w:t>положения</w:t>
      </w:r>
      <w:bookmarkEnd w:id="14"/>
      <w:bookmarkEnd w:id="15"/>
      <w:bookmarkEnd w:id="16"/>
      <w:bookmarkEnd w:id="17"/>
      <w:bookmarkEnd w:id="18"/>
      <w:bookmarkEnd w:id="19"/>
      <w:bookmarkEnd w:id="20"/>
      <w:bookmarkEnd w:id="21"/>
      <w:bookmarkEnd w:id="22"/>
      <w:bookmarkEnd w:id="23"/>
      <w:bookmarkEnd w:id="24"/>
      <w:bookmarkEnd w:id="25"/>
      <w:bookmarkEnd w:id="26"/>
    </w:p>
    <w:p w:rsidR="00371AE6" w:rsidRPr="00371AE6" w:rsidRDefault="00371AE6" w:rsidP="00371AE6">
      <w:pPr>
        <w:keepNext/>
        <w:shd w:val="clear" w:color="auto" w:fill="FFFFFF"/>
        <w:suppressAutoHyphens/>
        <w:spacing w:before="360" w:after="120" w:line="240" w:lineRule="auto"/>
        <w:ind w:left="1134" w:hanging="1134"/>
        <w:jc w:val="both"/>
        <w:outlineLvl w:val="1"/>
        <w:rPr>
          <w:rFonts w:ascii="Times New Roman" w:eastAsia="Times New Roman" w:hAnsi="Times New Roman"/>
          <w:b/>
          <w:bCs/>
          <w:sz w:val="24"/>
          <w:szCs w:val="24"/>
          <w:lang w:eastAsia="ru-RU"/>
        </w:rPr>
      </w:pPr>
      <w:bookmarkStart w:id="27" w:name="_Toc55285335"/>
      <w:bookmarkStart w:id="28" w:name="_Toc55305369"/>
      <w:bookmarkStart w:id="29" w:name="_Toc57314615"/>
      <w:bookmarkStart w:id="30" w:name="_Toc69728941"/>
      <w:bookmarkStart w:id="31" w:name="_Toc261535035"/>
      <w:bookmarkStart w:id="32" w:name="_Toc262557791"/>
      <w:bookmarkStart w:id="33" w:name="_Toc322701679"/>
      <w:r w:rsidRPr="00371AE6">
        <w:rPr>
          <w:rFonts w:ascii="Times New Roman" w:eastAsia="Times New Roman" w:hAnsi="Times New Roman"/>
          <w:b/>
          <w:bCs/>
          <w:sz w:val="24"/>
          <w:szCs w:val="24"/>
          <w:lang w:eastAsia="ru-RU"/>
        </w:rPr>
        <w:t xml:space="preserve">1.1. Общие сведения о </w:t>
      </w:r>
      <w:bookmarkEnd w:id="27"/>
      <w:bookmarkEnd w:id="28"/>
      <w:bookmarkEnd w:id="29"/>
      <w:bookmarkEnd w:id="30"/>
      <w:r w:rsidRPr="00371AE6">
        <w:rPr>
          <w:rFonts w:ascii="Times New Roman" w:eastAsia="Times New Roman" w:hAnsi="Times New Roman"/>
          <w:b/>
          <w:bCs/>
          <w:sz w:val="24"/>
          <w:szCs w:val="24"/>
          <w:lang w:eastAsia="ru-RU"/>
        </w:rPr>
        <w:t xml:space="preserve">процедуре </w:t>
      </w:r>
      <w:bookmarkEnd w:id="31"/>
      <w:bookmarkEnd w:id="32"/>
      <w:bookmarkEnd w:id="33"/>
      <w:r w:rsidRPr="00371AE6">
        <w:rPr>
          <w:rFonts w:ascii="Times New Roman" w:eastAsia="Times New Roman" w:hAnsi="Times New Roman"/>
          <w:b/>
          <w:bCs/>
          <w:sz w:val="24"/>
          <w:szCs w:val="24"/>
          <w:lang w:eastAsia="ru-RU"/>
        </w:rPr>
        <w:t>состязательной закупки</w:t>
      </w:r>
    </w:p>
    <w:p w:rsidR="00371AE6" w:rsidRPr="00482049" w:rsidRDefault="00371AE6" w:rsidP="00482049">
      <w:pPr>
        <w:numPr>
          <w:ilvl w:val="2"/>
          <w:numId w:val="10"/>
        </w:numPr>
        <w:suppressAutoHyphens/>
        <w:spacing w:after="0" w:line="240" w:lineRule="auto"/>
        <w:ind w:left="0" w:firstLine="0"/>
        <w:jc w:val="both"/>
        <w:rPr>
          <w:rFonts w:ascii="Times New Roman" w:eastAsia="Times New Roman" w:hAnsi="Times New Roman"/>
          <w:sz w:val="24"/>
          <w:szCs w:val="24"/>
          <w:lang w:eastAsia="ru-RU"/>
        </w:rPr>
      </w:pPr>
      <w:bookmarkStart w:id="34" w:name="_Ref55193512"/>
      <w:bookmarkStart w:id="35" w:name="Общие_сведения"/>
      <w:bookmarkStart w:id="36" w:name="_Ref93209175"/>
      <w:r w:rsidRPr="00371AE6">
        <w:rPr>
          <w:rFonts w:ascii="Times New Roman" w:eastAsia="Times New Roman" w:hAnsi="Times New Roman"/>
          <w:sz w:val="24"/>
          <w:szCs w:val="24"/>
          <w:lang w:eastAsia="ru-RU"/>
        </w:rPr>
        <w:t xml:space="preserve"> Акционерное общество «Саханефтегазсбыт», расположенное по адресу: 677000, г. Якутск, ул. Чиряева, д.3 (далее – Заказчик), Извещением о проведении </w:t>
      </w:r>
      <w:r w:rsidRPr="00371AE6">
        <w:rPr>
          <w:rFonts w:ascii="Times New Roman" w:eastAsia="Times New Roman" w:hAnsi="Times New Roman"/>
          <w:b/>
          <w:bCs/>
          <w:sz w:val="24"/>
          <w:szCs w:val="24"/>
          <w:lang w:eastAsia="ru-RU"/>
        </w:rPr>
        <w:t>состязательной закупки</w:t>
      </w:r>
      <w:r w:rsidRPr="00371AE6">
        <w:rPr>
          <w:rFonts w:ascii="Times New Roman" w:eastAsia="Times New Roman" w:hAnsi="Times New Roman"/>
          <w:b/>
          <w:sz w:val="24"/>
          <w:szCs w:val="24"/>
          <w:lang w:eastAsia="ru-RU"/>
        </w:rPr>
        <w:t xml:space="preserve"> в электронной форме </w:t>
      </w:r>
      <w:r w:rsidRPr="00371AE6">
        <w:rPr>
          <w:rFonts w:ascii="Times New Roman" w:eastAsia="Times New Roman" w:hAnsi="Times New Roman"/>
          <w:sz w:val="24"/>
          <w:szCs w:val="24"/>
          <w:lang w:eastAsia="ru-RU"/>
        </w:rPr>
        <w:t xml:space="preserve">(далее — </w:t>
      </w:r>
      <w:r w:rsidRPr="00371AE6">
        <w:rPr>
          <w:rFonts w:ascii="Times New Roman" w:eastAsia="Times New Roman" w:hAnsi="Times New Roman"/>
          <w:bCs/>
          <w:sz w:val="24"/>
          <w:szCs w:val="24"/>
          <w:lang w:eastAsia="ru-RU"/>
        </w:rPr>
        <w:t>закупка</w:t>
      </w:r>
      <w:r w:rsidRPr="00371AE6">
        <w:rPr>
          <w:rFonts w:ascii="Times New Roman" w:eastAsia="Times New Roman" w:hAnsi="Times New Roman"/>
          <w:sz w:val="24"/>
          <w:szCs w:val="24"/>
          <w:lang w:eastAsia="ru-RU"/>
        </w:rPr>
        <w:t xml:space="preserve">), размещенным на сайте Заказчика </w:t>
      </w:r>
      <w:hyperlink r:id="rId8" w:history="1">
        <w:r w:rsidRPr="00371AE6">
          <w:rPr>
            <w:rFonts w:ascii="Times New Roman" w:eastAsia="Times New Roman" w:hAnsi="Times New Roman"/>
            <w:color w:val="0000FF"/>
            <w:sz w:val="24"/>
            <w:szCs w:val="24"/>
            <w:u w:val="single"/>
            <w:lang w:val="en-US" w:eastAsia="ru-RU"/>
          </w:rPr>
          <w:t>www</w:t>
        </w:r>
        <w:r w:rsidRPr="00371AE6">
          <w:rPr>
            <w:rFonts w:ascii="Times New Roman" w:eastAsia="Times New Roman" w:hAnsi="Times New Roman"/>
            <w:color w:val="0000FF"/>
            <w:sz w:val="24"/>
            <w:szCs w:val="24"/>
            <w:u w:val="single"/>
            <w:lang w:eastAsia="ru-RU"/>
          </w:rPr>
          <w:t>.саханефтегазсбыт.рф</w:t>
        </w:r>
      </w:hyperlink>
      <w:r w:rsidRPr="00371AE6">
        <w:rPr>
          <w:rFonts w:ascii="Times New Roman" w:eastAsia="Times New Roman" w:hAnsi="Times New Roman"/>
          <w:sz w:val="24"/>
          <w:szCs w:val="24"/>
          <w:lang w:eastAsia="ru-RU"/>
        </w:rPr>
        <w:t xml:space="preserve"> </w:t>
      </w:r>
      <w:bookmarkEnd w:id="34"/>
      <w:bookmarkEnd w:id="35"/>
      <w:r w:rsidR="008A6730" w:rsidRPr="008A6730">
        <w:rPr>
          <w:rFonts w:ascii="Times New Roman" w:eastAsia="Times New Roman" w:hAnsi="Times New Roman"/>
          <w:bCs/>
          <w:sz w:val="24"/>
          <w:szCs w:val="24"/>
          <w:lang w:eastAsia="ru-RU"/>
        </w:rPr>
        <w:t>и на сайте оператора</w:t>
      </w:r>
      <w:r w:rsidR="008A6730" w:rsidRPr="008A6730">
        <w:rPr>
          <w:rFonts w:ascii="Times New Roman" w:eastAsia="Times New Roman" w:hAnsi="Times New Roman"/>
          <w:sz w:val="24"/>
          <w:szCs w:val="24"/>
          <w:lang w:eastAsia="ru-RU"/>
        </w:rPr>
        <w:t xml:space="preserve"> «Росэлторг» (АО «Единая электронная торговая площадка»)</w:t>
      </w:r>
      <w:r w:rsidR="008A6730" w:rsidRPr="008A6730">
        <w:rPr>
          <w:rFonts w:ascii="Times New Roman" w:eastAsia="Times New Roman" w:hAnsi="Times New Roman"/>
          <w:bCs/>
          <w:sz w:val="24"/>
          <w:szCs w:val="24"/>
          <w:lang w:eastAsia="ru-RU"/>
        </w:rPr>
        <w:t xml:space="preserve"> </w:t>
      </w:r>
      <w:r w:rsidR="008A6730" w:rsidRPr="00DA557B">
        <w:rPr>
          <w:rFonts w:ascii="Times New Roman" w:eastAsia="Times New Roman" w:hAnsi="Times New Roman"/>
          <w:bCs/>
          <w:color w:val="0000FF"/>
          <w:sz w:val="24"/>
          <w:szCs w:val="24"/>
          <w:u w:val="single"/>
          <w:lang w:eastAsia="ru-RU"/>
        </w:rPr>
        <w:t>https://www.roseltorg.ru</w:t>
      </w:r>
      <w:r w:rsidR="008A6730" w:rsidRPr="008A6730">
        <w:rPr>
          <w:rFonts w:ascii="Times New Roman" w:eastAsia="Times New Roman" w:hAnsi="Times New Roman"/>
          <w:bCs/>
          <w:sz w:val="24"/>
          <w:szCs w:val="24"/>
          <w:lang w:eastAsia="ru-RU"/>
        </w:rPr>
        <w:t xml:space="preserve"> 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к участию в процедуре закупки в электронной </w:t>
      </w:r>
      <w:r w:rsidR="008A6730" w:rsidRPr="00482049">
        <w:rPr>
          <w:rFonts w:ascii="Times New Roman" w:eastAsia="Times New Roman" w:hAnsi="Times New Roman"/>
          <w:bCs/>
          <w:sz w:val="24"/>
          <w:szCs w:val="24"/>
          <w:lang w:eastAsia="ru-RU"/>
        </w:rPr>
        <w:t xml:space="preserve">форме </w:t>
      </w:r>
      <w:r w:rsidR="00482049" w:rsidRPr="00482049">
        <w:rPr>
          <w:rFonts w:ascii="Times New Roman" w:eastAsia="Times New Roman" w:hAnsi="Times New Roman"/>
          <w:bCs/>
          <w:sz w:val="24"/>
          <w:szCs w:val="24"/>
          <w:lang w:eastAsia="ru-RU"/>
        </w:rPr>
        <w:t>на выполнение строительно-монтажных работ на объекте "Внедрение бренда "ОПТИ" на АЗС № 31 АО "Саханефтегазсбыт" в п. Серебряный Бор» в 2023 году</w:t>
      </w:r>
    </w:p>
    <w:p w:rsidR="00371AE6" w:rsidRPr="00371AE6" w:rsidRDefault="00371AE6" w:rsidP="00371AE6">
      <w:pPr>
        <w:numPr>
          <w:ilvl w:val="2"/>
          <w:numId w:val="10"/>
        </w:numPr>
        <w:suppressAutoHyphens/>
        <w:spacing w:after="0" w:line="240" w:lineRule="auto"/>
        <w:ind w:left="0" w:firstLine="0"/>
        <w:jc w:val="both"/>
        <w:rPr>
          <w:rFonts w:ascii="Times New Roman" w:eastAsia="Times New Roman" w:hAnsi="Times New Roman"/>
          <w:sz w:val="24"/>
          <w:szCs w:val="24"/>
          <w:lang w:eastAsia="ru-RU"/>
        </w:rPr>
      </w:pPr>
      <w:r w:rsidRPr="00371AE6">
        <w:rPr>
          <w:rFonts w:ascii="Times New Roman" w:eastAsia="Times New Roman" w:hAnsi="Times New Roman"/>
          <w:sz w:val="24"/>
          <w:szCs w:val="24"/>
          <w:lang w:eastAsia="ru-RU"/>
        </w:rPr>
        <w:t xml:space="preserve"> Для справок обращаться к представителю инициатора закупки:</w:t>
      </w:r>
      <w:bookmarkEnd w:id="36"/>
      <w:r w:rsidRPr="00371AE6">
        <w:rPr>
          <w:rFonts w:ascii="Times New Roman" w:eastAsia="Times New Roman" w:hAnsi="Times New Roman"/>
          <w:sz w:val="24"/>
          <w:szCs w:val="24"/>
          <w:lang w:eastAsia="ru-RU"/>
        </w:rPr>
        <w:t xml:space="preserve"> </w:t>
      </w:r>
    </w:p>
    <w:p w:rsidR="00371AE6" w:rsidRPr="00371AE6" w:rsidRDefault="00A00D55" w:rsidP="00371AE6">
      <w:pPr>
        <w:shd w:val="clear" w:color="auto" w:fill="FFFFFF"/>
        <w:suppressAutoHyphens/>
        <w:spacing w:after="0" w:line="240" w:lineRule="auto"/>
        <w:jc w:val="both"/>
        <w:rPr>
          <w:rFonts w:ascii="Times New Roman" w:eastAsia="Times New Roman" w:hAnsi="Times New Roman"/>
          <w:sz w:val="24"/>
          <w:szCs w:val="24"/>
          <w:lang w:eastAsia="ru-RU"/>
        </w:rPr>
      </w:pPr>
      <w:r w:rsidRPr="00A00D55">
        <w:rPr>
          <w:rFonts w:ascii="Times New Roman" w:eastAsia="Times New Roman" w:hAnsi="Times New Roman"/>
          <w:sz w:val="24"/>
          <w:szCs w:val="24"/>
          <w:lang w:eastAsia="ru-RU"/>
        </w:rPr>
        <w:t>- Корякин Лев Дмит</w:t>
      </w:r>
      <w:r w:rsidR="004C20E8">
        <w:rPr>
          <w:rFonts w:ascii="Times New Roman" w:eastAsia="Times New Roman" w:hAnsi="Times New Roman"/>
          <w:sz w:val="24"/>
          <w:szCs w:val="24"/>
          <w:lang w:eastAsia="ru-RU"/>
        </w:rPr>
        <w:t>р</w:t>
      </w:r>
      <w:r w:rsidRPr="00A00D55">
        <w:rPr>
          <w:rFonts w:ascii="Times New Roman" w:eastAsia="Times New Roman" w:hAnsi="Times New Roman"/>
          <w:sz w:val="24"/>
          <w:szCs w:val="24"/>
          <w:lang w:eastAsia="ru-RU"/>
        </w:rPr>
        <w:t>иевич, телефон - 79142729746, доб. 2283</w:t>
      </w:r>
    </w:p>
    <w:p w:rsidR="00371AE6" w:rsidRPr="00371AE6" w:rsidRDefault="00A00D55" w:rsidP="00371AE6">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675C3">
        <w:rPr>
          <w:rFonts w:ascii="Times New Roman" w:eastAsia="Times New Roman" w:hAnsi="Times New Roman"/>
          <w:sz w:val="24"/>
          <w:szCs w:val="24"/>
          <w:lang w:eastAsia="ru-RU"/>
        </w:rPr>
        <w:t>Кучеров Михаил Дмитриевич</w:t>
      </w:r>
      <w:r w:rsidR="00371AE6" w:rsidRPr="00371AE6">
        <w:rPr>
          <w:rFonts w:ascii="Times New Roman" w:eastAsia="Times New Roman" w:hAnsi="Times New Roman"/>
          <w:sz w:val="24"/>
          <w:szCs w:val="24"/>
          <w:lang w:eastAsia="ru-RU"/>
        </w:rPr>
        <w:t xml:space="preserve"> – 79142729764, доб. 23</w:t>
      </w:r>
      <w:r w:rsidR="00DB760F">
        <w:rPr>
          <w:rFonts w:ascii="Times New Roman" w:eastAsia="Times New Roman" w:hAnsi="Times New Roman"/>
          <w:sz w:val="24"/>
          <w:szCs w:val="24"/>
          <w:lang w:eastAsia="ru-RU"/>
        </w:rPr>
        <w:t>9</w:t>
      </w:r>
      <w:r w:rsidR="004675C3">
        <w:rPr>
          <w:rFonts w:ascii="Times New Roman" w:eastAsia="Times New Roman" w:hAnsi="Times New Roman"/>
          <w:sz w:val="24"/>
          <w:szCs w:val="24"/>
          <w:lang w:eastAsia="ru-RU"/>
        </w:rPr>
        <w:t>3</w:t>
      </w:r>
      <w:r w:rsidR="00371AE6" w:rsidRPr="00371AE6">
        <w:rPr>
          <w:rFonts w:ascii="Times New Roman" w:eastAsia="Times New Roman" w:hAnsi="Times New Roman"/>
          <w:sz w:val="24"/>
          <w:szCs w:val="24"/>
          <w:lang w:eastAsia="ru-RU"/>
        </w:rPr>
        <w:t xml:space="preserve"> </w:t>
      </w:r>
    </w:p>
    <w:p w:rsidR="00371AE6" w:rsidRPr="00371AE6" w:rsidRDefault="00371AE6" w:rsidP="00371AE6">
      <w:pPr>
        <w:shd w:val="clear" w:color="auto" w:fill="FFFFFF"/>
        <w:suppressAutoHyphens/>
        <w:spacing w:after="0" w:line="240" w:lineRule="auto"/>
        <w:jc w:val="both"/>
        <w:rPr>
          <w:rFonts w:ascii="Times New Roman" w:eastAsia="Times New Roman" w:hAnsi="Times New Roman"/>
          <w:sz w:val="24"/>
          <w:szCs w:val="24"/>
          <w:lang w:eastAsia="ru-RU"/>
        </w:rPr>
      </w:pPr>
      <w:r w:rsidRPr="00371AE6">
        <w:rPr>
          <w:rFonts w:ascii="Times New Roman" w:eastAsia="Times New Roman" w:hAnsi="Times New Roman"/>
          <w:sz w:val="24"/>
          <w:szCs w:val="24"/>
          <w:lang w:eastAsia="ru-RU"/>
        </w:rPr>
        <w:t xml:space="preserve">электронный адрес: </w:t>
      </w:r>
      <w:hyperlink r:id="rId9" w:history="1">
        <w:r w:rsidRPr="00371AE6">
          <w:rPr>
            <w:rFonts w:ascii="Times New Roman" w:eastAsia="Times New Roman" w:hAnsi="Times New Roman"/>
            <w:color w:val="0000FF"/>
            <w:sz w:val="24"/>
            <w:szCs w:val="24"/>
            <w:u w:val="single"/>
            <w:lang w:val="en-US" w:eastAsia="ru-RU"/>
          </w:rPr>
          <w:t>torgi</w:t>
        </w:r>
        <w:r w:rsidRPr="00371AE6">
          <w:rPr>
            <w:rFonts w:ascii="Times New Roman" w:eastAsia="Times New Roman" w:hAnsi="Times New Roman"/>
            <w:color w:val="0000FF"/>
            <w:sz w:val="24"/>
            <w:szCs w:val="24"/>
            <w:u w:val="single"/>
            <w:lang w:eastAsia="ru-RU"/>
          </w:rPr>
          <w:t>.</w:t>
        </w:r>
        <w:r w:rsidRPr="00371AE6">
          <w:rPr>
            <w:rFonts w:ascii="Times New Roman" w:eastAsia="Times New Roman" w:hAnsi="Times New Roman"/>
            <w:color w:val="0000FF"/>
            <w:sz w:val="24"/>
            <w:szCs w:val="24"/>
            <w:u w:val="single"/>
            <w:lang w:val="en-US" w:eastAsia="ru-RU"/>
          </w:rPr>
          <w:t>sngs</w:t>
        </w:r>
        <w:r w:rsidRPr="00371AE6">
          <w:rPr>
            <w:rFonts w:ascii="Times New Roman" w:eastAsia="Times New Roman" w:hAnsi="Times New Roman"/>
            <w:color w:val="0000FF"/>
            <w:sz w:val="24"/>
            <w:szCs w:val="24"/>
            <w:u w:val="single"/>
            <w:lang w:eastAsia="ru-RU"/>
          </w:rPr>
          <w:t>@</w:t>
        </w:r>
        <w:r w:rsidRPr="00371AE6">
          <w:rPr>
            <w:rFonts w:ascii="Times New Roman" w:eastAsia="Times New Roman" w:hAnsi="Times New Roman"/>
            <w:color w:val="0000FF"/>
            <w:sz w:val="24"/>
            <w:szCs w:val="24"/>
            <w:u w:val="single"/>
            <w:lang w:val="en-US" w:eastAsia="ru-RU"/>
          </w:rPr>
          <w:t>mail</w:t>
        </w:r>
        <w:r w:rsidRPr="00371AE6">
          <w:rPr>
            <w:rFonts w:ascii="Times New Roman" w:eastAsia="Times New Roman" w:hAnsi="Times New Roman"/>
            <w:color w:val="0000FF"/>
            <w:sz w:val="24"/>
            <w:szCs w:val="24"/>
            <w:u w:val="single"/>
            <w:lang w:eastAsia="ru-RU"/>
          </w:rPr>
          <w:t>.ru</w:t>
        </w:r>
      </w:hyperlink>
      <w:r w:rsidRPr="00371AE6">
        <w:rPr>
          <w:rFonts w:ascii="Times New Roman" w:eastAsia="Times New Roman" w:hAnsi="Times New Roman"/>
          <w:sz w:val="24"/>
          <w:szCs w:val="24"/>
          <w:lang w:eastAsia="ru-RU"/>
        </w:rPr>
        <w:t xml:space="preserve">. </w:t>
      </w:r>
    </w:p>
    <w:p w:rsidR="00371AE6" w:rsidRPr="00371AE6" w:rsidRDefault="00371AE6" w:rsidP="00371AE6">
      <w:pPr>
        <w:numPr>
          <w:ilvl w:val="2"/>
          <w:numId w:val="10"/>
        </w:numPr>
        <w:shd w:val="clear" w:color="auto" w:fill="FFFFFF"/>
        <w:spacing w:after="0" w:line="240" w:lineRule="auto"/>
        <w:ind w:left="0" w:firstLine="0"/>
        <w:jc w:val="both"/>
        <w:rPr>
          <w:rFonts w:ascii="Times New Roman" w:eastAsia="Times New Roman" w:hAnsi="Times New Roman"/>
          <w:sz w:val="24"/>
          <w:szCs w:val="24"/>
          <w:lang w:eastAsia="ru-RU"/>
        </w:rPr>
      </w:pPr>
      <w:r w:rsidRPr="00371AE6">
        <w:rPr>
          <w:rFonts w:ascii="Times New Roman" w:eastAsia="Times New Roman" w:hAnsi="Times New Roman"/>
          <w:sz w:val="24"/>
          <w:szCs w:val="24"/>
          <w:lang w:eastAsia="ru-RU"/>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371AE6" w:rsidRPr="00371AE6" w:rsidRDefault="00371AE6" w:rsidP="00371AE6">
      <w:pPr>
        <w:keepNext/>
        <w:numPr>
          <w:ilvl w:val="1"/>
          <w:numId w:val="10"/>
        </w:numPr>
        <w:shd w:val="clear" w:color="auto" w:fill="FFFFFF"/>
        <w:tabs>
          <w:tab w:val="left" w:pos="709"/>
        </w:tabs>
        <w:suppressAutoHyphens/>
        <w:spacing w:before="360" w:after="120" w:line="240" w:lineRule="auto"/>
        <w:ind w:hanging="823"/>
        <w:jc w:val="both"/>
        <w:outlineLvl w:val="1"/>
        <w:rPr>
          <w:rFonts w:ascii="Times New Roman" w:eastAsia="Times New Roman" w:hAnsi="Times New Roman"/>
          <w:b/>
          <w:bCs/>
          <w:sz w:val="24"/>
          <w:szCs w:val="24"/>
          <w:lang w:eastAsia="ru-RU"/>
        </w:rPr>
      </w:pPr>
      <w:bookmarkStart w:id="37" w:name="_Toc55285336"/>
      <w:bookmarkStart w:id="38" w:name="_Toc55305370"/>
      <w:bookmarkStart w:id="39" w:name="_Ref55313246"/>
      <w:bookmarkStart w:id="40" w:name="_Ref56231140"/>
      <w:bookmarkStart w:id="41" w:name="_Ref56231144"/>
      <w:bookmarkStart w:id="42" w:name="_Toc57314617"/>
      <w:bookmarkStart w:id="43" w:name="_Toc69728943"/>
      <w:bookmarkStart w:id="44" w:name="_Toc261535036"/>
      <w:bookmarkStart w:id="45" w:name="_Toc262557792"/>
      <w:bookmarkStart w:id="46" w:name="_Toc322701680"/>
      <w:r w:rsidRPr="00371AE6">
        <w:rPr>
          <w:rFonts w:ascii="Times New Roman" w:eastAsia="Times New Roman" w:hAnsi="Times New Roman"/>
          <w:b/>
          <w:bCs/>
          <w:sz w:val="24"/>
          <w:szCs w:val="24"/>
          <w:lang w:eastAsia="ru-RU"/>
        </w:rPr>
        <w:t>Правовой статус процедур и документов</w:t>
      </w:r>
      <w:bookmarkEnd w:id="37"/>
      <w:bookmarkEnd w:id="38"/>
      <w:bookmarkEnd w:id="39"/>
      <w:bookmarkEnd w:id="40"/>
      <w:bookmarkEnd w:id="41"/>
      <w:bookmarkEnd w:id="42"/>
      <w:bookmarkEnd w:id="43"/>
      <w:bookmarkEnd w:id="44"/>
      <w:bookmarkEnd w:id="45"/>
      <w:bookmarkEnd w:id="46"/>
    </w:p>
    <w:p w:rsidR="00371AE6" w:rsidRPr="00371AE6" w:rsidRDefault="00371AE6" w:rsidP="00371AE6">
      <w:pPr>
        <w:numPr>
          <w:ilvl w:val="2"/>
          <w:numId w:val="4"/>
        </w:numPr>
        <w:shd w:val="clear" w:color="auto" w:fill="FFFFFF"/>
        <w:tabs>
          <w:tab w:val="left" w:pos="709"/>
        </w:tabs>
        <w:spacing w:after="0" w:line="240" w:lineRule="auto"/>
        <w:ind w:left="0" w:firstLine="0"/>
        <w:jc w:val="both"/>
        <w:rPr>
          <w:rFonts w:ascii="Times New Roman" w:eastAsia="Times New Roman" w:hAnsi="Times New Roman"/>
          <w:bCs/>
          <w:iCs/>
          <w:sz w:val="24"/>
          <w:szCs w:val="24"/>
          <w:lang w:eastAsia="ru-RU"/>
        </w:rPr>
      </w:pPr>
      <w:r w:rsidRPr="00371AE6">
        <w:rPr>
          <w:rFonts w:ascii="Times New Roman" w:eastAsia="Times New Roman" w:hAnsi="Times New Roman"/>
          <w:sz w:val="24"/>
          <w:szCs w:val="24"/>
          <w:lang w:eastAsia="ru-RU"/>
        </w:rPr>
        <w:t xml:space="preserve">Данная процедура </w:t>
      </w:r>
      <w:r w:rsidRPr="00371AE6">
        <w:rPr>
          <w:rFonts w:ascii="Times New Roman" w:eastAsia="Times New Roman" w:hAnsi="Times New Roman"/>
          <w:bCs/>
          <w:sz w:val="24"/>
          <w:szCs w:val="24"/>
          <w:lang w:eastAsia="ru-RU"/>
        </w:rPr>
        <w:t>состязательной закупки</w:t>
      </w:r>
      <w:r w:rsidRPr="00371AE6">
        <w:rPr>
          <w:rFonts w:ascii="Times New Roman" w:eastAsia="Times New Roman" w:hAnsi="Times New Roman"/>
          <w:sz w:val="24"/>
          <w:szCs w:val="24"/>
          <w:lang w:eastAsia="ru-RU"/>
        </w:rPr>
        <w:t xml:space="preserve"> является неконкурентным способом закупки. Также </w:t>
      </w:r>
      <w:r w:rsidRPr="00371AE6">
        <w:rPr>
          <w:rFonts w:ascii="Times New Roman" w:eastAsia="Times New Roman" w:hAnsi="Times New Roman"/>
          <w:bCs/>
          <w:sz w:val="24"/>
          <w:szCs w:val="24"/>
          <w:lang w:eastAsia="ru-RU"/>
        </w:rPr>
        <w:t>состязательная закупка</w:t>
      </w:r>
      <w:r w:rsidRPr="00371AE6">
        <w:rPr>
          <w:rFonts w:ascii="Times New Roman" w:eastAsia="Times New Roman" w:hAnsi="Times New Roman"/>
          <w:bCs/>
          <w:iCs/>
          <w:sz w:val="24"/>
          <w:szCs w:val="24"/>
          <w:lang w:eastAsia="ru-RU"/>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71AE6">
        <w:rPr>
          <w:rFonts w:ascii="Times New Roman" w:eastAsia="Times New Roman" w:hAnsi="Times New Roman"/>
          <w:bCs/>
          <w:iCs/>
          <w:sz w:val="24"/>
          <w:szCs w:val="24"/>
          <w:shd w:val="clear" w:color="auto" w:fill="FFFFFF"/>
          <w:lang w:eastAsia="ru-RU"/>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71AE6">
        <w:rPr>
          <w:rFonts w:ascii="Times New Roman" w:eastAsia="Times New Roman" w:hAnsi="Times New Roman"/>
          <w:bCs/>
          <w:iCs/>
          <w:sz w:val="24"/>
          <w:szCs w:val="24"/>
          <w:lang w:eastAsia="ru-RU"/>
        </w:rPr>
        <w:t>.</w:t>
      </w:r>
    </w:p>
    <w:p w:rsidR="00371AE6" w:rsidRPr="00371AE6" w:rsidRDefault="00371AE6" w:rsidP="00371AE6">
      <w:pPr>
        <w:numPr>
          <w:ilvl w:val="2"/>
          <w:numId w:val="4"/>
        </w:numPr>
        <w:shd w:val="clear" w:color="auto" w:fill="FFFFFF"/>
        <w:tabs>
          <w:tab w:val="clear" w:pos="1134"/>
        </w:tabs>
        <w:spacing w:after="0" w:line="240" w:lineRule="auto"/>
        <w:ind w:left="0" w:firstLine="0"/>
        <w:jc w:val="both"/>
        <w:rPr>
          <w:rFonts w:ascii="Times New Roman" w:eastAsia="Times New Roman" w:hAnsi="Times New Roman"/>
          <w:sz w:val="24"/>
          <w:szCs w:val="24"/>
          <w:lang w:eastAsia="ru-RU"/>
        </w:rPr>
      </w:pPr>
      <w:r w:rsidRPr="00371AE6">
        <w:rPr>
          <w:rFonts w:ascii="Times New Roman" w:eastAsia="Times New Roman" w:hAnsi="Times New Roman"/>
          <w:sz w:val="24"/>
          <w:szCs w:val="24"/>
          <w:lang w:eastAsia="ru-RU"/>
        </w:rPr>
        <w:t xml:space="preserve"> Опубликованное </w:t>
      </w:r>
      <w:r w:rsidRPr="00371AE6">
        <w:rPr>
          <w:rFonts w:ascii="Times New Roman" w:eastAsia="Times New Roman" w:hAnsi="Times New Roman"/>
          <w:bCs/>
          <w:iCs/>
          <w:sz w:val="24"/>
          <w:szCs w:val="24"/>
          <w:lang w:eastAsia="ru-RU"/>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371AE6" w:rsidRPr="00371AE6" w:rsidRDefault="00371AE6" w:rsidP="00371AE6">
      <w:pPr>
        <w:numPr>
          <w:ilvl w:val="2"/>
          <w:numId w:val="4"/>
        </w:numPr>
        <w:shd w:val="clear" w:color="auto" w:fill="FFFFFF"/>
        <w:tabs>
          <w:tab w:val="clear" w:pos="1134"/>
        </w:tabs>
        <w:spacing w:after="0" w:line="240" w:lineRule="auto"/>
        <w:ind w:left="0" w:firstLine="0"/>
        <w:jc w:val="both"/>
        <w:rPr>
          <w:rFonts w:ascii="Times New Roman" w:eastAsia="Times New Roman" w:hAnsi="Times New Roman"/>
          <w:sz w:val="24"/>
          <w:szCs w:val="24"/>
          <w:lang w:eastAsia="ru-RU"/>
        </w:rPr>
      </w:pPr>
      <w:r w:rsidRPr="00371AE6">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371AE6" w:rsidRPr="00371AE6" w:rsidRDefault="00371AE6" w:rsidP="00371AE6">
      <w:pPr>
        <w:numPr>
          <w:ilvl w:val="2"/>
          <w:numId w:val="4"/>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371AE6">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w:t>
      </w:r>
    </w:p>
    <w:p w:rsidR="00371AE6" w:rsidRPr="00371AE6" w:rsidRDefault="00371AE6" w:rsidP="00371AE6">
      <w:pPr>
        <w:numPr>
          <w:ilvl w:val="2"/>
          <w:numId w:val="4"/>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371AE6">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371AE6" w:rsidRPr="00371AE6" w:rsidRDefault="00371AE6" w:rsidP="00371AE6">
      <w:pPr>
        <w:shd w:val="clear" w:color="auto" w:fill="FFFFFF"/>
        <w:tabs>
          <w:tab w:val="num" w:pos="0"/>
          <w:tab w:val="num" w:pos="1134"/>
        </w:tabs>
        <w:spacing w:after="0" w:line="240" w:lineRule="auto"/>
        <w:ind w:firstLine="567"/>
        <w:jc w:val="both"/>
        <w:rPr>
          <w:rFonts w:ascii="Times New Roman" w:eastAsia="Times New Roman" w:hAnsi="Times New Roman"/>
          <w:sz w:val="24"/>
          <w:szCs w:val="24"/>
          <w:lang w:eastAsia="ru-RU"/>
        </w:rPr>
      </w:pPr>
      <w:r w:rsidRPr="00371AE6">
        <w:rPr>
          <w:rFonts w:ascii="Times New Roman" w:eastAsia="Times New Roman" w:hAnsi="Times New Roman"/>
          <w:b/>
          <w:sz w:val="24"/>
          <w:szCs w:val="24"/>
          <w:lang w:eastAsia="ru-RU"/>
        </w:rPr>
        <w:t>а)</w:t>
      </w:r>
      <w:r w:rsidRPr="00371AE6">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371AE6" w:rsidRPr="00371AE6" w:rsidRDefault="00371AE6" w:rsidP="00371AE6">
      <w:pPr>
        <w:shd w:val="clear" w:color="auto" w:fill="FFFFFF"/>
        <w:tabs>
          <w:tab w:val="num" w:pos="0"/>
        </w:tabs>
        <w:spacing w:after="0" w:line="240" w:lineRule="auto"/>
        <w:ind w:firstLine="567"/>
        <w:jc w:val="both"/>
        <w:rPr>
          <w:rFonts w:ascii="Times New Roman" w:eastAsia="Times New Roman" w:hAnsi="Times New Roman"/>
          <w:sz w:val="24"/>
          <w:szCs w:val="24"/>
          <w:lang w:eastAsia="ru-RU"/>
        </w:rPr>
      </w:pPr>
      <w:r w:rsidRPr="00371AE6">
        <w:rPr>
          <w:rFonts w:ascii="Times New Roman" w:eastAsia="Times New Roman" w:hAnsi="Times New Roman"/>
          <w:b/>
          <w:sz w:val="24"/>
          <w:szCs w:val="24"/>
          <w:lang w:eastAsia="ru-RU"/>
        </w:rPr>
        <w:t>б)</w:t>
      </w:r>
      <w:r w:rsidRPr="00371AE6">
        <w:rPr>
          <w:rFonts w:ascii="Times New Roman" w:eastAsia="Times New Roman" w:hAnsi="Times New Roman"/>
          <w:sz w:val="24"/>
          <w:szCs w:val="24"/>
          <w:lang w:eastAsia="ru-RU"/>
        </w:rPr>
        <w:t xml:space="preserve"> извещение о проведении закупки и настоящая Документация по всем проведенным этапам со всеми дополнениями и разъяснениями;</w:t>
      </w:r>
    </w:p>
    <w:p w:rsidR="00371AE6" w:rsidRPr="00371AE6" w:rsidRDefault="00371AE6" w:rsidP="00371AE6">
      <w:pPr>
        <w:shd w:val="clear" w:color="auto" w:fill="FFFFFF"/>
        <w:tabs>
          <w:tab w:val="num" w:pos="0"/>
        </w:tabs>
        <w:spacing w:after="0" w:line="240" w:lineRule="auto"/>
        <w:ind w:firstLine="567"/>
        <w:jc w:val="both"/>
        <w:rPr>
          <w:rFonts w:ascii="Times New Roman" w:eastAsia="Times New Roman" w:hAnsi="Times New Roman"/>
          <w:sz w:val="24"/>
          <w:szCs w:val="24"/>
          <w:lang w:eastAsia="ru-RU"/>
        </w:rPr>
      </w:pPr>
      <w:r w:rsidRPr="00371AE6">
        <w:rPr>
          <w:rFonts w:ascii="Times New Roman" w:eastAsia="Times New Roman" w:hAnsi="Times New Roman"/>
          <w:b/>
          <w:sz w:val="24"/>
          <w:szCs w:val="24"/>
          <w:lang w:eastAsia="ru-RU"/>
        </w:rPr>
        <w:t>в)</w:t>
      </w:r>
      <w:r w:rsidRPr="00371AE6">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rsidR="00371AE6" w:rsidRPr="00371AE6" w:rsidRDefault="00371AE6" w:rsidP="00371AE6">
      <w:pPr>
        <w:numPr>
          <w:ilvl w:val="2"/>
          <w:numId w:val="4"/>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371AE6">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rsidR="00371AE6" w:rsidRPr="00371AE6" w:rsidRDefault="00371AE6" w:rsidP="00371AE6">
      <w:pPr>
        <w:numPr>
          <w:ilvl w:val="2"/>
          <w:numId w:val="4"/>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371AE6">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371AE6">
          <w:rPr>
            <w:rFonts w:ascii="Times New Roman" w:eastAsia="Times New Roman" w:hAnsi="Times New Roman"/>
            <w:sz w:val="24"/>
            <w:szCs w:val="24"/>
            <w:lang w:eastAsia="ru-RU"/>
          </w:rPr>
          <w:t>Конституцией</w:t>
        </w:r>
      </w:hyperlink>
      <w:r w:rsidRPr="00371AE6">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71AE6">
        <w:rPr>
          <w:rFonts w:ascii="Times New Roman" w:eastAsia="Times New Roman" w:hAnsi="Times New Roman"/>
          <w:sz w:val="24"/>
          <w:szCs w:val="24"/>
          <w:shd w:val="clear" w:color="auto" w:fill="FFFFFF"/>
          <w:lang w:eastAsia="ru-RU"/>
        </w:rPr>
        <w:t>от 2</w:t>
      </w:r>
      <w:r w:rsidR="000D6718">
        <w:rPr>
          <w:rFonts w:ascii="Times New Roman" w:eastAsia="Times New Roman" w:hAnsi="Times New Roman"/>
          <w:sz w:val="24"/>
          <w:szCs w:val="24"/>
          <w:shd w:val="clear" w:color="auto" w:fill="FFFFFF"/>
          <w:lang w:eastAsia="ru-RU"/>
        </w:rPr>
        <w:t>8</w:t>
      </w:r>
      <w:r w:rsidRPr="00371AE6">
        <w:rPr>
          <w:rFonts w:ascii="Times New Roman" w:eastAsia="Times New Roman" w:hAnsi="Times New Roman"/>
          <w:sz w:val="24"/>
          <w:szCs w:val="24"/>
          <w:shd w:val="clear" w:color="auto" w:fill="FFFFFF"/>
          <w:lang w:eastAsia="ru-RU"/>
        </w:rPr>
        <w:t>.0</w:t>
      </w:r>
      <w:r w:rsidR="000D6718">
        <w:rPr>
          <w:rFonts w:ascii="Times New Roman" w:eastAsia="Times New Roman" w:hAnsi="Times New Roman"/>
          <w:sz w:val="24"/>
          <w:szCs w:val="24"/>
          <w:shd w:val="clear" w:color="auto" w:fill="FFFFFF"/>
          <w:lang w:eastAsia="ru-RU"/>
        </w:rPr>
        <w:t>4</w:t>
      </w:r>
      <w:r w:rsidRPr="00371AE6">
        <w:rPr>
          <w:rFonts w:ascii="Times New Roman" w:eastAsia="Times New Roman" w:hAnsi="Times New Roman"/>
          <w:sz w:val="24"/>
          <w:szCs w:val="24"/>
          <w:shd w:val="clear" w:color="auto" w:fill="FFFFFF"/>
          <w:lang w:eastAsia="ru-RU"/>
        </w:rPr>
        <w:t>.202</w:t>
      </w:r>
      <w:r w:rsidR="000D6718">
        <w:rPr>
          <w:rFonts w:ascii="Times New Roman" w:eastAsia="Times New Roman" w:hAnsi="Times New Roman"/>
          <w:sz w:val="24"/>
          <w:szCs w:val="24"/>
          <w:shd w:val="clear" w:color="auto" w:fill="FFFFFF"/>
          <w:lang w:eastAsia="ru-RU"/>
        </w:rPr>
        <w:t>3 г. № 4</w:t>
      </w:r>
      <w:r w:rsidRPr="00371AE6">
        <w:rPr>
          <w:rFonts w:ascii="Times New Roman" w:eastAsia="Times New Roman" w:hAnsi="Times New Roman"/>
          <w:sz w:val="24"/>
          <w:szCs w:val="24"/>
          <w:shd w:val="clear" w:color="auto" w:fill="FFFFFF"/>
          <w:lang w:eastAsia="ru-RU"/>
        </w:rPr>
        <w:t>-2</w:t>
      </w:r>
      <w:r w:rsidR="000D6718">
        <w:rPr>
          <w:rFonts w:ascii="Times New Roman" w:eastAsia="Times New Roman" w:hAnsi="Times New Roman"/>
          <w:sz w:val="24"/>
          <w:szCs w:val="24"/>
          <w:shd w:val="clear" w:color="auto" w:fill="FFFFFF"/>
          <w:lang w:eastAsia="ru-RU"/>
        </w:rPr>
        <w:t>3</w:t>
      </w:r>
      <w:r w:rsidRPr="00371AE6">
        <w:rPr>
          <w:rFonts w:ascii="Times New Roman" w:eastAsia="Times New Roman" w:hAnsi="Times New Roman"/>
          <w:sz w:val="24"/>
          <w:szCs w:val="24"/>
          <w:lang w:eastAsia="ru-RU"/>
        </w:rPr>
        <w:t xml:space="preserve"> (далее - Положение о закупке)</w:t>
      </w:r>
      <w:r w:rsidRPr="00371AE6">
        <w:rPr>
          <w:rFonts w:ascii="Times New Roman" w:eastAsia="Times New Roman" w:hAnsi="Times New Roman"/>
          <w:sz w:val="24"/>
          <w:szCs w:val="24"/>
          <w:shd w:val="clear" w:color="auto" w:fill="FFFFFF"/>
          <w:lang w:eastAsia="ru-RU"/>
        </w:rPr>
        <w:t>.</w:t>
      </w:r>
    </w:p>
    <w:p w:rsidR="00371AE6" w:rsidRPr="00371AE6" w:rsidRDefault="00371AE6" w:rsidP="00371AE6">
      <w:pPr>
        <w:keepNext/>
        <w:numPr>
          <w:ilvl w:val="1"/>
          <w:numId w:val="12"/>
        </w:numPr>
        <w:shd w:val="clear" w:color="auto" w:fill="FFFFFF"/>
        <w:suppressAutoHyphens/>
        <w:spacing w:before="360" w:after="120" w:line="240" w:lineRule="auto"/>
        <w:jc w:val="both"/>
        <w:outlineLvl w:val="1"/>
        <w:rPr>
          <w:rFonts w:ascii="Times New Roman" w:eastAsia="Times New Roman" w:hAnsi="Times New Roman"/>
          <w:b/>
          <w:bCs/>
          <w:sz w:val="24"/>
          <w:szCs w:val="24"/>
          <w:lang w:eastAsia="ru-RU"/>
        </w:rPr>
      </w:pPr>
      <w:r w:rsidRPr="00371AE6">
        <w:rPr>
          <w:rFonts w:ascii="Times New Roman" w:eastAsia="Times New Roman" w:hAnsi="Times New Roman"/>
          <w:b/>
          <w:bCs/>
          <w:sz w:val="24"/>
          <w:szCs w:val="24"/>
          <w:lang w:eastAsia="ru-RU"/>
        </w:rPr>
        <w:t xml:space="preserve"> </w:t>
      </w:r>
      <w:bookmarkStart w:id="47" w:name="_Toc322017037"/>
      <w:r w:rsidRPr="00371AE6">
        <w:rPr>
          <w:rFonts w:ascii="Times New Roman" w:eastAsia="Times New Roman" w:hAnsi="Times New Roman"/>
          <w:b/>
          <w:bCs/>
          <w:sz w:val="24"/>
          <w:szCs w:val="24"/>
          <w:lang w:eastAsia="ru-RU"/>
        </w:rPr>
        <w:t>Обжалование</w:t>
      </w:r>
      <w:bookmarkEnd w:id="47"/>
    </w:p>
    <w:p w:rsidR="00371AE6" w:rsidRPr="00371AE6" w:rsidRDefault="00371AE6" w:rsidP="00371AE6">
      <w:pPr>
        <w:numPr>
          <w:ilvl w:val="0"/>
          <w:numId w:val="5"/>
        </w:numPr>
        <w:shd w:val="clear" w:color="auto" w:fill="FFFFFF"/>
        <w:tabs>
          <w:tab w:val="left" w:pos="0"/>
          <w:tab w:val="num" w:pos="360"/>
          <w:tab w:val="num" w:pos="709"/>
        </w:tabs>
        <w:spacing w:after="0" w:line="240" w:lineRule="auto"/>
        <w:ind w:left="0" w:firstLine="0"/>
        <w:jc w:val="both"/>
        <w:rPr>
          <w:rFonts w:ascii="Times New Roman" w:eastAsia="Times New Roman" w:hAnsi="Times New Roman"/>
          <w:sz w:val="24"/>
          <w:szCs w:val="24"/>
          <w:lang w:eastAsia="ru-RU"/>
        </w:rPr>
      </w:pPr>
      <w:r w:rsidRPr="00371AE6">
        <w:rPr>
          <w:rFonts w:ascii="Times New Roman" w:eastAsia="Times New Roman" w:hAnsi="Times New Roman"/>
          <w:bCs/>
          <w:iCs/>
          <w:sz w:val="24"/>
          <w:szCs w:val="24"/>
          <w:shd w:val="clear" w:color="auto" w:fill="FFFFFF"/>
          <w:lang w:eastAsia="ru-RU"/>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71AE6">
        <w:rPr>
          <w:rFonts w:ascii="Times New Roman" w:eastAsia="Times New Roman" w:hAnsi="Times New Roman"/>
          <w:sz w:val="24"/>
          <w:szCs w:val="24"/>
          <w:shd w:val="clear" w:color="auto" w:fill="FFFFFF"/>
          <w:lang w:eastAsia="ru-RU"/>
        </w:rPr>
        <w:t>в случаях</w:t>
      </w:r>
      <w:r w:rsidRPr="00371AE6">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71AE6">
        <w:rPr>
          <w:rFonts w:ascii="Times New Roman" w:eastAsia="Times New Roman" w:hAnsi="Times New Roman"/>
          <w:sz w:val="24"/>
          <w:szCs w:val="24"/>
          <w:lang w:eastAsia="ru-RU"/>
        </w:rPr>
        <w:t xml:space="preserve">. </w:t>
      </w:r>
    </w:p>
    <w:p w:rsidR="00371AE6" w:rsidRPr="00371AE6" w:rsidRDefault="00371AE6" w:rsidP="00371AE6">
      <w:pPr>
        <w:numPr>
          <w:ilvl w:val="0"/>
          <w:numId w:val="5"/>
        </w:numPr>
        <w:shd w:val="clear" w:color="auto" w:fill="FFFFFF"/>
        <w:tabs>
          <w:tab w:val="left" w:pos="0"/>
          <w:tab w:val="num" w:pos="360"/>
          <w:tab w:val="num" w:pos="709"/>
        </w:tabs>
        <w:spacing w:after="0" w:line="240" w:lineRule="auto"/>
        <w:ind w:left="0" w:firstLine="0"/>
        <w:jc w:val="both"/>
        <w:rPr>
          <w:rFonts w:ascii="Times New Roman" w:eastAsia="Times New Roman" w:hAnsi="Times New Roman"/>
          <w:sz w:val="24"/>
          <w:szCs w:val="24"/>
          <w:lang w:eastAsia="ru-RU"/>
        </w:rPr>
      </w:pPr>
      <w:r w:rsidRPr="00371AE6">
        <w:rPr>
          <w:rFonts w:ascii="Times New Roman" w:eastAsia="Times New Roman" w:hAnsi="Times New Roman"/>
          <w:sz w:val="24"/>
          <w:szCs w:val="24"/>
          <w:lang w:eastAsia="ru-RU"/>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371AE6" w:rsidRPr="00371AE6" w:rsidRDefault="00371AE6" w:rsidP="00371AE6">
      <w:pPr>
        <w:shd w:val="clear" w:color="auto" w:fill="FFFFFF"/>
        <w:tabs>
          <w:tab w:val="left" w:pos="0"/>
        </w:tabs>
        <w:spacing w:after="0" w:line="240" w:lineRule="auto"/>
        <w:ind w:firstLine="567"/>
        <w:jc w:val="both"/>
        <w:rPr>
          <w:rFonts w:ascii="Times New Roman" w:eastAsia="Times New Roman" w:hAnsi="Times New Roman"/>
          <w:sz w:val="24"/>
          <w:szCs w:val="24"/>
          <w:lang w:eastAsia="ru-RU"/>
        </w:rPr>
      </w:pPr>
    </w:p>
    <w:p w:rsidR="00371AE6" w:rsidRPr="00371AE6" w:rsidRDefault="00371AE6" w:rsidP="00371AE6">
      <w:pPr>
        <w:shd w:val="clear" w:color="auto" w:fill="FFFFFF"/>
        <w:tabs>
          <w:tab w:val="left" w:pos="0"/>
        </w:tabs>
        <w:spacing w:after="0" w:line="240" w:lineRule="auto"/>
        <w:jc w:val="both"/>
        <w:rPr>
          <w:rFonts w:ascii="Times New Roman" w:eastAsia="Times New Roman" w:hAnsi="Times New Roman"/>
          <w:b/>
          <w:sz w:val="24"/>
          <w:szCs w:val="24"/>
          <w:lang w:eastAsia="ru-RU"/>
        </w:rPr>
      </w:pPr>
      <w:bookmarkStart w:id="48" w:name="_Toc322017038"/>
      <w:r w:rsidRPr="00371AE6">
        <w:rPr>
          <w:rFonts w:ascii="Times New Roman" w:eastAsia="Times New Roman" w:hAnsi="Times New Roman"/>
          <w:b/>
          <w:sz w:val="24"/>
          <w:szCs w:val="24"/>
          <w:lang w:eastAsia="ru-RU"/>
        </w:rPr>
        <w:t>1.4. Досудебный порядок рассмотрения споров</w:t>
      </w:r>
    </w:p>
    <w:p w:rsidR="00371AE6" w:rsidRPr="00371AE6" w:rsidRDefault="00371AE6" w:rsidP="00371AE6">
      <w:pPr>
        <w:shd w:val="clear" w:color="auto" w:fill="FFFFFF"/>
        <w:tabs>
          <w:tab w:val="left" w:pos="0"/>
        </w:tabs>
        <w:spacing w:after="0" w:line="240" w:lineRule="auto"/>
        <w:jc w:val="both"/>
        <w:rPr>
          <w:rFonts w:ascii="Times New Roman" w:eastAsia="Times New Roman" w:hAnsi="Times New Roman"/>
          <w:sz w:val="24"/>
          <w:szCs w:val="24"/>
          <w:lang w:eastAsia="ru-RU"/>
        </w:rPr>
      </w:pPr>
      <w:r w:rsidRPr="00371AE6">
        <w:rPr>
          <w:rFonts w:ascii="Times New Roman" w:eastAsia="Times New Roman" w:hAnsi="Times New Roman"/>
          <w:b/>
          <w:sz w:val="24"/>
          <w:szCs w:val="24"/>
          <w:lang w:eastAsia="ru-RU"/>
        </w:rPr>
        <w:t>1.4.1</w:t>
      </w:r>
      <w:r w:rsidRPr="00371AE6">
        <w:rPr>
          <w:rFonts w:ascii="Times New Roman" w:eastAsia="Times New Roman" w:hAnsi="Times New Roman"/>
          <w:sz w:val="24"/>
          <w:szCs w:val="24"/>
          <w:lang w:eastAsia="ru-RU"/>
        </w:rPr>
        <w:t xml:space="preserve"> Д</w:t>
      </w:r>
      <w:r w:rsidRPr="00371AE6">
        <w:rPr>
          <w:rFonts w:ascii="Times New Roman" w:eastAsia="Times New Roman" w:hAnsi="Times New Roman"/>
          <w:bCs/>
          <w:iCs/>
          <w:sz w:val="24"/>
          <w:szCs w:val="24"/>
          <w:lang w:eastAsia="ru-RU"/>
        </w:rPr>
        <w:t>ля разрешения разногласий по взаимному согласию</w:t>
      </w:r>
      <w:r w:rsidRPr="00371AE6">
        <w:rPr>
          <w:rFonts w:ascii="Times New Roman" w:eastAsia="Times New Roman" w:hAnsi="Times New Roman"/>
          <w:sz w:val="24"/>
          <w:szCs w:val="24"/>
          <w:lang w:eastAsia="ru-RU"/>
        </w:rPr>
        <w:t xml:space="preserve">, Заказчик предлагает официально оформленную претензию, направить в закупочную комиссию </w:t>
      </w:r>
      <w:r w:rsidRPr="00371AE6">
        <w:rPr>
          <w:rFonts w:ascii="Times New Roman" w:eastAsia="Times New Roman" w:hAnsi="Times New Roman"/>
          <w:bCs/>
          <w:iCs/>
          <w:sz w:val="24"/>
          <w:szCs w:val="24"/>
          <w:lang w:eastAsia="ru-RU"/>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71AE6">
        <w:rPr>
          <w:rFonts w:ascii="Times New Roman" w:eastAsia="Times New Roman" w:hAnsi="Times New Roman"/>
          <w:sz w:val="24"/>
          <w:szCs w:val="24"/>
          <w:lang w:eastAsia="ru-RU"/>
        </w:rPr>
        <w:t xml:space="preserve"> </w:t>
      </w:r>
    </w:p>
    <w:p w:rsidR="00371AE6" w:rsidRPr="00371AE6" w:rsidRDefault="00371AE6" w:rsidP="00371AE6">
      <w:pPr>
        <w:shd w:val="clear" w:color="auto" w:fill="FFFFFF"/>
        <w:tabs>
          <w:tab w:val="left" w:pos="0"/>
        </w:tabs>
        <w:spacing w:after="0" w:line="240" w:lineRule="auto"/>
        <w:jc w:val="both"/>
        <w:rPr>
          <w:rFonts w:ascii="Times New Roman" w:eastAsia="Times New Roman" w:hAnsi="Times New Roman"/>
          <w:sz w:val="24"/>
          <w:szCs w:val="24"/>
          <w:lang w:eastAsia="ru-RU"/>
        </w:rPr>
      </w:pPr>
      <w:bookmarkStart w:id="49" w:name="_Ref301961104"/>
      <w:r w:rsidRPr="00371AE6">
        <w:rPr>
          <w:rFonts w:ascii="Times New Roman" w:eastAsia="Times New Roman" w:hAnsi="Times New Roman"/>
          <w:sz w:val="24"/>
          <w:szCs w:val="24"/>
          <w:lang w:eastAsia="ru-RU"/>
        </w:rPr>
        <w:t xml:space="preserve">    </w:t>
      </w:r>
      <w:bookmarkEnd w:id="49"/>
      <w:r w:rsidRPr="00371AE6">
        <w:rPr>
          <w:rFonts w:ascii="Times New Roman" w:eastAsia="Times New Roman" w:hAnsi="Times New Roman"/>
          <w:sz w:val="24"/>
          <w:szCs w:val="24"/>
          <w:lang w:eastAsia="ru-RU"/>
        </w:rPr>
        <w:t xml:space="preserve"> </w:t>
      </w:r>
      <w:r w:rsidRPr="00371AE6">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71AE6">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371AE6" w:rsidRPr="00371AE6" w:rsidRDefault="00371AE6" w:rsidP="00371AE6">
      <w:pPr>
        <w:shd w:val="clear" w:color="auto" w:fill="FFFFFF"/>
        <w:tabs>
          <w:tab w:val="left" w:pos="0"/>
        </w:tabs>
        <w:spacing w:after="0" w:line="240" w:lineRule="auto"/>
        <w:jc w:val="both"/>
        <w:rPr>
          <w:rFonts w:ascii="Times New Roman" w:eastAsia="Times New Roman" w:hAnsi="Times New Roman"/>
          <w:sz w:val="24"/>
          <w:szCs w:val="24"/>
          <w:lang w:eastAsia="ru-RU"/>
        </w:rPr>
      </w:pPr>
      <w:r w:rsidRPr="00371AE6">
        <w:rPr>
          <w:rFonts w:ascii="Times New Roman" w:eastAsia="Times New Roman" w:hAnsi="Times New Roman"/>
          <w:bCs/>
          <w:iCs/>
          <w:snapToGrid w:val="0"/>
          <w:sz w:val="24"/>
          <w:szCs w:val="24"/>
          <w:lang w:eastAsia="ru-RU"/>
        </w:rPr>
        <w:t xml:space="preserve">     На время рассмотрения </w:t>
      </w:r>
      <w:r w:rsidRPr="00371AE6">
        <w:rPr>
          <w:rFonts w:ascii="Times New Roman" w:eastAsia="Times New Roman" w:hAnsi="Times New Roman"/>
          <w:snapToGrid w:val="0"/>
          <w:sz w:val="24"/>
          <w:szCs w:val="24"/>
          <w:lang w:eastAsia="ru-RU"/>
        </w:rPr>
        <w:t>претензии</w:t>
      </w:r>
      <w:r w:rsidRPr="00371AE6">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371AE6" w:rsidRPr="00371AE6" w:rsidRDefault="00371AE6" w:rsidP="00371AE6">
      <w:pPr>
        <w:shd w:val="clear" w:color="auto" w:fill="FFFFFF"/>
        <w:tabs>
          <w:tab w:val="left" w:pos="0"/>
        </w:tabs>
        <w:spacing w:after="0" w:line="240" w:lineRule="auto"/>
        <w:jc w:val="both"/>
        <w:rPr>
          <w:rFonts w:ascii="Times New Roman" w:eastAsia="Times New Roman" w:hAnsi="Times New Roman"/>
          <w:sz w:val="24"/>
          <w:szCs w:val="24"/>
          <w:lang w:eastAsia="ru-RU"/>
        </w:rPr>
      </w:pPr>
      <w:r w:rsidRPr="00371AE6">
        <w:rPr>
          <w:rFonts w:ascii="Times New Roman" w:eastAsia="Times New Roman" w:hAnsi="Times New Roman"/>
          <w:b/>
          <w:sz w:val="24"/>
          <w:szCs w:val="24"/>
          <w:lang w:eastAsia="ru-RU"/>
        </w:rPr>
        <w:t>1.4.2</w:t>
      </w:r>
      <w:r w:rsidRPr="00371AE6">
        <w:rPr>
          <w:rFonts w:ascii="Times New Roman" w:eastAsia="Times New Roman" w:hAnsi="Times New Roman"/>
          <w:sz w:val="24"/>
          <w:szCs w:val="24"/>
          <w:lang w:eastAsia="ru-RU"/>
        </w:rPr>
        <w:t xml:space="preserve"> </w:t>
      </w:r>
      <w:r w:rsidRPr="00371AE6">
        <w:rPr>
          <w:rFonts w:ascii="Times New Roman" w:eastAsia="Times New Roman" w:hAnsi="Times New Roman"/>
          <w:sz w:val="24"/>
          <w:szCs w:val="24"/>
          <w:shd w:val="clear" w:color="auto" w:fill="FFFFFF"/>
          <w:lang w:eastAsia="ru-RU"/>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71AE6">
        <w:rPr>
          <w:rFonts w:ascii="Times New Roman" w:eastAsia="Times New Roman" w:hAnsi="Times New Roman"/>
          <w:sz w:val="24"/>
          <w:szCs w:val="24"/>
          <w:shd w:val="clear" w:color="auto" w:fill="F2DBDB"/>
          <w:lang w:eastAsia="ru-RU"/>
        </w:rPr>
        <w:t xml:space="preserve"> </w:t>
      </w:r>
    </w:p>
    <w:p w:rsidR="00371AE6" w:rsidRPr="00371AE6" w:rsidRDefault="00371AE6" w:rsidP="00371AE6">
      <w:pPr>
        <w:keepNext/>
        <w:shd w:val="clear" w:color="auto" w:fill="FFFFFF"/>
        <w:suppressAutoHyphens/>
        <w:spacing w:before="360" w:after="120" w:line="240" w:lineRule="auto"/>
        <w:ind w:left="426" w:hanging="426"/>
        <w:jc w:val="both"/>
        <w:outlineLvl w:val="1"/>
        <w:rPr>
          <w:rFonts w:ascii="Times New Roman" w:eastAsia="Times New Roman" w:hAnsi="Times New Roman"/>
          <w:b/>
          <w:bCs/>
          <w:sz w:val="24"/>
          <w:szCs w:val="24"/>
          <w:lang w:eastAsia="ru-RU"/>
        </w:rPr>
      </w:pPr>
      <w:r w:rsidRPr="00371AE6">
        <w:rPr>
          <w:rFonts w:ascii="Times New Roman" w:eastAsia="Times New Roman" w:hAnsi="Times New Roman"/>
          <w:b/>
          <w:bCs/>
          <w:sz w:val="24"/>
          <w:szCs w:val="24"/>
          <w:lang w:eastAsia="ru-RU"/>
        </w:rPr>
        <w:t>1.5.</w:t>
      </w:r>
      <w:r w:rsidRPr="00371AE6">
        <w:rPr>
          <w:rFonts w:ascii="Times New Roman" w:eastAsia="Times New Roman" w:hAnsi="Times New Roman"/>
          <w:b/>
          <w:bCs/>
          <w:sz w:val="24"/>
          <w:szCs w:val="24"/>
          <w:lang w:eastAsia="ru-RU"/>
        </w:rPr>
        <w:tab/>
        <w:t>Прочие положения</w:t>
      </w:r>
      <w:bookmarkEnd w:id="48"/>
    </w:p>
    <w:p w:rsidR="00371AE6" w:rsidRPr="00371AE6" w:rsidRDefault="00371AE6" w:rsidP="00612F46">
      <w:pPr>
        <w:widowControl w:val="0"/>
        <w:numPr>
          <w:ilvl w:val="2"/>
          <w:numId w:val="2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371AE6">
        <w:rPr>
          <w:rFonts w:ascii="Times New Roman" w:eastAsia="Times New Roman" w:hAnsi="Times New Roman" w:cs="Arial"/>
          <w:sz w:val="24"/>
          <w:szCs w:val="24"/>
          <w:lang w:eastAsia="ru-RU"/>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371AE6" w:rsidRPr="00371AE6" w:rsidRDefault="00371AE6" w:rsidP="00612F46">
      <w:pPr>
        <w:widowControl w:val="0"/>
        <w:numPr>
          <w:ilvl w:val="2"/>
          <w:numId w:val="2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371AE6">
        <w:rPr>
          <w:rFonts w:ascii="Times New Roman" w:eastAsia="Times New Roman" w:hAnsi="Times New Roman" w:cs="Arial"/>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371AE6" w:rsidRPr="00371AE6" w:rsidRDefault="00371AE6" w:rsidP="00612F46">
      <w:pPr>
        <w:widowControl w:val="0"/>
        <w:numPr>
          <w:ilvl w:val="2"/>
          <w:numId w:val="2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371AE6">
        <w:rPr>
          <w:rFonts w:ascii="Times New Roman" w:eastAsia="Times New Roman" w:hAnsi="Times New Roman" w:cs="Arial"/>
          <w:sz w:val="24"/>
          <w:szCs w:val="24"/>
          <w:lang w:eastAsia="ru-RU"/>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371AE6" w:rsidRPr="00371AE6" w:rsidRDefault="00371AE6" w:rsidP="00612F46">
      <w:pPr>
        <w:widowControl w:val="0"/>
        <w:numPr>
          <w:ilvl w:val="2"/>
          <w:numId w:val="2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371AE6">
        <w:rPr>
          <w:rFonts w:ascii="Times New Roman" w:eastAsia="Times New Roman" w:hAnsi="Times New Roman" w:cs="Arial"/>
          <w:sz w:val="24"/>
          <w:szCs w:val="24"/>
          <w:lang w:eastAsia="ru-RU"/>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371AE6" w:rsidRPr="00371AE6" w:rsidRDefault="00371AE6" w:rsidP="00371AE6">
      <w:pPr>
        <w:shd w:val="clear" w:color="auto" w:fill="FFFFFF"/>
        <w:spacing w:after="0" w:line="240" w:lineRule="auto"/>
        <w:ind w:firstLine="567"/>
        <w:jc w:val="both"/>
        <w:rPr>
          <w:rFonts w:ascii="Times New Roman" w:eastAsia="Times New Roman" w:hAnsi="Times New Roman"/>
          <w:sz w:val="24"/>
          <w:szCs w:val="24"/>
          <w:lang w:eastAsia="ru-RU"/>
        </w:rPr>
      </w:pPr>
    </w:p>
    <w:p w:rsidR="00371AE6" w:rsidRPr="00371AE6" w:rsidRDefault="00371AE6" w:rsidP="00612F46">
      <w:pPr>
        <w:numPr>
          <w:ilvl w:val="1"/>
          <w:numId w:val="32"/>
        </w:numPr>
        <w:shd w:val="clear" w:color="auto" w:fill="FFFFFF"/>
        <w:tabs>
          <w:tab w:val="num" w:pos="360"/>
        </w:tabs>
        <w:spacing w:after="0" w:line="240" w:lineRule="atLeast"/>
        <w:ind w:hanging="644"/>
        <w:jc w:val="both"/>
        <w:rPr>
          <w:rFonts w:ascii="Times New Roman" w:eastAsia="Times New Roman" w:hAnsi="Times New Roman"/>
          <w:b/>
          <w:sz w:val="24"/>
          <w:szCs w:val="24"/>
          <w:lang w:eastAsia="ru-RU"/>
        </w:rPr>
      </w:pPr>
      <w:r w:rsidRPr="00371AE6">
        <w:rPr>
          <w:rFonts w:ascii="Times New Roman" w:eastAsia="Times New Roman" w:hAnsi="Times New Roman"/>
          <w:b/>
          <w:bCs/>
          <w:iCs/>
          <w:sz w:val="24"/>
          <w:szCs w:val="24"/>
          <w:lang w:eastAsia="ru-RU"/>
        </w:rPr>
        <w:t xml:space="preserve"> Конфликт интересов </w:t>
      </w:r>
    </w:p>
    <w:p w:rsidR="00371AE6" w:rsidRPr="00371AE6" w:rsidRDefault="00371AE6" w:rsidP="00371AE6">
      <w:pPr>
        <w:widowControl w:val="0"/>
        <w:shd w:val="clear" w:color="auto" w:fill="FFFFFF"/>
        <w:tabs>
          <w:tab w:val="left" w:pos="851"/>
        </w:tabs>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371AE6">
        <w:rPr>
          <w:rFonts w:ascii="Times New Roman" w:eastAsia="Times New Roman" w:hAnsi="Times New Roman" w:cs="Arial"/>
          <w:bCs/>
          <w:iCs/>
          <w:sz w:val="24"/>
          <w:szCs w:val="24"/>
          <w:lang w:eastAsia="ru-RU"/>
        </w:rPr>
        <w:t xml:space="preserve">       </w:t>
      </w:r>
      <w:r w:rsidRPr="00371AE6">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71AE6" w:rsidRPr="005A3C19" w:rsidRDefault="00371AE6" w:rsidP="00827A76">
      <w:pPr>
        <w:shd w:val="clear" w:color="auto" w:fill="FFFFFF" w:themeFill="background1"/>
        <w:suppressAutoHyphens/>
        <w:spacing w:after="0" w:line="240" w:lineRule="auto"/>
        <w:jc w:val="both"/>
        <w:rPr>
          <w:rFonts w:ascii="Times New Roman" w:hAnsi="Times New Roman"/>
          <w:sz w:val="24"/>
          <w:szCs w:val="24"/>
        </w:rPr>
      </w:pPr>
    </w:p>
    <w:p w:rsidR="007F1D72" w:rsidRDefault="007F1D72"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bookmarkStart w:id="50" w:name="_Ref175752415"/>
      <w:bookmarkStart w:id="51" w:name="_Toc261535088"/>
      <w:bookmarkStart w:id="52" w:name="_Toc262557844"/>
      <w:bookmarkStart w:id="53" w:name="_Toc344124423"/>
      <w:bookmarkEnd w:id="1"/>
      <w:bookmarkEnd w:id="2"/>
      <w:bookmarkEnd w:id="3"/>
      <w:bookmarkEnd w:id="4"/>
      <w:bookmarkEnd w:id="5"/>
      <w:bookmarkEnd w:id="6"/>
      <w:bookmarkEnd w:id="7"/>
      <w:bookmarkEnd w:id="8"/>
      <w:bookmarkEnd w:id="9"/>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A00D55" w:rsidRDefault="00A00D5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A00D55" w:rsidRDefault="00A00D5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A00D55" w:rsidRDefault="00A00D5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A00D55" w:rsidRDefault="00A00D5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A00D55" w:rsidRDefault="00A00D5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A00D55" w:rsidRDefault="00A00D5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A00D55" w:rsidRDefault="00A00D5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A00D55" w:rsidRDefault="00A00D5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A00D55" w:rsidRDefault="00A00D5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A00D55" w:rsidRDefault="00A00D5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A00D55" w:rsidRDefault="00A00D5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A00D55" w:rsidRDefault="00A00D5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A00D55" w:rsidRDefault="00A00D5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A00D55" w:rsidRDefault="00A00D5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A00D55" w:rsidRDefault="00A00D5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A00D55" w:rsidRDefault="00A00D5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F47C35" w:rsidRDefault="00F47C35" w:rsidP="007F1D72">
      <w:pPr>
        <w:widowControl w:val="0"/>
        <w:autoSpaceDE w:val="0"/>
        <w:autoSpaceDN w:val="0"/>
        <w:spacing w:after="0" w:line="240" w:lineRule="auto"/>
        <w:ind w:firstLine="709"/>
        <w:jc w:val="both"/>
        <w:rPr>
          <w:rFonts w:ascii="Times New Roman" w:eastAsia="Times New Roman" w:hAnsi="Times New Roman" w:cs="Arial"/>
          <w:b/>
          <w:bCs/>
          <w:kern w:val="28"/>
          <w:sz w:val="24"/>
          <w:szCs w:val="24"/>
          <w:lang w:eastAsia="ru-RU"/>
        </w:rPr>
      </w:pPr>
    </w:p>
    <w:p w:rsidR="001F2547" w:rsidRPr="001F2547" w:rsidRDefault="00ED1B6B" w:rsidP="001F2547">
      <w:pPr>
        <w:widowControl w:val="0"/>
        <w:autoSpaceDE w:val="0"/>
        <w:autoSpaceDN w:val="0"/>
        <w:adjustRightInd w:val="0"/>
        <w:spacing w:after="120" w:line="240" w:lineRule="auto"/>
        <w:contextualSpacing/>
        <w:jc w:val="both"/>
        <w:outlineLvl w:val="0"/>
        <w:rPr>
          <w:rFonts w:ascii="Times New Roman" w:eastAsia="Times New Roman" w:hAnsi="Times New Roman"/>
          <w:b/>
          <w:bCs/>
          <w:kern w:val="28"/>
          <w:sz w:val="24"/>
          <w:szCs w:val="24"/>
          <w:lang w:eastAsia="ru-RU"/>
        </w:rPr>
      </w:pPr>
      <w:r>
        <w:rPr>
          <w:rFonts w:ascii="Times New Roman" w:eastAsia="Times New Roman" w:hAnsi="Times New Roman"/>
          <w:b/>
          <w:bCs/>
          <w:kern w:val="28"/>
          <w:sz w:val="24"/>
          <w:szCs w:val="24"/>
          <w:lang w:eastAsia="ru-RU"/>
        </w:rPr>
        <w:t>2</w:t>
      </w:r>
      <w:r w:rsidR="001F2547" w:rsidRPr="001F2547">
        <w:rPr>
          <w:rFonts w:ascii="Times New Roman" w:eastAsia="Times New Roman" w:hAnsi="Times New Roman"/>
          <w:b/>
          <w:bCs/>
          <w:kern w:val="28"/>
          <w:sz w:val="24"/>
          <w:szCs w:val="24"/>
          <w:lang w:eastAsia="ru-RU"/>
        </w:rPr>
        <w:t>. Техническое задание</w:t>
      </w:r>
    </w:p>
    <w:p w:rsidR="001F2547" w:rsidRPr="001F2547" w:rsidRDefault="001F2547" w:rsidP="001F2547">
      <w:pPr>
        <w:keepNext/>
        <w:tabs>
          <w:tab w:val="num" w:pos="1134"/>
        </w:tabs>
        <w:suppressAutoHyphens/>
        <w:spacing w:before="360" w:after="120" w:line="240" w:lineRule="auto"/>
        <w:jc w:val="both"/>
        <w:outlineLvl w:val="1"/>
        <w:rPr>
          <w:rFonts w:ascii="Times New Roman" w:eastAsia="Times New Roman" w:hAnsi="Times New Roman"/>
          <w:sz w:val="24"/>
          <w:szCs w:val="24"/>
          <w:lang w:eastAsia="ru-RU"/>
        </w:rPr>
      </w:pPr>
      <w:bookmarkStart w:id="54" w:name="_Toc117158976"/>
      <w:r w:rsidRPr="001F2547">
        <w:rPr>
          <w:rFonts w:ascii="Times New Roman" w:eastAsia="Times New Roman" w:hAnsi="Times New Roman"/>
          <w:b/>
          <w:sz w:val="24"/>
          <w:szCs w:val="24"/>
          <w:lang w:eastAsia="ru-RU"/>
        </w:rPr>
        <w:t>2.1. Предмет закупки:</w:t>
      </w:r>
      <w:bookmarkEnd w:id="54"/>
      <w:r w:rsidRPr="001F2547">
        <w:rPr>
          <w:rFonts w:ascii="Times New Roman" w:eastAsia="Times New Roman" w:hAnsi="Times New Roman"/>
          <w:bCs/>
          <w:iCs/>
          <w:sz w:val="24"/>
          <w:szCs w:val="24"/>
          <w:lang w:eastAsia="ru-RU"/>
        </w:rPr>
        <w:t xml:space="preserve"> Выполнение строительно-монтажных работ на объекте "Внедрение бренда "ОПТИ" на АЗС № 31 АО "Саханефтегазсбыт" в п. Серебряный Бор» в 2023 году </w:t>
      </w:r>
      <w:r w:rsidRPr="001F2547">
        <w:rPr>
          <w:rFonts w:ascii="Times New Roman" w:hAnsi="Times New Roman"/>
          <w:sz w:val="24"/>
          <w:szCs w:val="24"/>
        </w:rPr>
        <w:t xml:space="preserve">(далее по тексту – Объект). </w:t>
      </w:r>
      <w:r w:rsidRPr="001F2547">
        <w:rPr>
          <w:rFonts w:ascii="Times New Roman" w:eastAsia="Times New Roman" w:hAnsi="Times New Roman"/>
          <w:bCs/>
          <w:iCs/>
          <w:sz w:val="24"/>
          <w:szCs w:val="24"/>
          <w:lang w:eastAsia="ru-RU"/>
        </w:rPr>
        <w:t>Закупка осуществляется по Лоту №1:</w:t>
      </w:r>
    </w:p>
    <w:tbl>
      <w:tblPr>
        <w:tblW w:w="9776" w:type="dxa"/>
        <w:tblLook w:val="04A0" w:firstRow="1" w:lastRow="0" w:firstColumn="1" w:lastColumn="0" w:noHBand="0" w:noVBand="1"/>
      </w:tblPr>
      <w:tblGrid>
        <w:gridCol w:w="566"/>
        <w:gridCol w:w="4391"/>
        <w:gridCol w:w="2126"/>
        <w:gridCol w:w="2693"/>
      </w:tblGrid>
      <w:tr w:rsidR="001F2547" w:rsidRPr="001F2547" w:rsidTr="001F2547">
        <w:trPr>
          <w:trHeight w:val="102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p>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п/п</w:t>
            </w:r>
          </w:p>
        </w:tc>
        <w:tc>
          <w:tcPr>
            <w:tcW w:w="4391" w:type="dxa"/>
            <w:tcBorders>
              <w:top w:val="single" w:sz="4" w:space="0" w:color="auto"/>
              <w:left w:val="nil"/>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p>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Наименование работ </w:t>
            </w:r>
          </w:p>
        </w:tc>
        <w:tc>
          <w:tcPr>
            <w:tcW w:w="2126" w:type="dxa"/>
            <w:tcBorders>
              <w:top w:val="single" w:sz="4" w:space="0" w:color="auto"/>
              <w:left w:val="nil"/>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p>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 локальной сметы </w:t>
            </w:r>
          </w:p>
        </w:tc>
        <w:tc>
          <w:tcPr>
            <w:tcW w:w="2693" w:type="dxa"/>
            <w:tcBorders>
              <w:top w:val="single" w:sz="4" w:space="0" w:color="auto"/>
              <w:left w:val="nil"/>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Начальная (максимальная) цена договора (лота) без НДС, руб. </w:t>
            </w:r>
          </w:p>
        </w:tc>
      </w:tr>
      <w:tr w:rsidR="001F2547" w:rsidRPr="001F2547" w:rsidTr="001F2547">
        <w:trPr>
          <w:trHeight w:val="300"/>
        </w:trPr>
        <w:tc>
          <w:tcPr>
            <w:tcW w:w="566" w:type="dxa"/>
            <w:tcBorders>
              <w:top w:val="nil"/>
              <w:left w:val="single" w:sz="8" w:space="0" w:color="auto"/>
              <w:bottom w:val="nil"/>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I</w:t>
            </w:r>
          </w:p>
        </w:tc>
        <w:tc>
          <w:tcPr>
            <w:tcW w:w="92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F2547" w:rsidRPr="001F2547" w:rsidRDefault="001F2547" w:rsidP="001F2547">
            <w:pPr>
              <w:spacing w:after="0" w:line="240" w:lineRule="auto"/>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Основные объекты и коммуникации </w:t>
            </w:r>
          </w:p>
        </w:tc>
      </w:tr>
      <w:tr w:rsidR="001F2547" w:rsidRPr="001F2547" w:rsidTr="001F2547">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1</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Общестроительные работы, в т.ч.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02-01-01</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5 399 747,64</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1.1</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Оплата труда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02-01-01</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2 945 148,31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1.2</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 xml:space="preserve"> Эксплуатация машин и механизмов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02-01-01</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290 538,15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1.3</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 xml:space="preserve"> Материальные ресурсы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02-01-01</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2 164 061,18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2</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Технология производства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02-01-02</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1 167 214,64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2.1</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Оплата труда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02-01-02</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632 748,89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2.2</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Эксплуатация машин и механизмов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02-01-02</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137 882,86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2.3</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Материальные ресурсы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02-01-02</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164 127,74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2.4</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Оборудования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02-01-02</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232 455,15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3</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rPr>
                <w:rFonts w:ascii="Times New Roman" w:eastAsia="Times New Roman" w:hAnsi="Times New Roman"/>
                <w:b/>
                <w:bCs/>
                <w:color w:val="000000"/>
                <w:sz w:val="18"/>
                <w:szCs w:val="18"/>
                <w:lang w:eastAsia="ru-RU"/>
              </w:rPr>
            </w:pPr>
            <w:r w:rsidRPr="001F2547">
              <w:rPr>
                <w:rFonts w:ascii="Times New Roman" w:eastAsia="Times New Roman" w:hAnsi="Times New Roman"/>
                <w:b/>
                <w:bCs/>
                <w:color w:val="000000"/>
                <w:sz w:val="18"/>
                <w:szCs w:val="18"/>
                <w:lang w:eastAsia="ru-RU"/>
              </w:rPr>
              <w:t xml:space="preserve"> Автоматизация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02-01-03</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447 117,22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3.1</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Оплата труда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02-01-03</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327 098,55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3.2</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Эксплуатация машин и механизмов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02-01-03</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16 142,06   </w:t>
            </w:r>
          </w:p>
        </w:tc>
      </w:tr>
      <w:tr w:rsidR="001F2547" w:rsidRPr="001F2547" w:rsidTr="001F2547">
        <w:trPr>
          <w:trHeight w:val="289"/>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3.3</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Материальные ресурсы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02-01-03</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96 957,62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3.4</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Оборудования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02-01-03</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6 918,99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4</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Видеонаблюдение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02-01-04</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751 659,83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4.1</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Оплата труда</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02-01-04</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171 629,26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4.2</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 xml:space="preserve"> Эксплуатация машин и механизмов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02-01-04</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8 531,64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4.3</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 xml:space="preserve"> Материальные ресурсы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02-01-04</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87 334,64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4.4</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Оборудования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02-01-04</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484 164,29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5</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Заземление и молниезащита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02-01-06</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197 993,33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5.1</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Оплата труда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02-01-06</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122 642,31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5.2</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Эксплуатация машин и механизмов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02-01-06</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12 889,60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5.3</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Материальные ресурсы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02-01-06</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62 461,42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6</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Навесная группа "Стандарт 1(45)"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02-01-07</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497 657,73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6.1</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Оплата труда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02-01-07</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396 180,36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6.2</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Материальные ресурсы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02-01-07</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30 570,36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6.3</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Эксплуатация машин и механизмов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02-01-07</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70 907,01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7</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Здание (Sm100 ПНСК)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02-01-08</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206 906,27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7.1</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Оплата труда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02-01-08</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153 535,91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7.2</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Материальные ресурсы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02-01-08</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2 595,91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7.3</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Эксплуатация машин и механизмов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02-01-08</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50 774,45   </w:t>
            </w:r>
          </w:p>
        </w:tc>
      </w:tr>
      <w:tr w:rsidR="001F2547" w:rsidRPr="001F2547" w:rsidTr="001F2547">
        <w:trPr>
          <w:trHeight w:val="300"/>
        </w:trPr>
        <w:tc>
          <w:tcPr>
            <w:tcW w:w="566" w:type="dxa"/>
            <w:tcBorders>
              <w:top w:val="nil"/>
              <w:left w:val="single" w:sz="8" w:space="0" w:color="auto"/>
              <w:bottom w:val="nil"/>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II</w:t>
            </w:r>
          </w:p>
        </w:tc>
        <w:tc>
          <w:tcPr>
            <w:tcW w:w="92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F2547" w:rsidRPr="001F2547" w:rsidRDefault="001F2547" w:rsidP="001F2547">
            <w:pPr>
              <w:spacing w:after="0" w:line="240" w:lineRule="auto"/>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Объекты энергетического хозяйства </w:t>
            </w:r>
          </w:p>
        </w:tc>
      </w:tr>
      <w:tr w:rsidR="001F2547" w:rsidRPr="001F2547" w:rsidTr="001F2547">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8</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Наружные сети электроосвещения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04-01-01</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562 140,03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8.1</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Оплата труда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04-01-01</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118 004,02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8.2</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Материальные ресурсы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04-01-01</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407 833,63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8.3</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Эксплуатация машин и механизмов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04-01-01</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29 304,90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8.4</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Оборудования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04-01-01</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6 997,48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9</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Наружные сети электроснабжения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04-01-02</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627 616,81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9.1</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Оплата труда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04-01-02</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390 778,11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9.2</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Материальные ресурсы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04-01-02</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196 991,54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9.3</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Эксплуатация машин и механизмов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04-01-02</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13 040,03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9.4</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Оборудования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04-01-02</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26 807,13   </w:t>
            </w:r>
          </w:p>
        </w:tc>
      </w:tr>
      <w:tr w:rsidR="001F2547" w:rsidRPr="001F2547" w:rsidTr="001F2547">
        <w:trPr>
          <w:trHeight w:val="289"/>
        </w:trPr>
        <w:tc>
          <w:tcPr>
            <w:tcW w:w="566" w:type="dxa"/>
            <w:tcBorders>
              <w:top w:val="nil"/>
              <w:left w:val="single" w:sz="8" w:space="0" w:color="auto"/>
              <w:bottom w:val="nil"/>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III</w:t>
            </w:r>
          </w:p>
        </w:tc>
        <w:tc>
          <w:tcPr>
            <w:tcW w:w="6517" w:type="dxa"/>
            <w:gridSpan w:val="2"/>
            <w:tcBorders>
              <w:top w:val="nil"/>
              <w:left w:val="single" w:sz="4" w:space="0" w:color="auto"/>
              <w:bottom w:val="nil"/>
              <w:right w:val="nil"/>
            </w:tcBorders>
            <w:shd w:val="clear" w:color="auto" w:fill="auto"/>
            <w:noWrap/>
            <w:vAlign w:val="center"/>
            <w:hideMark/>
          </w:tcPr>
          <w:p w:rsidR="001F2547" w:rsidRPr="001F2547" w:rsidRDefault="001F2547" w:rsidP="001F2547">
            <w:pPr>
              <w:spacing w:after="0" w:line="240" w:lineRule="auto"/>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Наружные сети и сооружения водоснабжения, канализации, теплоснабжения и газоснабжения </w:t>
            </w:r>
          </w:p>
        </w:tc>
        <w:tc>
          <w:tcPr>
            <w:tcW w:w="2693" w:type="dxa"/>
            <w:tcBorders>
              <w:top w:val="nil"/>
              <w:left w:val="single" w:sz="4" w:space="0" w:color="auto"/>
              <w:bottom w:val="nil"/>
              <w:right w:val="single" w:sz="4" w:space="0" w:color="auto"/>
            </w:tcBorders>
            <w:shd w:val="clear" w:color="auto" w:fill="auto"/>
            <w:noWrap/>
            <w:vAlign w:val="bottom"/>
            <w:hideMark/>
          </w:tcPr>
          <w:p w:rsidR="001F2547" w:rsidRPr="001F2547" w:rsidRDefault="001F2547" w:rsidP="001F2547">
            <w:pPr>
              <w:spacing w:after="0" w:line="240" w:lineRule="auto"/>
              <w:jc w:val="center"/>
              <w:rPr>
                <w:rFonts w:eastAsia="Times New Roman" w:cs="Calibri"/>
                <w:b/>
                <w:bCs/>
                <w:color w:val="000000"/>
                <w:lang w:eastAsia="ru-RU"/>
              </w:rPr>
            </w:pPr>
            <w:r w:rsidRPr="001F2547">
              <w:rPr>
                <w:rFonts w:eastAsia="Times New Roman" w:cs="Calibri"/>
                <w:b/>
                <w:bCs/>
                <w:color w:val="000000"/>
                <w:lang w:eastAsia="ru-RU"/>
              </w:rPr>
              <w:t> </w:t>
            </w:r>
          </w:p>
        </w:tc>
      </w:tr>
      <w:tr w:rsidR="001F2547" w:rsidRPr="001F2547" w:rsidTr="001F2547">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10</w:t>
            </w:r>
          </w:p>
        </w:tc>
        <w:tc>
          <w:tcPr>
            <w:tcW w:w="4391" w:type="dxa"/>
            <w:tcBorders>
              <w:top w:val="single" w:sz="4" w:space="0" w:color="auto"/>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Наружные сети канализации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06-01-01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158 942,77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10.1</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Оплата труда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06-01-01</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88 362,74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10.2</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Материальные ресурсы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06-01-01</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39 960,62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10.3</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Эксплуатация машин и механизмов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06-01-01</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27 331,78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10.4</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Оборудования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06-01-01</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3 287,63   </w:t>
            </w:r>
          </w:p>
        </w:tc>
      </w:tr>
      <w:tr w:rsidR="001F2547" w:rsidRPr="001F2547" w:rsidTr="001F2547">
        <w:trPr>
          <w:trHeight w:val="289"/>
        </w:trPr>
        <w:tc>
          <w:tcPr>
            <w:tcW w:w="566" w:type="dxa"/>
            <w:tcBorders>
              <w:top w:val="nil"/>
              <w:left w:val="single" w:sz="8" w:space="0" w:color="auto"/>
              <w:bottom w:val="nil"/>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IV</w:t>
            </w:r>
          </w:p>
        </w:tc>
        <w:tc>
          <w:tcPr>
            <w:tcW w:w="92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F2547" w:rsidRPr="001F2547" w:rsidRDefault="001F2547" w:rsidP="001F2547">
            <w:pPr>
              <w:spacing w:after="0" w:line="240" w:lineRule="auto"/>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Благоустройство и озеленение территории </w:t>
            </w:r>
          </w:p>
        </w:tc>
      </w:tr>
      <w:tr w:rsidR="001F2547" w:rsidRPr="001F2547" w:rsidTr="001F2547">
        <w:trPr>
          <w:trHeight w:val="289"/>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11</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Вертикальная планировка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07-01-01</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1 260 593,91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11.1</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Оплата труда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07-01-01</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200 786,07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11.2</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Материальные ресурсы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07-01-01</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83,20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11.3</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Эксплуатация машин и механизмов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07-01-01</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272 777,79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11.4</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Перевозка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07-01-01</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786 946,85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12</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Проезды и площадки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07-01-02</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3 366 479,08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12.1</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Оплата труда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07-01-02</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978 577,63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12.2</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Материальные ресурсы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07-01-02</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1 643 145,64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12.3</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Эксплуатация машин и механизмов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07-01-02</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744 755,81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13</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Озеленение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07-01-03</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146 321,08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13.1</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Оплата труда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07-01-03</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95 564,49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13.2</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Материальные ресурсы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07-01-03</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39 932,14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20"/>
                <w:szCs w:val="20"/>
                <w:lang w:eastAsia="ru-RU"/>
              </w:rPr>
            </w:pPr>
            <w:r w:rsidRPr="001F2547">
              <w:rPr>
                <w:rFonts w:ascii="Times New Roman" w:eastAsia="Times New Roman" w:hAnsi="Times New Roman"/>
                <w:i/>
                <w:iCs/>
                <w:color w:val="000000"/>
                <w:sz w:val="20"/>
                <w:szCs w:val="20"/>
                <w:lang w:eastAsia="ru-RU"/>
              </w:rPr>
              <w:t>13.3</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Эксплуатация машин и механизмов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color w:val="000000"/>
                <w:sz w:val="20"/>
                <w:szCs w:val="20"/>
                <w:lang w:eastAsia="ru-RU"/>
              </w:rPr>
            </w:pPr>
            <w:r w:rsidRPr="001F2547">
              <w:rPr>
                <w:rFonts w:ascii="Times New Roman" w:eastAsia="Times New Roman" w:hAnsi="Times New Roman"/>
                <w:color w:val="000000"/>
                <w:sz w:val="20"/>
                <w:szCs w:val="20"/>
                <w:lang w:eastAsia="ru-RU"/>
              </w:rPr>
              <w:t>07-01-03</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outlineLvl w:val="0"/>
              <w:rPr>
                <w:rFonts w:ascii="Times New Roman" w:eastAsia="Times New Roman" w:hAnsi="Times New Roman"/>
                <w:i/>
                <w:iCs/>
                <w:color w:val="000000"/>
                <w:sz w:val="18"/>
                <w:szCs w:val="18"/>
                <w:lang w:eastAsia="ru-RU"/>
              </w:rPr>
            </w:pPr>
            <w:r w:rsidRPr="001F2547">
              <w:rPr>
                <w:rFonts w:ascii="Times New Roman" w:eastAsia="Times New Roman" w:hAnsi="Times New Roman"/>
                <w:i/>
                <w:iCs/>
                <w:color w:val="000000"/>
                <w:sz w:val="18"/>
                <w:szCs w:val="18"/>
                <w:lang w:eastAsia="ru-RU"/>
              </w:rPr>
              <w:t xml:space="preserve">                             10 824,45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ИТОГО по пунктам 1-13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right"/>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14 790 390,34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14</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Временные здания и сооружения 3,1%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right"/>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458 502,10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ИТОГО по пунктам 1-14 </w:t>
            </w:r>
          </w:p>
        </w:tc>
        <w:tc>
          <w:tcPr>
            <w:tcW w:w="2126"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right"/>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15 248 892,44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15</w:t>
            </w:r>
          </w:p>
        </w:tc>
        <w:tc>
          <w:tcPr>
            <w:tcW w:w="4391" w:type="dxa"/>
            <w:tcBorders>
              <w:top w:val="nil"/>
              <w:left w:val="nil"/>
              <w:bottom w:val="single" w:sz="4" w:space="0" w:color="auto"/>
              <w:right w:val="single" w:sz="4" w:space="0" w:color="auto"/>
            </w:tcBorders>
            <w:shd w:val="clear" w:color="auto" w:fill="auto"/>
            <w:noWrap/>
            <w:vAlign w:val="center"/>
            <w:hideMark/>
          </w:tcPr>
          <w:p w:rsidR="001F2547" w:rsidRPr="001F2547" w:rsidRDefault="001F2547" w:rsidP="001F2547">
            <w:pPr>
              <w:spacing w:after="0" w:line="240" w:lineRule="auto"/>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Резерв на непредвиденные затраты 2% </w:t>
            </w:r>
          </w:p>
        </w:tc>
        <w:tc>
          <w:tcPr>
            <w:tcW w:w="2126" w:type="dxa"/>
            <w:tcBorders>
              <w:top w:val="nil"/>
              <w:left w:val="nil"/>
              <w:bottom w:val="single" w:sz="4" w:space="0" w:color="auto"/>
              <w:right w:val="single" w:sz="4" w:space="0" w:color="auto"/>
            </w:tcBorders>
            <w:shd w:val="clear" w:color="auto" w:fill="auto"/>
            <w:noWrap/>
            <w:vAlign w:val="center"/>
            <w:hideMark/>
          </w:tcPr>
          <w:p w:rsidR="001F2547" w:rsidRPr="001F2547" w:rsidRDefault="001F2547" w:rsidP="001F2547">
            <w:pPr>
              <w:spacing w:after="0" w:line="240" w:lineRule="auto"/>
              <w:jc w:val="center"/>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w:t>
            </w:r>
          </w:p>
        </w:tc>
        <w:tc>
          <w:tcPr>
            <w:tcW w:w="2693" w:type="dxa"/>
            <w:tcBorders>
              <w:top w:val="nil"/>
              <w:left w:val="nil"/>
              <w:bottom w:val="single" w:sz="4" w:space="0" w:color="auto"/>
              <w:right w:val="single" w:sz="4" w:space="0" w:color="auto"/>
            </w:tcBorders>
            <w:shd w:val="clear" w:color="auto" w:fill="auto"/>
            <w:noWrap/>
            <w:vAlign w:val="center"/>
            <w:hideMark/>
          </w:tcPr>
          <w:p w:rsidR="001F2547" w:rsidRPr="001F2547" w:rsidRDefault="001F2547" w:rsidP="001F2547">
            <w:pPr>
              <w:spacing w:after="0" w:line="240" w:lineRule="auto"/>
              <w:jc w:val="right"/>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304 977,85   </w:t>
            </w:r>
          </w:p>
        </w:tc>
      </w:tr>
      <w:tr w:rsidR="001F2547" w:rsidRPr="001F2547" w:rsidTr="001F2547">
        <w:trPr>
          <w:trHeight w:val="300"/>
        </w:trPr>
        <w:tc>
          <w:tcPr>
            <w:tcW w:w="566" w:type="dxa"/>
            <w:tcBorders>
              <w:top w:val="nil"/>
              <w:left w:val="single" w:sz="4" w:space="0" w:color="auto"/>
              <w:bottom w:val="single" w:sz="4" w:space="0" w:color="auto"/>
              <w:right w:val="single" w:sz="4" w:space="0" w:color="auto"/>
            </w:tcBorders>
            <w:shd w:val="clear" w:color="auto" w:fill="auto"/>
            <w:noWrap/>
            <w:hideMark/>
          </w:tcPr>
          <w:p w:rsidR="001F2547" w:rsidRPr="001F2547" w:rsidRDefault="001F2547" w:rsidP="001F2547">
            <w:pPr>
              <w:spacing w:after="0" w:line="240" w:lineRule="auto"/>
              <w:jc w:val="center"/>
              <w:rPr>
                <w:rFonts w:eastAsia="Times New Roman" w:cs="Calibri"/>
                <w:b/>
                <w:bCs/>
                <w:color w:val="000000"/>
                <w:lang w:eastAsia="ru-RU"/>
              </w:rPr>
            </w:pPr>
            <w:r w:rsidRPr="001F2547">
              <w:rPr>
                <w:rFonts w:eastAsia="Times New Roman" w:cs="Calibri"/>
                <w:b/>
                <w:bCs/>
                <w:color w:val="000000"/>
                <w:lang w:eastAsia="ru-RU"/>
              </w:rPr>
              <w:t> </w:t>
            </w:r>
          </w:p>
        </w:tc>
        <w:tc>
          <w:tcPr>
            <w:tcW w:w="4391"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ВСЕГО ПО ОБЪЕКТУ (п. 1-15) </w:t>
            </w:r>
          </w:p>
        </w:tc>
        <w:tc>
          <w:tcPr>
            <w:tcW w:w="2126" w:type="dxa"/>
            <w:tcBorders>
              <w:top w:val="nil"/>
              <w:left w:val="nil"/>
              <w:bottom w:val="single" w:sz="4" w:space="0" w:color="auto"/>
              <w:right w:val="single" w:sz="4" w:space="0" w:color="auto"/>
            </w:tcBorders>
            <w:shd w:val="clear" w:color="auto" w:fill="auto"/>
            <w:noWrap/>
            <w:vAlign w:val="bottom"/>
            <w:hideMark/>
          </w:tcPr>
          <w:p w:rsidR="001F2547" w:rsidRPr="001F2547" w:rsidRDefault="001F2547" w:rsidP="001F2547">
            <w:pPr>
              <w:spacing w:after="0" w:line="240" w:lineRule="auto"/>
              <w:jc w:val="center"/>
              <w:rPr>
                <w:rFonts w:eastAsia="Times New Roman" w:cs="Calibri"/>
                <w:b/>
                <w:bCs/>
                <w:color w:val="000000"/>
                <w:lang w:eastAsia="ru-RU"/>
              </w:rPr>
            </w:pPr>
            <w:r w:rsidRPr="001F2547">
              <w:rPr>
                <w:rFonts w:eastAsia="Times New Roman" w:cs="Calibri"/>
                <w:b/>
                <w:bCs/>
                <w:color w:val="000000"/>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1F2547" w:rsidRPr="001F2547" w:rsidRDefault="001F2547" w:rsidP="001F2547">
            <w:pPr>
              <w:spacing w:after="0" w:line="240" w:lineRule="auto"/>
              <w:jc w:val="right"/>
              <w:rPr>
                <w:rFonts w:ascii="Times New Roman" w:eastAsia="Times New Roman" w:hAnsi="Times New Roman"/>
                <w:b/>
                <w:bCs/>
                <w:color w:val="000000"/>
                <w:sz w:val="20"/>
                <w:szCs w:val="20"/>
                <w:lang w:eastAsia="ru-RU"/>
              </w:rPr>
            </w:pPr>
            <w:r w:rsidRPr="001F2547">
              <w:rPr>
                <w:rFonts w:ascii="Times New Roman" w:eastAsia="Times New Roman" w:hAnsi="Times New Roman"/>
                <w:b/>
                <w:bCs/>
                <w:color w:val="000000"/>
                <w:sz w:val="20"/>
                <w:szCs w:val="20"/>
                <w:lang w:eastAsia="ru-RU"/>
              </w:rPr>
              <w:t xml:space="preserve">                    15 553 870,29  </w:t>
            </w:r>
          </w:p>
        </w:tc>
      </w:tr>
    </w:tbl>
    <w:p w:rsidR="001F2547" w:rsidRPr="001F2547" w:rsidRDefault="001F2547" w:rsidP="001F2547">
      <w:pPr>
        <w:spacing w:after="0" w:line="240" w:lineRule="atLeast"/>
        <w:jc w:val="both"/>
        <w:rPr>
          <w:rFonts w:ascii="Times New Roman" w:eastAsia="Times New Roman" w:hAnsi="Times New Roman"/>
          <w:sz w:val="24"/>
          <w:szCs w:val="28"/>
          <w:lang w:eastAsia="ru-RU"/>
        </w:rPr>
      </w:pPr>
    </w:p>
    <w:p w:rsidR="001F2547" w:rsidRPr="001F2547" w:rsidRDefault="001F2547" w:rsidP="001F2547">
      <w:pPr>
        <w:shd w:val="clear" w:color="auto" w:fill="FFFFFF"/>
        <w:spacing w:after="0" w:line="240" w:lineRule="atLeast"/>
        <w:contextualSpacing/>
        <w:mirrorIndents/>
        <w:jc w:val="both"/>
        <w:rPr>
          <w:rFonts w:ascii="Times New Roman" w:hAnsi="Times New Roman"/>
          <w:b/>
          <w:sz w:val="24"/>
          <w:szCs w:val="24"/>
          <w:lang w:eastAsia="ru-RU"/>
        </w:rPr>
      </w:pPr>
      <w:r w:rsidRPr="001F2547">
        <w:rPr>
          <w:rFonts w:ascii="Times New Roman" w:eastAsia="Times New Roman" w:hAnsi="Times New Roman"/>
          <w:b/>
          <w:sz w:val="24"/>
          <w:szCs w:val="28"/>
          <w:lang w:eastAsia="ru-RU"/>
        </w:rPr>
        <w:t xml:space="preserve">2.2.  </w:t>
      </w:r>
      <w:r w:rsidRPr="001F2547">
        <w:rPr>
          <w:rFonts w:ascii="Times New Roman" w:eastAsia="Times New Roman" w:hAnsi="Times New Roman"/>
          <w:b/>
          <w:bCs/>
          <w:sz w:val="24"/>
          <w:szCs w:val="24"/>
          <w:lang w:eastAsia="ru-RU"/>
        </w:rPr>
        <w:t>Обоснование начальной (максимальной) цены договора (НМЦД):</w:t>
      </w:r>
      <w:r w:rsidRPr="001F2547">
        <w:rPr>
          <w:rFonts w:ascii="Times New Roman" w:hAnsi="Times New Roman"/>
          <w:b/>
          <w:sz w:val="24"/>
          <w:szCs w:val="24"/>
          <w:lang w:eastAsia="ru-RU"/>
        </w:rPr>
        <w:t xml:space="preserve"> </w:t>
      </w:r>
    </w:p>
    <w:p w:rsidR="001F2547" w:rsidRPr="001F2547" w:rsidRDefault="001F2547" w:rsidP="001F2547">
      <w:pPr>
        <w:shd w:val="clear" w:color="auto" w:fill="FFFFFF"/>
        <w:spacing w:after="0" w:line="240" w:lineRule="atLeast"/>
        <w:contextualSpacing/>
        <w:mirrorIndents/>
        <w:jc w:val="both"/>
        <w:rPr>
          <w:rFonts w:ascii="Times New Roman" w:eastAsia="Times New Roman" w:hAnsi="Times New Roman"/>
          <w:sz w:val="24"/>
          <w:szCs w:val="24"/>
          <w:lang w:eastAsia="ru-RU"/>
        </w:rPr>
      </w:pPr>
      <w:r w:rsidRPr="001F2547">
        <w:rPr>
          <w:rFonts w:ascii="Times New Roman" w:hAnsi="Times New Roman"/>
          <w:b/>
          <w:sz w:val="24"/>
          <w:szCs w:val="24"/>
          <w:lang w:eastAsia="ru-RU"/>
        </w:rPr>
        <w:t xml:space="preserve">       </w:t>
      </w:r>
      <w:r w:rsidRPr="001F2547">
        <w:rPr>
          <w:rFonts w:ascii="Times New Roman" w:eastAsia="Times New Roman" w:hAnsi="Times New Roman"/>
          <w:sz w:val="24"/>
          <w:szCs w:val="24"/>
          <w:lang w:eastAsia="ru-RU"/>
        </w:rPr>
        <w:t>В соответствии с п. 9.2.1.3 Положения о закупке определение и обоснование начальной (максимальной) цены договора настоящей закупки произведено на основе метода «Проектно-сметный метод».</w:t>
      </w:r>
    </w:p>
    <w:p w:rsidR="001F2547" w:rsidRPr="001F2547" w:rsidRDefault="001F2547" w:rsidP="001F2547">
      <w:pPr>
        <w:shd w:val="clear" w:color="auto" w:fill="FFFFFF"/>
        <w:spacing w:after="0" w:line="240" w:lineRule="atLeast"/>
        <w:ind w:firstLine="426"/>
        <w:contextualSpacing/>
        <w:mirrorIndents/>
        <w:jc w:val="both"/>
        <w:rPr>
          <w:rFonts w:ascii="Times New Roman" w:eastAsia="Times New Roman" w:hAnsi="Times New Roman"/>
          <w:sz w:val="24"/>
          <w:szCs w:val="24"/>
          <w:lang w:eastAsia="ru-RU"/>
        </w:rPr>
      </w:pPr>
      <w:r w:rsidRPr="001F2547">
        <w:rPr>
          <w:rFonts w:ascii="Times New Roman" w:eastAsia="Times New Roman" w:hAnsi="Times New Roman"/>
          <w:sz w:val="24"/>
          <w:szCs w:val="24"/>
          <w:lang w:eastAsia="ru-RU"/>
        </w:rPr>
        <w:t xml:space="preserve">Рассмотрена проектно-сметная документация по объекту шифром 02-01. </w:t>
      </w:r>
    </w:p>
    <w:p w:rsidR="001F2547" w:rsidRPr="001F2547" w:rsidRDefault="001F2547" w:rsidP="001F2547">
      <w:pPr>
        <w:shd w:val="clear" w:color="auto" w:fill="FFFFFF"/>
        <w:spacing w:after="0" w:line="240" w:lineRule="atLeast"/>
        <w:ind w:firstLine="426"/>
        <w:contextualSpacing/>
        <w:mirrorIndents/>
        <w:jc w:val="both"/>
        <w:rPr>
          <w:rFonts w:ascii="Times New Roman" w:hAnsi="Times New Roman"/>
          <w:sz w:val="24"/>
          <w:szCs w:val="24"/>
        </w:rPr>
      </w:pPr>
      <w:r w:rsidRPr="001F2547">
        <w:rPr>
          <w:rFonts w:ascii="Times New Roman" w:eastAsia="Times New Roman" w:hAnsi="Times New Roman"/>
          <w:sz w:val="24"/>
          <w:szCs w:val="24"/>
          <w:lang w:eastAsia="ru-RU"/>
        </w:rPr>
        <w:t>Начальная (максимальная) цена договора определена в размере 15 553 870,29 руб. без учета НДС.</w:t>
      </w:r>
    </w:p>
    <w:p w:rsidR="001F2547" w:rsidRPr="001F2547" w:rsidRDefault="001F2547" w:rsidP="00840152">
      <w:pPr>
        <w:shd w:val="clear" w:color="auto" w:fill="FFFFFF"/>
        <w:spacing w:after="0" w:line="240" w:lineRule="atLeast"/>
        <w:contextualSpacing/>
        <w:mirrorIndents/>
        <w:jc w:val="both"/>
        <w:rPr>
          <w:rFonts w:ascii="Times New Roman" w:eastAsia="Times New Roman" w:hAnsi="Times New Roman"/>
          <w:b/>
          <w:bCs/>
          <w:sz w:val="24"/>
          <w:szCs w:val="24"/>
          <w:lang w:eastAsia="ru-RU"/>
        </w:rPr>
      </w:pPr>
      <w:bookmarkStart w:id="55" w:name="_GoBack"/>
      <w:bookmarkEnd w:id="55"/>
      <w:r w:rsidRPr="001F2547">
        <w:rPr>
          <w:rFonts w:ascii="Times New Roman" w:eastAsia="Times New Roman" w:hAnsi="Times New Roman"/>
          <w:b/>
          <w:sz w:val="24"/>
          <w:szCs w:val="28"/>
          <w:lang w:eastAsia="ru-RU"/>
        </w:rPr>
        <w:t xml:space="preserve">2.3. </w:t>
      </w:r>
      <w:r w:rsidRPr="001F2547">
        <w:rPr>
          <w:rFonts w:ascii="Times New Roman" w:eastAsia="Times New Roman" w:hAnsi="Times New Roman"/>
          <w:b/>
          <w:bCs/>
          <w:sz w:val="24"/>
          <w:szCs w:val="24"/>
          <w:lang w:eastAsia="ru-RU"/>
        </w:rPr>
        <w:t xml:space="preserve">Требования к качеству и объему выполненных работ: </w:t>
      </w:r>
    </w:p>
    <w:p w:rsidR="001F2547" w:rsidRPr="001F2547" w:rsidRDefault="001F2547" w:rsidP="001F2547">
      <w:pPr>
        <w:shd w:val="clear" w:color="auto" w:fill="FFFFFF"/>
        <w:spacing w:after="0" w:line="240" w:lineRule="atLeast"/>
        <w:contextualSpacing/>
        <w:mirrorIndents/>
        <w:jc w:val="both"/>
        <w:rPr>
          <w:rFonts w:ascii="Times New Roman" w:eastAsia="Times New Roman" w:hAnsi="Times New Roman"/>
          <w:color w:val="000000"/>
          <w:sz w:val="24"/>
          <w:szCs w:val="24"/>
          <w:lang w:eastAsia="ru-RU"/>
        </w:rPr>
      </w:pPr>
      <w:r w:rsidRPr="001F2547">
        <w:rPr>
          <w:rFonts w:ascii="Times New Roman" w:eastAsia="Times New Roman" w:hAnsi="Times New Roman"/>
          <w:color w:val="000000"/>
          <w:sz w:val="24"/>
          <w:szCs w:val="24"/>
          <w:lang w:eastAsia="ru-RU"/>
        </w:rPr>
        <w:t>Участник гарантирует, что качество объекта соответствует проектной документации, 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настоящей Документацией.</w:t>
      </w:r>
    </w:p>
    <w:p w:rsidR="001F2547" w:rsidRPr="001F2547" w:rsidRDefault="001F2547" w:rsidP="001F2547">
      <w:pPr>
        <w:spacing w:after="0" w:line="240" w:lineRule="atLeast"/>
        <w:jc w:val="both"/>
        <w:rPr>
          <w:rFonts w:ascii="Times New Roman" w:eastAsia="Times New Roman" w:hAnsi="Times New Roman"/>
          <w:color w:val="000000"/>
          <w:sz w:val="24"/>
          <w:szCs w:val="24"/>
          <w:lang w:eastAsia="ru-RU"/>
        </w:rPr>
      </w:pPr>
      <w:r w:rsidRPr="001F2547">
        <w:rPr>
          <w:rFonts w:ascii="Times New Roman" w:eastAsia="Times New Roman" w:hAnsi="Times New Roman"/>
          <w:color w:val="000000"/>
          <w:sz w:val="24"/>
          <w:szCs w:val="24"/>
          <w:lang w:eastAsia="ru-RU"/>
        </w:rPr>
        <w:t xml:space="preserve">      Участник за свой счет устраняет недостатки выполненных работ, и возмещает ущерб, понесенный Заказчиком в процессе эксплуатации Объекта, вызванный некачественно оказанными ремонтными работами.</w:t>
      </w:r>
    </w:p>
    <w:p w:rsidR="001F2547" w:rsidRPr="001F2547" w:rsidRDefault="001F2547" w:rsidP="001F2547">
      <w:pPr>
        <w:spacing w:after="0" w:line="240" w:lineRule="atLeast"/>
        <w:jc w:val="both"/>
        <w:rPr>
          <w:rFonts w:ascii="Times New Roman" w:hAnsi="Times New Roman"/>
          <w:b/>
          <w:sz w:val="24"/>
          <w:szCs w:val="24"/>
          <w:lang w:eastAsia="ar-SA"/>
        </w:rPr>
      </w:pPr>
      <w:r w:rsidRPr="001F2547">
        <w:rPr>
          <w:rFonts w:ascii="Times New Roman" w:eastAsia="Times New Roman" w:hAnsi="Times New Roman"/>
          <w:b/>
          <w:color w:val="000000"/>
          <w:sz w:val="24"/>
          <w:szCs w:val="24"/>
          <w:lang w:eastAsia="ru-RU"/>
        </w:rPr>
        <w:t xml:space="preserve">2.4. </w:t>
      </w:r>
      <w:r w:rsidRPr="001F2547">
        <w:rPr>
          <w:rFonts w:ascii="Times New Roman" w:hAnsi="Times New Roman"/>
          <w:b/>
          <w:sz w:val="24"/>
          <w:szCs w:val="24"/>
          <w:lang w:eastAsia="ar-SA"/>
        </w:rPr>
        <w:t xml:space="preserve">Гарантия качества на выполненные работы: </w:t>
      </w:r>
    </w:p>
    <w:p w:rsidR="001F2547" w:rsidRPr="001F2547" w:rsidRDefault="001F2547" w:rsidP="001F2547">
      <w:pPr>
        <w:widowControl w:val="0"/>
        <w:tabs>
          <w:tab w:val="num" w:pos="0"/>
        </w:tabs>
        <w:autoSpaceDE w:val="0"/>
        <w:autoSpaceDN w:val="0"/>
        <w:adjustRightInd w:val="0"/>
        <w:spacing w:after="0" w:line="240" w:lineRule="auto"/>
        <w:ind w:firstLine="709"/>
        <w:contextualSpacing/>
        <w:jc w:val="both"/>
        <w:rPr>
          <w:rFonts w:ascii="Times New Roman" w:hAnsi="Times New Roman"/>
          <w:sz w:val="24"/>
          <w:szCs w:val="24"/>
        </w:rPr>
      </w:pPr>
      <w:r w:rsidRPr="001F2547">
        <w:rPr>
          <w:rFonts w:ascii="Times New Roman" w:hAnsi="Times New Roman"/>
          <w:sz w:val="24"/>
          <w:szCs w:val="24"/>
        </w:rPr>
        <w:t>Гарантийный срок нормальной эксплуатации объекта, материалов и работ составляет 24 месяца,</w:t>
      </w:r>
      <w:r w:rsidRPr="001F2547">
        <w:t xml:space="preserve"> </w:t>
      </w:r>
      <w:r w:rsidRPr="001F2547">
        <w:rPr>
          <w:rFonts w:ascii="Times New Roman" w:hAnsi="Times New Roman"/>
          <w:sz w:val="24"/>
          <w:szCs w:val="24"/>
        </w:rPr>
        <w:t>с даты подписания сторонами Акта приемки законченного строительством объекта КС-11. Гарантии качества распространяются на все конструктивные элементы и работы, выполненные Участником по Договору.</w:t>
      </w:r>
    </w:p>
    <w:p w:rsidR="001F2547" w:rsidRPr="001F2547" w:rsidRDefault="001F2547" w:rsidP="001F2547">
      <w:pPr>
        <w:widowControl w:val="0"/>
        <w:tabs>
          <w:tab w:val="num" w:pos="0"/>
        </w:tabs>
        <w:autoSpaceDE w:val="0"/>
        <w:autoSpaceDN w:val="0"/>
        <w:adjustRightInd w:val="0"/>
        <w:spacing w:after="0" w:line="240" w:lineRule="auto"/>
        <w:contextualSpacing/>
        <w:jc w:val="both"/>
        <w:rPr>
          <w:rFonts w:ascii="Times New Roman" w:hAnsi="Times New Roman"/>
          <w:b/>
          <w:bCs/>
          <w:sz w:val="24"/>
          <w:szCs w:val="24"/>
        </w:rPr>
      </w:pPr>
      <w:r w:rsidRPr="001F2547">
        <w:rPr>
          <w:rFonts w:ascii="Times New Roman" w:hAnsi="Times New Roman"/>
          <w:b/>
          <w:sz w:val="24"/>
          <w:szCs w:val="24"/>
        </w:rPr>
        <w:t xml:space="preserve">2.5. </w:t>
      </w:r>
      <w:r w:rsidRPr="001F2547">
        <w:rPr>
          <w:rFonts w:ascii="Times New Roman" w:hAnsi="Times New Roman"/>
          <w:b/>
          <w:bCs/>
          <w:sz w:val="24"/>
          <w:szCs w:val="24"/>
        </w:rPr>
        <w:t>Техническая документация:</w:t>
      </w:r>
    </w:p>
    <w:p w:rsidR="001F2547" w:rsidRPr="001F2547" w:rsidRDefault="001F2547" w:rsidP="001F2547">
      <w:pPr>
        <w:spacing w:after="0" w:line="240" w:lineRule="atLeast"/>
        <w:jc w:val="both"/>
        <w:rPr>
          <w:rFonts w:ascii="Times New Roman" w:hAnsi="Times New Roman"/>
          <w:bCs/>
          <w:sz w:val="24"/>
          <w:szCs w:val="24"/>
          <w:lang w:eastAsia="ru-RU"/>
        </w:rPr>
      </w:pPr>
      <w:r w:rsidRPr="001F2547">
        <w:rPr>
          <w:rFonts w:ascii="Times New Roman" w:hAnsi="Times New Roman"/>
          <w:bCs/>
          <w:sz w:val="24"/>
          <w:szCs w:val="24"/>
          <w:lang w:eastAsia="ru-RU"/>
        </w:rPr>
        <w:t>- Локально-сметный расчет смета № 02-01</w:t>
      </w:r>
    </w:p>
    <w:p w:rsidR="001F2547" w:rsidRPr="001F2547" w:rsidRDefault="001F2547" w:rsidP="001F2547">
      <w:pPr>
        <w:spacing w:after="0" w:line="240" w:lineRule="atLeast"/>
        <w:jc w:val="both"/>
        <w:rPr>
          <w:rFonts w:ascii="Times New Roman" w:hAnsi="Times New Roman"/>
          <w:bCs/>
          <w:sz w:val="24"/>
          <w:szCs w:val="24"/>
          <w:lang w:eastAsia="ru-RU"/>
        </w:rPr>
      </w:pPr>
      <w:r w:rsidRPr="001F2547">
        <w:rPr>
          <w:rFonts w:ascii="Times New Roman" w:hAnsi="Times New Roman"/>
          <w:bCs/>
          <w:sz w:val="24"/>
          <w:szCs w:val="24"/>
          <w:lang w:eastAsia="ru-RU"/>
        </w:rPr>
        <w:t>- Проект АЗС (Приложение №1 к Документации)</w:t>
      </w:r>
    </w:p>
    <w:p w:rsidR="001F2547" w:rsidRPr="001F2547" w:rsidRDefault="001F2547" w:rsidP="001F2547">
      <w:pPr>
        <w:spacing w:after="0" w:line="240" w:lineRule="atLeast"/>
        <w:jc w:val="both"/>
        <w:rPr>
          <w:rFonts w:ascii="Times New Roman" w:hAnsi="Times New Roman"/>
          <w:bCs/>
          <w:sz w:val="24"/>
          <w:szCs w:val="24"/>
          <w:lang w:eastAsia="ru-RU"/>
        </w:rPr>
      </w:pPr>
      <w:r w:rsidRPr="001F2547">
        <w:rPr>
          <w:rFonts w:ascii="Times New Roman" w:hAnsi="Times New Roman"/>
          <w:bCs/>
          <w:sz w:val="24"/>
          <w:szCs w:val="24"/>
          <w:lang w:eastAsia="ru-RU"/>
        </w:rPr>
        <w:t>- Проект здания (Sm100 ПНСК) (Приложение № 2 к Документации)</w:t>
      </w:r>
    </w:p>
    <w:p w:rsidR="001F2547" w:rsidRPr="001F2547" w:rsidRDefault="001F2547" w:rsidP="001F2547">
      <w:pPr>
        <w:spacing w:after="0" w:line="240" w:lineRule="atLeast"/>
        <w:jc w:val="both"/>
        <w:rPr>
          <w:rFonts w:ascii="Times New Roman" w:hAnsi="Times New Roman"/>
          <w:bCs/>
          <w:sz w:val="24"/>
          <w:szCs w:val="24"/>
          <w:lang w:eastAsia="ru-RU"/>
        </w:rPr>
      </w:pPr>
      <w:r w:rsidRPr="001F2547">
        <w:rPr>
          <w:rFonts w:ascii="Times New Roman" w:hAnsi="Times New Roman"/>
          <w:bCs/>
          <w:sz w:val="24"/>
          <w:szCs w:val="24"/>
          <w:lang w:eastAsia="ru-RU"/>
        </w:rPr>
        <w:t xml:space="preserve"> - Проект навеса (Стандарт 1 (45) (Приложение № 3 к Документации)</w:t>
      </w:r>
    </w:p>
    <w:p w:rsidR="001F2547" w:rsidRPr="001F2547" w:rsidRDefault="001F2547" w:rsidP="001F2547">
      <w:pPr>
        <w:widowControl w:val="0"/>
        <w:tabs>
          <w:tab w:val="num" w:pos="0"/>
        </w:tabs>
        <w:autoSpaceDE w:val="0"/>
        <w:autoSpaceDN w:val="0"/>
        <w:adjustRightInd w:val="0"/>
        <w:spacing w:after="0" w:line="240" w:lineRule="auto"/>
        <w:contextualSpacing/>
        <w:jc w:val="both"/>
        <w:rPr>
          <w:rFonts w:ascii="Times New Roman" w:hAnsi="Times New Roman"/>
          <w:b/>
          <w:bCs/>
          <w:sz w:val="24"/>
          <w:szCs w:val="24"/>
          <w:lang w:eastAsia="ru-RU"/>
        </w:rPr>
      </w:pPr>
      <w:r w:rsidRPr="001F2547">
        <w:rPr>
          <w:rFonts w:ascii="Times New Roman" w:hAnsi="Times New Roman"/>
          <w:b/>
          <w:bCs/>
          <w:sz w:val="24"/>
          <w:szCs w:val="24"/>
        </w:rPr>
        <w:t xml:space="preserve">2.6. </w:t>
      </w:r>
      <w:r w:rsidRPr="001F2547">
        <w:rPr>
          <w:rFonts w:ascii="Times New Roman" w:hAnsi="Times New Roman"/>
          <w:b/>
          <w:bCs/>
          <w:sz w:val="24"/>
          <w:szCs w:val="24"/>
          <w:lang w:eastAsia="ru-RU"/>
        </w:rPr>
        <w:t>Место выполнения работ:</w:t>
      </w:r>
    </w:p>
    <w:p w:rsidR="001F2547" w:rsidRPr="001F2547" w:rsidRDefault="001F2547" w:rsidP="001F2547">
      <w:pPr>
        <w:widowControl w:val="0"/>
        <w:tabs>
          <w:tab w:val="num" w:pos="0"/>
        </w:tabs>
        <w:autoSpaceDE w:val="0"/>
        <w:autoSpaceDN w:val="0"/>
        <w:adjustRightInd w:val="0"/>
        <w:spacing w:after="0" w:line="240" w:lineRule="auto"/>
        <w:contextualSpacing/>
        <w:jc w:val="both"/>
        <w:rPr>
          <w:rFonts w:ascii="Times New Roman" w:eastAsia="Times New Roman" w:hAnsi="Times New Roman"/>
          <w:color w:val="262626"/>
          <w:sz w:val="24"/>
          <w:szCs w:val="24"/>
          <w:lang w:eastAsia="ru-RU"/>
        </w:rPr>
      </w:pPr>
      <w:r w:rsidRPr="001F2547">
        <w:rPr>
          <w:rFonts w:ascii="Times New Roman" w:hAnsi="Times New Roman"/>
          <w:sz w:val="24"/>
          <w:szCs w:val="24"/>
          <w:lang w:eastAsia="ru-RU"/>
        </w:rPr>
        <w:t xml:space="preserve"> </w:t>
      </w:r>
      <w:r w:rsidRPr="001F2547">
        <w:rPr>
          <w:rFonts w:ascii="Times New Roman" w:eastAsia="Times New Roman" w:hAnsi="Times New Roman"/>
          <w:color w:val="262626"/>
          <w:sz w:val="24"/>
          <w:szCs w:val="24"/>
          <w:lang w:eastAsia="ru-RU"/>
        </w:rPr>
        <w:t xml:space="preserve">Российская Федерация, Республика Саха (Якутия), </w:t>
      </w:r>
      <w:r w:rsidRPr="001F2547">
        <w:rPr>
          <w:rFonts w:ascii="Times New Roman" w:hAnsi="Times New Roman"/>
          <w:sz w:val="24"/>
          <w:szCs w:val="24"/>
        </w:rPr>
        <w:t>Нерюнгринский район,</w:t>
      </w:r>
      <w:r w:rsidRPr="001F2547">
        <w:rPr>
          <w:rFonts w:ascii="Times New Roman" w:eastAsia="Times New Roman" w:hAnsi="Times New Roman"/>
          <w:color w:val="262626"/>
          <w:sz w:val="24"/>
          <w:szCs w:val="24"/>
          <w:lang w:eastAsia="ru-RU"/>
        </w:rPr>
        <w:t xml:space="preserve"> п. Серебряный Бор, АЗС № 31 АО "Саханефтегазсбыт".</w:t>
      </w:r>
    </w:p>
    <w:p w:rsidR="001F2547" w:rsidRPr="001F2547" w:rsidRDefault="001F2547" w:rsidP="001F2547">
      <w:pPr>
        <w:widowControl w:val="0"/>
        <w:tabs>
          <w:tab w:val="num" w:pos="0"/>
        </w:tabs>
        <w:autoSpaceDE w:val="0"/>
        <w:autoSpaceDN w:val="0"/>
        <w:adjustRightInd w:val="0"/>
        <w:spacing w:after="0" w:line="240" w:lineRule="auto"/>
        <w:contextualSpacing/>
        <w:jc w:val="both"/>
        <w:rPr>
          <w:rFonts w:ascii="Times New Roman" w:eastAsia="Times New Roman" w:hAnsi="Times New Roman"/>
          <w:b/>
          <w:color w:val="262626"/>
          <w:sz w:val="24"/>
          <w:szCs w:val="24"/>
          <w:lang w:eastAsia="ru-RU"/>
        </w:rPr>
      </w:pPr>
      <w:r w:rsidRPr="001F2547">
        <w:rPr>
          <w:rFonts w:ascii="Times New Roman" w:eastAsia="Times New Roman" w:hAnsi="Times New Roman"/>
          <w:b/>
          <w:color w:val="262626"/>
          <w:sz w:val="24"/>
          <w:szCs w:val="24"/>
          <w:lang w:eastAsia="ru-RU"/>
        </w:rPr>
        <w:t xml:space="preserve">2.7. Срок выполнения работ: </w:t>
      </w:r>
    </w:p>
    <w:p w:rsidR="001F2547" w:rsidRPr="001F2547" w:rsidRDefault="001F2547" w:rsidP="001F2547">
      <w:pPr>
        <w:widowControl w:val="0"/>
        <w:tabs>
          <w:tab w:val="num" w:pos="0"/>
        </w:tabs>
        <w:autoSpaceDE w:val="0"/>
        <w:autoSpaceDN w:val="0"/>
        <w:adjustRightInd w:val="0"/>
        <w:spacing w:after="0" w:line="240" w:lineRule="auto"/>
        <w:contextualSpacing/>
        <w:jc w:val="both"/>
        <w:rPr>
          <w:rFonts w:ascii="Times New Roman" w:hAnsi="Times New Roman"/>
          <w:sz w:val="24"/>
          <w:szCs w:val="24"/>
        </w:rPr>
      </w:pPr>
      <w:r w:rsidRPr="001F2547">
        <w:rPr>
          <w:rFonts w:ascii="Times New Roman" w:hAnsi="Times New Roman"/>
          <w:sz w:val="24"/>
          <w:szCs w:val="24"/>
        </w:rPr>
        <w:t>- начало работ: с момента подписания договора.</w:t>
      </w:r>
    </w:p>
    <w:p w:rsidR="001F2547" w:rsidRPr="001F2547" w:rsidRDefault="001F2547" w:rsidP="001F2547">
      <w:pPr>
        <w:widowControl w:val="0"/>
        <w:tabs>
          <w:tab w:val="num" w:pos="0"/>
        </w:tabs>
        <w:autoSpaceDE w:val="0"/>
        <w:autoSpaceDN w:val="0"/>
        <w:adjustRightInd w:val="0"/>
        <w:spacing w:after="0" w:line="240" w:lineRule="auto"/>
        <w:contextualSpacing/>
        <w:jc w:val="both"/>
        <w:rPr>
          <w:rFonts w:ascii="Times New Roman" w:hAnsi="Times New Roman"/>
          <w:sz w:val="24"/>
          <w:szCs w:val="24"/>
        </w:rPr>
      </w:pPr>
      <w:r w:rsidRPr="001F2547">
        <w:rPr>
          <w:rFonts w:ascii="Times New Roman" w:hAnsi="Times New Roman"/>
          <w:sz w:val="24"/>
          <w:szCs w:val="24"/>
        </w:rPr>
        <w:t xml:space="preserve">- окончание работ: до </w:t>
      </w:r>
      <w:r w:rsidR="00ED1B6B">
        <w:rPr>
          <w:rFonts w:ascii="Times New Roman" w:hAnsi="Times New Roman"/>
          <w:sz w:val="24"/>
          <w:szCs w:val="24"/>
        </w:rPr>
        <w:t>25</w:t>
      </w:r>
      <w:r w:rsidRPr="001F2547">
        <w:rPr>
          <w:rFonts w:ascii="Times New Roman" w:hAnsi="Times New Roman"/>
          <w:sz w:val="24"/>
          <w:szCs w:val="24"/>
        </w:rPr>
        <w:t>.0</w:t>
      </w:r>
      <w:r w:rsidR="00ED1B6B">
        <w:rPr>
          <w:rFonts w:ascii="Times New Roman" w:hAnsi="Times New Roman"/>
          <w:sz w:val="24"/>
          <w:szCs w:val="24"/>
        </w:rPr>
        <w:t>8</w:t>
      </w:r>
      <w:r w:rsidRPr="001F2547">
        <w:rPr>
          <w:rFonts w:ascii="Times New Roman" w:hAnsi="Times New Roman"/>
          <w:sz w:val="24"/>
          <w:szCs w:val="24"/>
        </w:rPr>
        <w:t>.2023 года.</w:t>
      </w:r>
    </w:p>
    <w:p w:rsidR="001F2547" w:rsidRPr="001F2547" w:rsidRDefault="001F2547" w:rsidP="001F2547">
      <w:pPr>
        <w:shd w:val="clear" w:color="auto" w:fill="FFFFFF"/>
        <w:spacing w:after="0" w:line="240" w:lineRule="atLeast"/>
        <w:contextualSpacing/>
        <w:mirrorIndents/>
        <w:jc w:val="both"/>
        <w:rPr>
          <w:rFonts w:ascii="Times New Roman" w:hAnsi="Times New Roman"/>
          <w:b/>
          <w:sz w:val="24"/>
          <w:szCs w:val="24"/>
        </w:rPr>
      </w:pPr>
      <w:r w:rsidRPr="001F2547">
        <w:rPr>
          <w:rFonts w:ascii="Times New Roman" w:hAnsi="Times New Roman"/>
          <w:b/>
          <w:sz w:val="24"/>
          <w:szCs w:val="24"/>
        </w:rPr>
        <w:t xml:space="preserve">2.8.  Порядок формирования цены договора: </w:t>
      </w:r>
    </w:p>
    <w:p w:rsidR="001F2547" w:rsidRPr="001F2547" w:rsidRDefault="001F2547" w:rsidP="001F2547">
      <w:pPr>
        <w:shd w:val="clear" w:color="auto" w:fill="FFFFFF"/>
        <w:spacing w:after="0" w:line="240" w:lineRule="atLeast"/>
        <w:contextualSpacing/>
        <w:mirrorIndents/>
        <w:jc w:val="both"/>
        <w:rPr>
          <w:rFonts w:ascii="Times New Roman" w:hAnsi="Times New Roman"/>
          <w:b/>
          <w:sz w:val="24"/>
          <w:szCs w:val="24"/>
        </w:rPr>
      </w:pPr>
      <w:r w:rsidRPr="001F2547">
        <w:rPr>
          <w:rFonts w:ascii="Times New Roman" w:hAnsi="Times New Roman"/>
          <w:b/>
          <w:sz w:val="24"/>
          <w:szCs w:val="24"/>
          <w:lang w:eastAsia="ru-RU"/>
        </w:rPr>
        <w:t xml:space="preserve">     </w:t>
      </w:r>
      <w:r w:rsidRPr="001F2547">
        <w:rPr>
          <w:rFonts w:ascii="Times New Roman" w:eastAsia="Times New Roman" w:hAnsi="Times New Roman"/>
          <w:bCs/>
          <w:sz w:val="24"/>
          <w:szCs w:val="24"/>
          <w:lang w:eastAsia="ru-RU"/>
        </w:rPr>
        <w:t>Цена договора должна включать в себя стоимость использования и привлечения оборудования (техники), необходимого для выполнения работ, стоимость всех выполняемых Подрядчиком работ, в том числе стоимость материалов и оборудований кроме давальческих,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1F2547">
        <w:rPr>
          <w:rFonts w:ascii="Times New Roman" w:hAnsi="Times New Roman"/>
          <w:b/>
          <w:sz w:val="24"/>
          <w:szCs w:val="24"/>
        </w:rPr>
        <w:t xml:space="preserve"> </w:t>
      </w:r>
    </w:p>
    <w:p w:rsidR="001F2547" w:rsidRPr="001F2547" w:rsidRDefault="001F2547" w:rsidP="001F2547">
      <w:pPr>
        <w:shd w:val="clear" w:color="auto" w:fill="FFFFFF"/>
        <w:spacing w:after="0" w:line="240" w:lineRule="atLeast"/>
        <w:contextualSpacing/>
        <w:mirrorIndents/>
        <w:jc w:val="both"/>
        <w:rPr>
          <w:rFonts w:ascii="Times New Roman" w:hAnsi="Times New Roman"/>
          <w:b/>
          <w:sz w:val="24"/>
          <w:szCs w:val="24"/>
        </w:rPr>
      </w:pPr>
      <w:r w:rsidRPr="001F2547">
        <w:rPr>
          <w:rFonts w:ascii="Times New Roman" w:hAnsi="Times New Roman"/>
          <w:sz w:val="24"/>
          <w:szCs w:val="24"/>
          <w:lang w:eastAsia="ru-RU"/>
        </w:rPr>
        <w:t xml:space="preserve">     Цена договора является фиксированной на период проведения закупки и в период исполнения обязательств по договору.</w:t>
      </w:r>
    </w:p>
    <w:p w:rsidR="001F2547" w:rsidRPr="001F2547" w:rsidRDefault="001F2547" w:rsidP="001F2547">
      <w:pPr>
        <w:shd w:val="clear" w:color="auto" w:fill="FFFFFF"/>
        <w:spacing w:after="0" w:line="240" w:lineRule="atLeast"/>
        <w:contextualSpacing/>
        <w:mirrorIndents/>
        <w:jc w:val="both"/>
        <w:rPr>
          <w:rFonts w:ascii="Times New Roman" w:eastAsia="Times New Roman" w:hAnsi="Times New Roman"/>
          <w:bCs/>
          <w:sz w:val="24"/>
          <w:szCs w:val="24"/>
          <w:lang w:eastAsia="ru-RU"/>
        </w:rPr>
      </w:pPr>
      <w:r w:rsidRPr="001F2547">
        <w:rPr>
          <w:rFonts w:ascii="Times New Roman" w:eastAsia="Times New Roman" w:hAnsi="Times New Roman"/>
          <w:sz w:val="24"/>
          <w:szCs w:val="24"/>
          <w:lang w:eastAsia="ru-RU"/>
        </w:rPr>
        <w:t xml:space="preserve">     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r w:rsidRPr="001F2547">
        <w:rPr>
          <w:rFonts w:ascii="Times New Roman" w:eastAsia="Times New Roman" w:hAnsi="Times New Roman"/>
          <w:bCs/>
          <w:sz w:val="24"/>
          <w:szCs w:val="24"/>
          <w:lang w:eastAsia="ru-RU"/>
        </w:rPr>
        <w:t>.</w:t>
      </w:r>
    </w:p>
    <w:p w:rsidR="001F2547" w:rsidRPr="001F2547" w:rsidRDefault="001F2547" w:rsidP="001F2547">
      <w:pPr>
        <w:shd w:val="clear" w:color="auto" w:fill="FFFFFF"/>
        <w:spacing w:after="0" w:line="240" w:lineRule="atLeast"/>
        <w:contextualSpacing/>
        <w:mirrorIndents/>
        <w:jc w:val="both"/>
        <w:rPr>
          <w:rFonts w:ascii="Times New Roman" w:hAnsi="Times New Roman"/>
          <w:sz w:val="24"/>
          <w:szCs w:val="24"/>
        </w:rPr>
      </w:pPr>
      <w:r w:rsidRPr="001F2547">
        <w:rPr>
          <w:rFonts w:ascii="Times New Roman" w:hAnsi="Times New Roman"/>
          <w:b/>
          <w:sz w:val="24"/>
          <w:szCs w:val="24"/>
        </w:rPr>
        <w:t xml:space="preserve">    </w:t>
      </w:r>
      <w:r w:rsidRPr="001F2547">
        <w:rPr>
          <w:rFonts w:ascii="Times New Roman" w:eastAsia="Times New Roman" w:hAnsi="Times New Roman"/>
          <w:sz w:val="24"/>
          <w:szCs w:val="24"/>
          <w:lang w:eastAsia="ru-RU"/>
        </w:rPr>
        <w:t>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w:t>
      </w:r>
      <w:r w:rsidRPr="001F2547">
        <w:rPr>
          <w:rFonts w:ascii="Times New Roman" w:hAnsi="Times New Roman"/>
          <w:sz w:val="24"/>
          <w:szCs w:val="24"/>
        </w:rPr>
        <w:t xml:space="preserve"> </w:t>
      </w:r>
    </w:p>
    <w:p w:rsidR="001F2547" w:rsidRPr="001F2547" w:rsidRDefault="001F2547" w:rsidP="001F2547">
      <w:pPr>
        <w:shd w:val="clear" w:color="auto" w:fill="FFFFFF"/>
        <w:spacing w:after="0" w:line="240" w:lineRule="atLeast"/>
        <w:contextualSpacing/>
        <w:mirrorIndents/>
        <w:jc w:val="both"/>
        <w:rPr>
          <w:rFonts w:ascii="Times New Roman" w:hAnsi="Times New Roman"/>
          <w:b/>
          <w:sz w:val="24"/>
          <w:szCs w:val="24"/>
        </w:rPr>
      </w:pPr>
      <w:r w:rsidRPr="001F2547">
        <w:rPr>
          <w:rFonts w:ascii="Times New Roman" w:hAnsi="Times New Roman"/>
          <w:b/>
          <w:sz w:val="24"/>
          <w:szCs w:val="24"/>
        </w:rPr>
        <w:t>2.9. Форма, сроки и порядок оплаты работ:</w:t>
      </w:r>
    </w:p>
    <w:p w:rsidR="001F2547" w:rsidRPr="001F2547" w:rsidRDefault="001F2547" w:rsidP="001F2547">
      <w:pPr>
        <w:widowControl w:val="0"/>
        <w:tabs>
          <w:tab w:val="num" w:pos="0"/>
        </w:tabs>
        <w:autoSpaceDE w:val="0"/>
        <w:autoSpaceDN w:val="0"/>
        <w:adjustRightInd w:val="0"/>
        <w:spacing w:after="0" w:line="240" w:lineRule="auto"/>
        <w:contextualSpacing/>
        <w:jc w:val="both"/>
        <w:rPr>
          <w:rFonts w:ascii="Times New Roman" w:hAnsi="Times New Roman"/>
          <w:sz w:val="24"/>
          <w:szCs w:val="24"/>
        </w:rPr>
      </w:pPr>
      <w:r w:rsidRPr="001F2547">
        <w:rPr>
          <w:rFonts w:ascii="Times New Roman" w:hAnsi="Times New Roman"/>
          <w:sz w:val="24"/>
          <w:szCs w:val="24"/>
        </w:rPr>
        <w:t xml:space="preserve">      Безналичный расчет. Оплата по настоящему договору производится в рублях РФ путем перечисления Заказчиком денежных средств на расчетный счет Поставщика.</w:t>
      </w:r>
    </w:p>
    <w:p w:rsidR="001F2547" w:rsidRPr="001F2547" w:rsidRDefault="001F2547" w:rsidP="001F2547">
      <w:pPr>
        <w:widowControl w:val="0"/>
        <w:tabs>
          <w:tab w:val="num" w:pos="0"/>
        </w:tabs>
        <w:autoSpaceDE w:val="0"/>
        <w:autoSpaceDN w:val="0"/>
        <w:adjustRightInd w:val="0"/>
        <w:spacing w:after="0" w:line="240" w:lineRule="auto"/>
        <w:contextualSpacing/>
        <w:jc w:val="both"/>
        <w:rPr>
          <w:rFonts w:ascii="Times New Roman" w:hAnsi="Times New Roman"/>
          <w:sz w:val="24"/>
          <w:szCs w:val="24"/>
        </w:rPr>
      </w:pPr>
      <w:r w:rsidRPr="001F2547">
        <w:rPr>
          <w:rFonts w:ascii="Times New Roman" w:hAnsi="Times New Roman"/>
          <w:sz w:val="24"/>
          <w:szCs w:val="24"/>
        </w:rPr>
        <w:t>Заказчик производит расчет по Договору в следующем порядке:</w:t>
      </w:r>
    </w:p>
    <w:p w:rsidR="001F2547" w:rsidRPr="001F2547" w:rsidRDefault="001F2547" w:rsidP="001F2547">
      <w:pPr>
        <w:widowControl w:val="0"/>
        <w:tabs>
          <w:tab w:val="num" w:pos="0"/>
        </w:tabs>
        <w:autoSpaceDE w:val="0"/>
        <w:autoSpaceDN w:val="0"/>
        <w:adjustRightInd w:val="0"/>
        <w:spacing w:after="0" w:line="240" w:lineRule="auto"/>
        <w:contextualSpacing/>
        <w:jc w:val="both"/>
        <w:rPr>
          <w:rFonts w:ascii="Times New Roman" w:hAnsi="Times New Roman"/>
          <w:sz w:val="24"/>
          <w:szCs w:val="24"/>
        </w:rPr>
      </w:pPr>
      <w:r w:rsidRPr="001F2547">
        <w:rPr>
          <w:rFonts w:ascii="Times New Roman" w:hAnsi="Times New Roman"/>
          <w:sz w:val="24"/>
          <w:szCs w:val="24"/>
        </w:rPr>
        <w:t>- Авансирование не предусмотрено;</w:t>
      </w:r>
    </w:p>
    <w:p w:rsidR="001F2547" w:rsidRPr="001F2547" w:rsidRDefault="001F2547" w:rsidP="001F2547">
      <w:pPr>
        <w:widowControl w:val="0"/>
        <w:tabs>
          <w:tab w:val="num" w:pos="0"/>
        </w:tabs>
        <w:autoSpaceDE w:val="0"/>
        <w:autoSpaceDN w:val="0"/>
        <w:adjustRightInd w:val="0"/>
        <w:spacing w:after="0" w:line="240" w:lineRule="auto"/>
        <w:contextualSpacing/>
        <w:jc w:val="both"/>
        <w:rPr>
          <w:rFonts w:ascii="Times New Roman" w:hAnsi="Times New Roman"/>
          <w:sz w:val="24"/>
          <w:szCs w:val="24"/>
        </w:rPr>
      </w:pPr>
      <w:r w:rsidRPr="001F2547">
        <w:rPr>
          <w:rFonts w:ascii="Times New Roman" w:hAnsi="Times New Roman"/>
          <w:sz w:val="24"/>
          <w:szCs w:val="24"/>
        </w:rPr>
        <w:t xml:space="preserve">- Оплата за выполненные работы, предусмотренные Договором поэтапно, в пределах и в соответствии с утверждённым графиком выполнения работ и оплаты (Приложение № 2 к настоящему Договору) в течение 7 (семи) рабочих дней с момента подписания Акта о приемке выполненных работ форма КС-2 (Приложение № 4 к настоящему Договору), Справки о стоимости выполненных работ и затрат форма КС-3 (Приложение № 5 к настоящему Договору) и Журнала учета выполненных работ (форма № КС-6а) (Приложение № 6 к Договору). </w:t>
      </w:r>
    </w:p>
    <w:p w:rsidR="001F2547" w:rsidRPr="001F2547" w:rsidRDefault="001F2547" w:rsidP="001F2547">
      <w:pPr>
        <w:widowControl w:val="0"/>
        <w:autoSpaceDE w:val="0"/>
        <w:autoSpaceDN w:val="0"/>
        <w:adjustRightInd w:val="0"/>
        <w:spacing w:after="0" w:line="240" w:lineRule="atLeast"/>
        <w:contextualSpacing/>
        <w:mirrorIndents/>
        <w:jc w:val="both"/>
        <w:rPr>
          <w:rFonts w:ascii="Times New Roman" w:eastAsia="Times New Roman" w:hAnsi="Times New Roman"/>
          <w:b/>
          <w:bCs/>
          <w:sz w:val="24"/>
          <w:szCs w:val="24"/>
          <w:lang w:eastAsia="ru-RU"/>
        </w:rPr>
      </w:pPr>
      <w:r w:rsidRPr="001F2547">
        <w:rPr>
          <w:rFonts w:ascii="Times New Roman" w:eastAsia="Times New Roman" w:hAnsi="Times New Roman"/>
          <w:b/>
          <w:bCs/>
          <w:sz w:val="24"/>
          <w:szCs w:val="24"/>
          <w:lang w:eastAsia="ru-RU"/>
        </w:rPr>
        <w:t xml:space="preserve">2.10. Обязательные требования к Участнику: </w:t>
      </w:r>
    </w:p>
    <w:p w:rsidR="001F2547" w:rsidRPr="001F2547" w:rsidRDefault="001F2547" w:rsidP="001F2547">
      <w:pPr>
        <w:widowControl w:val="0"/>
        <w:autoSpaceDE w:val="0"/>
        <w:autoSpaceDN w:val="0"/>
        <w:adjustRightInd w:val="0"/>
        <w:spacing w:after="0" w:line="240" w:lineRule="atLeast"/>
        <w:contextualSpacing/>
        <w:mirrorIndents/>
        <w:jc w:val="both"/>
        <w:rPr>
          <w:rFonts w:ascii="Times New Roman" w:eastAsia="Times New Roman" w:hAnsi="Times New Roman"/>
          <w:sz w:val="24"/>
          <w:szCs w:val="24"/>
          <w:lang w:eastAsia="ru-RU"/>
        </w:rPr>
      </w:pPr>
      <w:r w:rsidRPr="001F2547">
        <w:rPr>
          <w:rFonts w:ascii="Times New Roman" w:eastAsia="Times New Roman" w:hAnsi="Times New Roman"/>
          <w:b/>
          <w:bCs/>
          <w:sz w:val="24"/>
          <w:szCs w:val="24"/>
          <w:lang w:eastAsia="ru-RU"/>
        </w:rPr>
        <w:t xml:space="preserve">1) </w:t>
      </w:r>
      <w:r w:rsidRPr="001F2547">
        <w:rPr>
          <w:rFonts w:ascii="Times New Roman" w:eastAsia="Times New Roman" w:hAnsi="Times New Roman"/>
          <w:bCs/>
          <w:sz w:val="24"/>
          <w:szCs w:val="24"/>
          <w:lang w:eastAsia="ru-RU"/>
        </w:rPr>
        <w:t>Подрядчик должен являться членом саморегулируемой организации в области строительства</w:t>
      </w:r>
      <w:r w:rsidRPr="001F2547">
        <w:rPr>
          <w:rFonts w:ascii="Times New Roman" w:eastAsia="Times New Roman" w:hAnsi="Times New Roman"/>
          <w:sz w:val="24"/>
          <w:szCs w:val="24"/>
          <w:lang w:eastAsia="ru-RU"/>
        </w:rPr>
        <w:t>.</w:t>
      </w:r>
    </w:p>
    <w:p w:rsidR="001F2547" w:rsidRPr="001F2547" w:rsidRDefault="001F2547" w:rsidP="001F2547">
      <w:pPr>
        <w:autoSpaceDE w:val="0"/>
        <w:autoSpaceDN w:val="0"/>
        <w:adjustRightInd w:val="0"/>
        <w:spacing w:after="0" w:line="240" w:lineRule="atLeast"/>
        <w:contextualSpacing/>
        <w:jc w:val="both"/>
        <w:rPr>
          <w:rFonts w:ascii="Times New Roman" w:hAnsi="Times New Roman"/>
          <w:sz w:val="24"/>
          <w:szCs w:val="24"/>
        </w:rPr>
      </w:pPr>
      <w:r w:rsidRPr="001F2547">
        <w:rPr>
          <w:rFonts w:ascii="Times New Roman" w:hAnsi="Times New Roman"/>
          <w:b/>
          <w:sz w:val="24"/>
          <w:szCs w:val="24"/>
        </w:rPr>
        <w:t>2)</w:t>
      </w:r>
      <w:r w:rsidRPr="001F2547">
        <w:rPr>
          <w:rFonts w:ascii="Times New Roman" w:hAnsi="Times New Roman"/>
          <w:sz w:val="24"/>
          <w:szCs w:val="24"/>
        </w:rPr>
        <w:t xml:space="preserve"> Участник должен иметь трудовые взаимоотношения не менее, чем с 7 сотрудниками,</w:t>
      </w:r>
      <w:r w:rsidRPr="001F2547">
        <w:rPr>
          <w:rFonts w:ascii="Times New Roman" w:eastAsia="Times New Roman" w:hAnsi="Times New Roman"/>
          <w:snapToGrid w:val="0"/>
          <w:sz w:val="24"/>
          <w:szCs w:val="24"/>
          <w:lang w:eastAsia="ru-RU"/>
        </w:rPr>
        <w:t xml:space="preserve"> которые будут выполнять работы по договору</w:t>
      </w:r>
      <w:r w:rsidRPr="001F2547">
        <w:rPr>
          <w:rFonts w:ascii="Times New Roman" w:hAnsi="Times New Roman"/>
          <w:sz w:val="24"/>
          <w:szCs w:val="24"/>
        </w:rPr>
        <w:t xml:space="preserve">: </w:t>
      </w:r>
    </w:p>
    <w:tbl>
      <w:tblPr>
        <w:tblStyle w:val="582"/>
        <w:tblW w:w="10060" w:type="dxa"/>
        <w:tblLook w:val="04A0" w:firstRow="1" w:lastRow="0" w:firstColumn="1" w:lastColumn="0" w:noHBand="0" w:noVBand="1"/>
      </w:tblPr>
      <w:tblGrid>
        <w:gridCol w:w="562"/>
        <w:gridCol w:w="3787"/>
        <w:gridCol w:w="1600"/>
        <w:gridCol w:w="4111"/>
      </w:tblGrid>
      <w:tr w:rsidR="001F2547" w:rsidRPr="001F2547" w:rsidTr="001F2547">
        <w:tc>
          <w:tcPr>
            <w:tcW w:w="562" w:type="dxa"/>
          </w:tcPr>
          <w:p w:rsidR="001F2547" w:rsidRPr="001F2547" w:rsidRDefault="001F2547" w:rsidP="001F2547">
            <w:pPr>
              <w:autoSpaceDE w:val="0"/>
              <w:autoSpaceDN w:val="0"/>
              <w:adjustRightInd w:val="0"/>
              <w:spacing w:after="0" w:line="240" w:lineRule="atLeast"/>
              <w:contextualSpacing/>
              <w:jc w:val="center"/>
              <w:rPr>
                <w:rFonts w:ascii="Times New Roman" w:hAnsi="Times New Roman"/>
                <w:b/>
                <w:sz w:val="24"/>
                <w:szCs w:val="24"/>
                <w:lang w:eastAsia="ru-RU"/>
              </w:rPr>
            </w:pPr>
            <w:r w:rsidRPr="001F2547">
              <w:rPr>
                <w:rFonts w:ascii="Times New Roman" w:hAnsi="Times New Roman"/>
                <w:b/>
                <w:sz w:val="24"/>
                <w:szCs w:val="24"/>
                <w:lang w:eastAsia="ru-RU"/>
              </w:rPr>
              <w:t>№ п/п</w:t>
            </w:r>
          </w:p>
        </w:tc>
        <w:tc>
          <w:tcPr>
            <w:tcW w:w="3787" w:type="dxa"/>
          </w:tcPr>
          <w:p w:rsidR="001F2547" w:rsidRPr="001F2547" w:rsidRDefault="001F2547" w:rsidP="001F2547">
            <w:pPr>
              <w:autoSpaceDE w:val="0"/>
              <w:autoSpaceDN w:val="0"/>
              <w:adjustRightInd w:val="0"/>
              <w:spacing w:after="0" w:line="240" w:lineRule="atLeast"/>
              <w:contextualSpacing/>
              <w:jc w:val="center"/>
              <w:rPr>
                <w:rFonts w:ascii="Times New Roman" w:hAnsi="Times New Roman"/>
                <w:b/>
                <w:sz w:val="24"/>
                <w:szCs w:val="24"/>
                <w:lang w:eastAsia="ru-RU"/>
              </w:rPr>
            </w:pPr>
            <w:r w:rsidRPr="001F2547">
              <w:rPr>
                <w:rFonts w:ascii="Times New Roman" w:hAnsi="Times New Roman"/>
                <w:b/>
                <w:sz w:val="24"/>
                <w:szCs w:val="24"/>
                <w:lang w:eastAsia="ru-RU"/>
              </w:rPr>
              <w:t>Должность сотрудника</w:t>
            </w:r>
          </w:p>
        </w:tc>
        <w:tc>
          <w:tcPr>
            <w:tcW w:w="1600" w:type="dxa"/>
          </w:tcPr>
          <w:p w:rsidR="001F2547" w:rsidRPr="001F2547" w:rsidRDefault="001F2547" w:rsidP="001F2547">
            <w:pPr>
              <w:autoSpaceDE w:val="0"/>
              <w:autoSpaceDN w:val="0"/>
              <w:adjustRightInd w:val="0"/>
              <w:spacing w:after="0" w:line="240" w:lineRule="atLeast"/>
              <w:contextualSpacing/>
              <w:jc w:val="center"/>
              <w:rPr>
                <w:rFonts w:ascii="Times New Roman" w:hAnsi="Times New Roman"/>
                <w:b/>
                <w:sz w:val="24"/>
                <w:szCs w:val="24"/>
                <w:lang w:eastAsia="ru-RU"/>
              </w:rPr>
            </w:pPr>
            <w:r w:rsidRPr="001F2547">
              <w:rPr>
                <w:rFonts w:ascii="Times New Roman" w:hAnsi="Times New Roman"/>
                <w:b/>
                <w:sz w:val="24"/>
                <w:szCs w:val="24"/>
                <w:lang w:eastAsia="ru-RU"/>
              </w:rPr>
              <w:t>Количество сотрудников</w:t>
            </w:r>
          </w:p>
        </w:tc>
        <w:tc>
          <w:tcPr>
            <w:tcW w:w="4111" w:type="dxa"/>
          </w:tcPr>
          <w:p w:rsidR="001F2547" w:rsidRPr="001F2547" w:rsidRDefault="001F2547" w:rsidP="001F2547">
            <w:pPr>
              <w:autoSpaceDE w:val="0"/>
              <w:autoSpaceDN w:val="0"/>
              <w:adjustRightInd w:val="0"/>
              <w:spacing w:after="0" w:line="240" w:lineRule="atLeast"/>
              <w:contextualSpacing/>
              <w:jc w:val="center"/>
              <w:rPr>
                <w:rFonts w:ascii="Times New Roman" w:hAnsi="Times New Roman"/>
                <w:b/>
                <w:sz w:val="24"/>
                <w:szCs w:val="24"/>
                <w:highlight w:val="yellow"/>
                <w:lang w:eastAsia="ru-RU"/>
              </w:rPr>
            </w:pPr>
            <w:r w:rsidRPr="001F2547">
              <w:rPr>
                <w:rFonts w:ascii="Times New Roman" w:hAnsi="Times New Roman"/>
                <w:b/>
                <w:sz w:val="24"/>
                <w:szCs w:val="24"/>
                <w:lang w:eastAsia="ru-RU"/>
              </w:rPr>
              <w:t>Требование к сотрудникам</w:t>
            </w:r>
          </w:p>
        </w:tc>
      </w:tr>
      <w:tr w:rsidR="001F2547" w:rsidRPr="001F2547" w:rsidTr="001F2547">
        <w:tc>
          <w:tcPr>
            <w:tcW w:w="562" w:type="dxa"/>
          </w:tcPr>
          <w:p w:rsidR="001F2547" w:rsidRPr="001F2547" w:rsidRDefault="001F2547" w:rsidP="001F2547">
            <w:pPr>
              <w:autoSpaceDE w:val="0"/>
              <w:autoSpaceDN w:val="0"/>
              <w:adjustRightInd w:val="0"/>
              <w:spacing w:line="240" w:lineRule="atLeast"/>
              <w:contextualSpacing/>
              <w:jc w:val="center"/>
              <w:rPr>
                <w:rFonts w:ascii="Times New Roman" w:hAnsi="Times New Roman"/>
                <w:sz w:val="24"/>
                <w:szCs w:val="24"/>
                <w:lang w:eastAsia="ru-RU"/>
              </w:rPr>
            </w:pPr>
            <w:r w:rsidRPr="001F2547">
              <w:rPr>
                <w:rFonts w:ascii="Times New Roman" w:hAnsi="Times New Roman"/>
                <w:sz w:val="24"/>
                <w:szCs w:val="24"/>
                <w:lang w:eastAsia="ru-RU"/>
              </w:rPr>
              <w:t>1</w:t>
            </w:r>
          </w:p>
        </w:tc>
        <w:tc>
          <w:tcPr>
            <w:tcW w:w="3787" w:type="dxa"/>
            <w:shd w:val="clear" w:color="auto" w:fill="auto"/>
          </w:tcPr>
          <w:p w:rsidR="001F2547" w:rsidRPr="001F2547" w:rsidRDefault="001F2547" w:rsidP="001F2547">
            <w:pPr>
              <w:autoSpaceDE w:val="0"/>
              <w:autoSpaceDN w:val="0"/>
              <w:adjustRightInd w:val="0"/>
              <w:spacing w:line="240" w:lineRule="atLeast"/>
              <w:contextualSpacing/>
              <w:rPr>
                <w:rFonts w:ascii="Times New Roman" w:hAnsi="Times New Roman"/>
                <w:sz w:val="24"/>
                <w:szCs w:val="24"/>
                <w:lang w:eastAsia="ru-RU"/>
              </w:rPr>
            </w:pPr>
            <w:r w:rsidRPr="001F2547">
              <w:rPr>
                <w:rFonts w:ascii="Times New Roman" w:hAnsi="Times New Roman"/>
                <w:sz w:val="24"/>
                <w:szCs w:val="24"/>
                <w:lang w:eastAsia="ru-RU"/>
              </w:rPr>
              <w:t>Инженерно-технический персонал  (такими могут быть: директор, заместитель директора, главный инженер, начальник ПТО, инженер ПТО, начальник участка, прораб и т.п.)</w:t>
            </w:r>
          </w:p>
        </w:tc>
        <w:tc>
          <w:tcPr>
            <w:tcW w:w="1600" w:type="dxa"/>
            <w:shd w:val="clear" w:color="auto" w:fill="auto"/>
          </w:tcPr>
          <w:p w:rsidR="001F2547" w:rsidRPr="001F2547" w:rsidRDefault="001F2547" w:rsidP="001F2547">
            <w:pPr>
              <w:autoSpaceDE w:val="0"/>
              <w:autoSpaceDN w:val="0"/>
              <w:adjustRightInd w:val="0"/>
              <w:spacing w:line="240" w:lineRule="atLeast"/>
              <w:contextualSpacing/>
              <w:jc w:val="center"/>
              <w:rPr>
                <w:rFonts w:ascii="Times New Roman" w:hAnsi="Times New Roman"/>
                <w:sz w:val="24"/>
                <w:szCs w:val="24"/>
                <w:lang w:eastAsia="ru-RU"/>
              </w:rPr>
            </w:pPr>
            <w:r w:rsidRPr="001F2547">
              <w:rPr>
                <w:rFonts w:ascii="Times New Roman" w:hAnsi="Times New Roman"/>
                <w:sz w:val="24"/>
                <w:szCs w:val="24"/>
                <w:lang w:eastAsia="ru-RU"/>
              </w:rPr>
              <w:t>3</w:t>
            </w:r>
          </w:p>
        </w:tc>
        <w:tc>
          <w:tcPr>
            <w:tcW w:w="4111" w:type="dxa"/>
            <w:shd w:val="clear" w:color="auto" w:fill="auto"/>
          </w:tcPr>
          <w:p w:rsidR="001F2547" w:rsidRPr="001F2547" w:rsidRDefault="001F2547" w:rsidP="001F2547">
            <w:pPr>
              <w:spacing w:after="0" w:line="240" w:lineRule="atLeast"/>
              <w:rPr>
                <w:rFonts w:ascii="Times New Roman" w:eastAsia="Times New Roman" w:hAnsi="Times New Roman"/>
                <w:sz w:val="28"/>
                <w:szCs w:val="28"/>
                <w:lang w:eastAsia="ru-RU"/>
              </w:rPr>
            </w:pPr>
            <w:r w:rsidRPr="001F2547">
              <w:rPr>
                <w:rFonts w:ascii="Times New Roman" w:eastAsia="Times New Roman" w:hAnsi="Times New Roman"/>
                <w:sz w:val="20"/>
                <w:szCs w:val="20"/>
                <w:lang w:eastAsia="ru-RU"/>
              </w:rPr>
              <w:t>Иметь соответствующее образование или квалификацию</w:t>
            </w:r>
          </w:p>
        </w:tc>
      </w:tr>
      <w:tr w:rsidR="001F2547" w:rsidRPr="001F2547" w:rsidTr="001F2547">
        <w:trPr>
          <w:trHeight w:val="99"/>
        </w:trPr>
        <w:tc>
          <w:tcPr>
            <w:tcW w:w="562" w:type="dxa"/>
          </w:tcPr>
          <w:p w:rsidR="001F2547" w:rsidRPr="001F2547" w:rsidRDefault="001F2547" w:rsidP="001F2547">
            <w:pPr>
              <w:autoSpaceDE w:val="0"/>
              <w:autoSpaceDN w:val="0"/>
              <w:adjustRightInd w:val="0"/>
              <w:spacing w:line="240" w:lineRule="atLeast"/>
              <w:contextualSpacing/>
              <w:jc w:val="center"/>
              <w:rPr>
                <w:rFonts w:ascii="Times New Roman" w:hAnsi="Times New Roman"/>
                <w:sz w:val="24"/>
                <w:szCs w:val="24"/>
                <w:lang w:eastAsia="ru-RU"/>
              </w:rPr>
            </w:pPr>
            <w:r w:rsidRPr="001F2547">
              <w:rPr>
                <w:rFonts w:ascii="Times New Roman" w:hAnsi="Times New Roman"/>
                <w:sz w:val="24"/>
                <w:szCs w:val="24"/>
                <w:lang w:eastAsia="ru-RU"/>
              </w:rPr>
              <w:t>2</w:t>
            </w:r>
          </w:p>
        </w:tc>
        <w:tc>
          <w:tcPr>
            <w:tcW w:w="3787" w:type="dxa"/>
            <w:shd w:val="clear" w:color="auto" w:fill="auto"/>
          </w:tcPr>
          <w:p w:rsidR="001F2547" w:rsidRPr="001F2547" w:rsidRDefault="001F2547" w:rsidP="001F2547">
            <w:pPr>
              <w:autoSpaceDE w:val="0"/>
              <w:autoSpaceDN w:val="0"/>
              <w:adjustRightInd w:val="0"/>
              <w:spacing w:line="240" w:lineRule="atLeast"/>
              <w:contextualSpacing/>
              <w:rPr>
                <w:rFonts w:ascii="Times New Roman" w:hAnsi="Times New Roman"/>
                <w:sz w:val="24"/>
                <w:szCs w:val="24"/>
                <w:lang w:eastAsia="ru-RU"/>
              </w:rPr>
            </w:pPr>
            <w:r w:rsidRPr="001F2547">
              <w:rPr>
                <w:rFonts w:ascii="Times New Roman" w:hAnsi="Times New Roman"/>
                <w:sz w:val="24"/>
                <w:szCs w:val="24"/>
                <w:lang w:eastAsia="ru-RU"/>
              </w:rPr>
              <w:t xml:space="preserve">Электрик </w:t>
            </w:r>
          </w:p>
        </w:tc>
        <w:tc>
          <w:tcPr>
            <w:tcW w:w="1600" w:type="dxa"/>
            <w:shd w:val="clear" w:color="auto" w:fill="auto"/>
          </w:tcPr>
          <w:p w:rsidR="001F2547" w:rsidRPr="001F2547" w:rsidRDefault="001F2547" w:rsidP="001F2547">
            <w:pPr>
              <w:autoSpaceDE w:val="0"/>
              <w:autoSpaceDN w:val="0"/>
              <w:adjustRightInd w:val="0"/>
              <w:spacing w:line="240" w:lineRule="atLeast"/>
              <w:contextualSpacing/>
              <w:jc w:val="center"/>
              <w:rPr>
                <w:rFonts w:ascii="Times New Roman" w:hAnsi="Times New Roman"/>
                <w:sz w:val="24"/>
                <w:szCs w:val="24"/>
                <w:lang w:eastAsia="ru-RU"/>
              </w:rPr>
            </w:pPr>
            <w:r w:rsidRPr="001F2547">
              <w:rPr>
                <w:rFonts w:ascii="Times New Roman" w:hAnsi="Times New Roman"/>
                <w:sz w:val="24"/>
                <w:szCs w:val="24"/>
                <w:lang w:eastAsia="ru-RU"/>
              </w:rPr>
              <w:t>1</w:t>
            </w:r>
          </w:p>
        </w:tc>
        <w:tc>
          <w:tcPr>
            <w:tcW w:w="4111" w:type="dxa"/>
            <w:shd w:val="clear" w:color="auto" w:fill="auto"/>
          </w:tcPr>
          <w:p w:rsidR="001F2547" w:rsidRPr="001F2547" w:rsidRDefault="001F2547" w:rsidP="001F2547">
            <w:pPr>
              <w:spacing w:after="0" w:line="240" w:lineRule="atLeast"/>
              <w:rPr>
                <w:rFonts w:ascii="Times New Roman" w:eastAsia="Times New Roman" w:hAnsi="Times New Roman"/>
                <w:sz w:val="28"/>
                <w:szCs w:val="28"/>
                <w:lang w:eastAsia="ru-RU"/>
              </w:rPr>
            </w:pPr>
            <w:r w:rsidRPr="001F2547">
              <w:rPr>
                <w:rFonts w:ascii="Times New Roman" w:eastAsia="Times New Roman" w:hAnsi="Times New Roman"/>
                <w:sz w:val="20"/>
                <w:szCs w:val="20"/>
                <w:lang w:eastAsia="ru-RU"/>
              </w:rPr>
              <w:t>Иметь соответствующее образование или квалификацию</w:t>
            </w:r>
          </w:p>
        </w:tc>
      </w:tr>
      <w:tr w:rsidR="001F2547" w:rsidRPr="001F2547" w:rsidTr="001F2547">
        <w:trPr>
          <w:trHeight w:val="363"/>
        </w:trPr>
        <w:tc>
          <w:tcPr>
            <w:tcW w:w="562" w:type="dxa"/>
            <w:tcBorders>
              <w:bottom w:val="single" w:sz="4" w:space="0" w:color="auto"/>
            </w:tcBorders>
          </w:tcPr>
          <w:p w:rsidR="001F2547" w:rsidRPr="001F2547" w:rsidRDefault="001F2547" w:rsidP="001F2547">
            <w:pPr>
              <w:autoSpaceDE w:val="0"/>
              <w:autoSpaceDN w:val="0"/>
              <w:adjustRightInd w:val="0"/>
              <w:spacing w:line="240" w:lineRule="atLeast"/>
              <w:contextualSpacing/>
              <w:jc w:val="center"/>
              <w:rPr>
                <w:rFonts w:ascii="Times New Roman" w:hAnsi="Times New Roman"/>
                <w:sz w:val="24"/>
                <w:szCs w:val="24"/>
                <w:lang w:eastAsia="ru-RU"/>
              </w:rPr>
            </w:pPr>
            <w:r w:rsidRPr="001F2547">
              <w:rPr>
                <w:rFonts w:ascii="Times New Roman" w:hAnsi="Times New Roman"/>
                <w:sz w:val="24"/>
                <w:szCs w:val="24"/>
                <w:lang w:eastAsia="ru-RU"/>
              </w:rPr>
              <w:t>3</w:t>
            </w:r>
          </w:p>
        </w:tc>
        <w:tc>
          <w:tcPr>
            <w:tcW w:w="3787" w:type="dxa"/>
            <w:tcBorders>
              <w:bottom w:val="single" w:sz="4" w:space="0" w:color="auto"/>
            </w:tcBorders>
            <w:shd w:val="clear" w:color="auto" w:fill="auto"/>
          </w:tcPr>
          <w:p w:rsidR="001F2547" w:rsidRPr="001F2547" w:rsidRDefault="001F2547" w:rsidP="001F2547">
            <w:pPr>
              <w:autoSpaceDE w:val="0"/>
              <w:autoSpaceDN w:val="0"/>
              <w:adjustRightInd w:val="0"/>
              <w:spacing w:line="240" w:lineRule="atLeast"/>
              <w:contextualSpacing/>
              <w:rPr>
                <w:rFonts w:ascii="Times New Roman" w:hAnsi="Times New Roman"/>
                <w:sz w:val="24"/>
                <w:szCs w:val="24"/>
                <w:lang w:eastAsia="ru-RU"/>
              </w:rPr>
            </w:pPr>
            <w:r w:rsidRPr="001F2547">
              <w:rPr>
                <w:rFonts w:ascii="Times New Roman" w:hAnsi="Times New Roman"/>
                <w:sz w:val="24"/>
                <w:szCs w:val="24"/>
                <w:lang w:eastAsia="ru-RU"/>
              </w:rPr>
              <w:t>Монтажник</w:t>
            </w:r>
          </w:p>
        </w:tc>
        <w:tc>
          <w:tcPr>
            <w:tcW w:w="1600" w:type="dxa"/>
            <w:tcBorders>
              <w:bottom w:val="single" w:sz="4" w:space="0" w:color="auto"/>
            </w:tcBorders>
            <w:shd w:val="clear" w:color="auto" w:fill="auto"/>
          </w:tcPr>
          <w:p w:rsidR="001F2547" w:rsidRPr="001F2547" w:rsidRDefault="001F2547" w:rsidP="001F2547">
            <w:pPr>
              <w:autoSpaceDE w:val="0"/>
              <w:autoSpaceDN w:val="0"/>
              <w:adjustRightInd w:val="0"/>
              <w:spacing w:line="240" w:lineRule="atLeast"/>
              <w:contextualSpacing/>
              <w:jc w:val="center"/>
              <w:rPr>
                <w:rFonts w:ascii="Times New Roman" w:hAnsi="Times New Roman"/>
                <w:sz w:val="24"/>
                <w:szCs w:val="24"/>
                <w:lang w:eastAsia="ru-RU"/>
              </w:rPr>
            </w:pPr>
            <w:r w:rsidRPr="001F2547">
              <w:rPr>
                <w:rFonts w:ascii="Times New Roman" w:hAnsi="Times New Roman"/>
                <w:sz w:val="24"/>
                <w:szCs w:val="24"/>
                <w:lang w:eastAsia="ru-RU"/>
              </w:rPr>
              <w:t>3</w:t>
            </w:r>
          </w:p>
        </w:tc>
        <w:tc>
          <w:tcPr>
            <w:tcW w:w="4111" w:type="dxa"/>
            <w:tcBorders>
              <w:bottom w:val="single" w:sz="4" w:space="0" w:color="auto"/>
            </w:tcBorders>
            <w:shd w:val="clear" w:color="auto" w:fill="auto"/>
          </w:tcPr>
          <w:p w:rsidR="001F2547" w:rsidRPr="001F2547" w:rsidRDefault="001F2547" w:rsidP="001F2547">
            <w:pPr>
              <w:autoSpaceDE w:val="0"/>
              <w:autoSpaceDN w:val="0"/>
              <w:adjustRightInd w:val="0"/>
              <w:spacing w:after="0" w:line="240" w:lineRule="atLeast"/>
              <w:contextualSpacing/>
              <w:rPr>
                <w:rFonts w:ascii="Times New Roman" w:hAnsi="Times New Roman"/>
                <w:sz w:val="24"/>
                <w:szCs w:val="24"/>
                <w:lang w:eastAsia="ru-RU"/>
              </w:rPr>
            </w:pPr>
            <w:r w:rsidRPr="001F2547">
              <w:rPr>
                <w:rFonts w:ascii="Times New Roman" w:eastAsia="Times New Roman" w:hAnsi="Times New Roman"/>
                <w:sz w:val="24"/>
                <w:szCs w:val="24"/>
                <w:lang w:eastAsia="ru-RU"/>
              </w:rPr>
              <w:t>Квалификацию иметь не обязательно</w:t>
            </w:r>
          </w:p>
        </w:tc>
      </w:tr>
      <w:tr w:rsidR="001F2547" w:rsidRPr="001F2547" w:rsidTr="001F2547">
        <w:trPr>
          <w:trHeight w:val="501"/>
        </w:trPr>
        <w:tc>
          <w:tcPr>
            <w:tcW w:w="562" w:type="dxa"/>
            <w:tcBorders>
              <w:bottom w:val="single" w:sz="4" w:space="0" w:color="auto"/>
            </w:tcBorders>
          </w:tcPr>
          <w:p w:rsidR="001F2547" w:rsidRPr="001F2547" w:rsidRDefault="001F2547" w:rsidP="001F2547">
            <w:pPr>
              <w:autoSpaceDE w:val="0"/>
              <w:autoSpaceDN w:val="0"/>
              <w:adjustRightInd w:val="0"/>
              <w:spacing w:line="240" w:lineRule="atLeast"/>
              <w:contextualSpacing/>
              <w:jc w:val="center"/>
              <w:rPr>
                <w:rFonts w:ascii="Times New Roman" w:hAnsi="Times New Roman"/>
                <w:sz w:val="24"/>
                <w:szCs w:val="24"/>
                <w:lang w:eastAsia="ru-RU"/>
              </w:rPr>
            </w:pPr>
          </w:p>
        </w:tc>
        <w:tc>
          <w:tcPr>
            <w:tcW w:w="3787" w:type="dxa"/>
            <w:tcBorders>
              <w:bottom w:val="single" w:sz="4" w:space="0" w:color="auto"/>
            </w:tcBorders>
          </w:tcPr>
          <w:p w:rsidR="001F2547" w:rsidRPr="001F2547" w:rsidRDefault="001F2547" w:rsidP="001F2547">
            <w:pPr>
              <w:autoSpaceDE w:val="0"/>
              <w:autoSpaceDN w:val="0"/>
              <w:adjustRightInd w:val="0"/>
              <w:spacing w:line="240" w:lineRule="atLeast"/>
              <w:contextualSpacing/>
              <w:rPr>
                <w:rFonts w:ascii="Times New Roman" w:hAnsi="Times New Roman"/>
                <w:sz w:val="24"/>
                <w:szCs w:val="24"/>
                <w:lang w:eastAsia="ru-RU"/>
              </w:rPr>
            </w:pPr>
            <w:r w:rsidRPr="001F2547">
              <w:rPr>
                <w:rFonts w:ascii="Times New Roman" w:hAnsi="Times New Roman"/>
                <w:b/>
                <w:sz w:val="24"/>
                <w:szCs w:val="24"/>
                <w:lang w:eastAsia="ru-RU"/>
              </w:rPr>
              <w:t>Итого:</w:t>
            </w:r>
          </w:p>
        </w:tc>
        <w:tc>
          <w:tcPr>
            <w:tcW w:w="1600" w:type="dxa"/>
            <w:tcBorders>
              <w:bottom w:val="single" w:sz="4" w:space="0" w:color="auto"/>
            </w:tcBorders>
          </w:tcPr>
          <w:p w:rsidR="001F2547" w:rsidRPr="001F2547" w:rsidRDefault="001F2547" w:rsidP="001F2547">
            <w:pPr>
              <w:autoSpaceDE w:val="0"/>
              <w:autoSpaceDN w:val="0"/>
              <w:adjustRightInd w:val="0"/>
              <w:spacing w:line="240" w:lineRule="atLeast"/>
              <w:contextualSpacing/>
              <w:jc w:val="center"/>
              <w:rPr>
                <w:rFonts w:ascii="Times New Roman" w:hAnsi="Times New Roman"/>
                <w:sz w:val="24"/>
                <w:szCs w:val="24"/>
                <w:lang w:eastAsia="ru-RU"/>
              </w:rPr>
            </w:pPr>
            <w:r w:rsidRPr="001F2547">
              <w:rPr>
                <w:rFonts w:ascii="Times New Roman" w:hAnsi="Times New Roman"/>
                <w:b/>
                <w:sz w:val="24"/>
                <w:szCs w:val="24"/>
                <w:lang w:eastAsia="ru-RU"/>
              </w:rPr>
              <w:t>7</w:t>
            </w:r>
          </w:p>
        </w:tc>
        <w:tc>
          <w:tcPr>
            <w:tcW w:w="4111" w:type="dxa"/>
            <w:tcBorders>
              <w:bottom w:val="single" w:sz="4" w:space="0" w:color="auto"/>
            </w:tcBorders>
          </w:tcPr>
          <w:p w:rsidR="001F2547" w:rsidRPr="001F2547" w:rsidRDefault="001F2547" w:rsidP="001F2547">
            <w:pPr>
              <w:autoSpaceDE w:val="0"/>
              <w:autoSpaceDN w:val="0"/>
              <w:adjustRightInd w:val="0"/>
              <w:spacing w:line="240" w:lineRule="atLeast"/>
              <w:contextualSpacing/>
              <w:rPr>
                <w:rFonts w:ascii="Times New Roman" w:eastAsia="Times New Roman" w:hAnsi="Times New Roman"/>
                <w:sz w:val="24"/>
                <w:szCs w:val="24"/>
                <w:lang w:eastAsia="ru-RU"/>
              </w:rPr>
            </w:pPr>
          </w:p>
        </w:tc>
      </w:tr>
    </w:tbl>
    <w:p w:rsidR="001F2547" w:rsidRPr="001F2547" w:rsidRDefault="001F2547" w:rsidP="001F2547">
      <w:pPr>
        <w:widowControl w:val="0"/>
        <w:autoSpaceDE w:val="0"/>
        <w:autoSpaceDN w:val="0"/>
        <w:adjustRightInd w:val="0"/>
        <w:spacing w:after="0" w:line="240" w:lineRule="auto"/>
        <w:contextualSpacing/>
        <w:jc w:val="both"/>
        <w:rPr>
          <w:rFonts w:ascii="Times New Roman" w:eastAsia="Times New Roman" w:hAnsi="Times New Roman"/>
          <w:b/>
          <w:sz w:val="24"/>
          <w:szCs w:val="24"/>
          <w:lang w:eastAsia="ru-RU"/>
        </w:rPr>
      </w:pPr>
    </w:p>
    <w:p w:rsidR="001F2547" w:rsidRPr="001F2547" w:rsidRDefault="001F2547" w:rsidP="001F2547">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F2547">
        <w:rPr>
          <w:rFonts w:ascii="Times New Roman" w:eastAsia="Times New Roman" w:hAnsi="Times New Roman"/>
          <w:b/>
          <w:sz w:val="24"/>
          <w:szCs w:val="24"/>
          <w:lang w:eastAsia="ru-RU"/>
        </w:rPr>
        <w:t>3)</w:t>
      </w:r>
      <w:r w:rsidRPr="001F2547">
        <w:rPr>
          <w:rFonts w:ascii="Times New Roman" w:eastAsia="Times New Roman" w:hAnsi="Times New Roman"/>
          <w:sz w:val="24"/>
          <w:szCs w:val="24"/>
          <w:lang w:eastAsia="ru-RU"/>
        </w:rPr>
        <w:t xml:space="preserve"> Участник должен иметь не менее 4 единиц видов техники,</w:t>
      </w:r>
      <w:r w:rsidRPr="001F2547">
        <w:rPr>
          <w:rFonts w:ascii="Times New Roman" w:eastAsia="Times New Roman" w:hAnsi="Times New Roman"/>
          <w:b/>
          <w:sz w:val="24"/>
          <w:szCs w:val="24"/>
          <w:lang w:eastAsia="ru-RU"/>
        </w:rPr>
        <w:t xml:space="preserve"> </w:t>
      </w:r>
      <w:r w:rsidRPr="001F2547">
        <w:rPr>
          <w:rFonts w:ascii="Times New Roman" w:eastAsia="Times New Roman" w:hAnsi="Times New Roman"/>
          <w:sz w:val="24"/>
          <w:szCs w:val="24"/>
          <w:lang w:eastAsia="ru-RU"/>
        </w:rPr>
        <w:t>в собственности или ином законном основании спецтехнику на весь период действия договора</w:t>
      </w:r>
    </w:p>
    <w:p w:rsidR="001F2547" w:rsidRPr="001F2547" w:rsidRDefault="001F2547" w:rsidP="001F2547">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bl>
      <w:tblPr>
        <w:tblStyle w:val="582"/>
        <w:tblW w:w="10060" w:type="dxa"/>
        <w:tblLook w:val="04A0" w:firstRow="1" w:lastRow="0" w:firstColumn="1" w:lastColumn="0" w:noHBand="0" w:noVBand="1"/>
      </w:tblPr>
      <w:tblGrid>
        <w:gridCol w:w="562"/>
        <w:gridCol w:w="3828"/>
        <w:gridCol w:w="1559"/>
        <w:gridCol w:w="4111"/>
      </w:tblGrid>
      <w:tr w:rsidR="001F2547" w:rsidRPr="001F2547" w:rsidTr="001F2547">
        <w:tc>
          <w:tcPr>
            <w:tcW w:w="562" w:type="dxa"/>
          </w:tcPr>
          <w:p w:rsidR="001F2547" w:rsidRPr="001F2547" w:rsidRDefault="001F2547" w:rsidP="001F2547">
            <w:pPr>
              <w:autoSpaceDE w:val="0"/>
              <w:autoSpaceDN w:val="0"/>
              <w:adjustRightInd w:val="0"/>
              <w:spacing w:line="240" w:lineRule="atLeast"/>
              <w:contextualSpacing/>
              <w:jc w:val="center"/>
              <w:rPr>
                <w:rFonts w:ascii="Times New Roman" w:hAnsi="Times New Roman"/>
                <w:b/>
                <w:sz w:val="24"/>
                <w:szCs w:val="24"/>
                <w:lang w:eastAsia="ru-RU"/>
              </w:rPr>
            </w:pPr>
            <w:r w:rsidRPr="001F2547">
              <w:rPr>
                <w:rFonts w:ascii="Times New Roman" w:hAnsi="Times New Roman"/>
                <w:b/>
                <w:sz w:val="24"/>
                <w:szCs w:val="24"/>
                <w:lang w:eastAsia="ru-RU"/>
              </w:rPr>
              <w:t>№ п/п</w:t>
            </w:r>
          </w:p>
        </w:tc>
        <w:tc>
          <w:tcPr>
            <w:tcW w:w="3828" w:type="dxa"/>
          </w:tcPr>
          <w:p w:rsidR="001F2547" w:rsidRPr="001F2547" w:rsidRDefault="001F2547" w:rsidP="001F2547">
            <w:pPr>
              <w:autoSpaceDE w:val="0"/>
              <w:autoSpaceDN w:val="0"/>
              <w:adjustRightInd w:val="0"/>
              <w:spacing w:line="240" w:lineRule="atLeast"/>
              <w:contextualSpacing/>
              <w:jc w:val="center"/>
              <w:rPr>
                <w:rFonts w:ascii="Times New Roman" w:hAnsi="Times New Roman"/>
                <w:b/>
                <w:sz w:val="24"/>
                <w:szCs w:val="24"/>
                <w:lang w:eastAsia="ru-RU"/>
              </w:rPr>
            </w:pPr>
            <w:r w:rsidRPr="001F2547">
              <w:rPr>
                <w:rFonts w:ascii="Times New Roman" w:hAnsi="Times New Roman"/>
                <w:b/>
                <w:sz w:val="24"/>
                <w:szCs w:val="24"/>
                <w:lang w:eastAsia="ru-RU"/>
              </w:rPr>
              <w:t>Наименование спецтехники</w:t>
            </w:r>
          </w:p>
        </w:tc>
        <w:tc>
          <w:tcPr>
            <w:tcW w:w="1559" w:type="dxa"/>
          </w:tcPr>
          <w:p w:rsidR="001F2547" w:rsidRPr="001F2547" w:rsidRDefault="001F2547" w:rsidP="001F2547">
            <w:pPr>
              <w:autoSpaceDE w:val="0"/>
              <w:autoSpaceDN w:val="0"/>
              <w:adjustRightInd w:val="0"/>
              <w:spacing w:line="240" w:lineRule="atLeast"/>
              <w:contextualSpacing/>
              <w:jc w:val="center"/>
              <w:rPr>
                <w:rFonts w:ascii="Times New Roman" w:hAnsi="Times New Roman"/>
                <w:b/>
                <w:sz w:val="24"/>
                <w:szCs w:val="24"/>
                <w:lang w:eastAsia="ru-RU"/>
              </w:rPr>
            </w:pPr>
            <w:r w:rsidRPr="001F2547">
              <w:rPr>
                <w:rFonts w:ascii="Times New Roman" w:hAnsi="Times New Roman"/>
                <w:b/>
                <w:sz w:val="24"/>
                <w:szCs w:val="24"/>
                <w:lang w:eastAsia="ru-RU"/>
              </w:rPr>
              <w:t>Количество единиц</w:t>
            </w:r>
          </w:p>
        </w:tc>
        <w:tc>
          <w:tcPr>
            <w:tcW w:w="4111" w:type="dxa"/>
          </w:tcPr>
          <w:p w:rsidR="001F2547" w:rsidRPr="001F2547" w:rsidRDefault="001F2547" w:rsidP="001F2547">
            <w:pPr>
              <w:autoSpaceDE w:val="0"/>
              <w:autoSpaceDN w:val="0"/>
              <w:adjustRightInd w:val="0"/>
              <w:spacing w:line="240" w:lineRule="atLeast"/>
              <w:contextualSpacing/>
              <w:jc w:val="center"/>
              <w:rPr>
                <w:rFonts w:ascii="Times New Roman" w:hAnsi="Times New Roman"/>
                <w:b/>
                <w:sz w:val="24"/>
                <w:szCs w:val="24"/>
                <w:lang w:eastAsia="ru-RU"/>
              </w:rPr>
            </w:pPr>
            <w:r w:rsidRPr="001F2547">
              <w:rPr>
                <w:rFonts w:ascii="Times New Roman" w:hAnsi="Times New Roman"/>
                <w:b/>
                <w:sz w:val="24"/>
                <w:szCs w:val="24"/>
                <w:lang w:eastAsia="ru-RU"/>
              </w:rPr>
              <w:t>Приложение</w:t>
            </w:r>
          </w:p>
        </w:tc>
      </w:tr>
      <w:tr w:rsidR="001F2547" w:rsidRPr="001F2547" w:rsidTr="001F2547">
        <w:trPr>
          <w:trHeight w:val="285"/>
        </w:trPr>
        <w:tc>
          <w:tcPr>
            <w:tcW w:w="562" w:type="dxa"/>
          </w:tcPr>
          <w:p w:rsidR="001F2547" w:rsidRPr="001F2547" w:rsidRDefault="001F2547" w:rsidP="001F2547">
            <w:pPr>
              <w:autoSpaceDE w:val="0"/>
              <w:autoSpaceDN w:val="0"/>
              <w:adjustRightInd w:val="0"/>
              <w:spacing w:line="240" w:lineRule="atLeast"/>
              <w:contextualSpacing/>
              <w:jc w:val="center"/>
              <w:rPr>
                <w:rFonts w:ascii="Times New Roman" w:hAnsi="Times New Roman"/>
                <w:sz w:val="24"/>
                <w:szCs w:val="24"/>
                <w:lang w:eastAsia="ru-RU"/>
              </w:rPr>
            </w:pPr>
            <w:r w:rsidRPr="001F2547">
              <w:rPr>
                <w:rFonts w:ascii="Times New Roman" w:hAnsi="Times New Roman"/>
                <w:sz w:val="24"/>
                <w:szCs w:val="24"/>
                <w:lang w:eastAsia="ru-RU"/>
              </w:rPr>
              <w:t>1</w:t>
            </w:r>
          </w:p>
        </w:tc>
        <w:tc>
          <w:tcPr>
            <w:tcW w:w="3828" w:type="dxa"/>
            <w:shd w:val="clear" w:color="auto" w:fill="auto"/>
          </w:tcPr>
          <w:p w:rsidR="001F2547" w:rsidRPr="001F2547" w:rsidRDefault="001F2547" w:rsidP="001F2547">
            <w:pPr>
              <w:autoSpaceDE w:val="0"/>
              <w:autoSpaceDN w:val="0"/>
              <w:adjustRightInd w:val="0"/>
              <w:spacing w:line="240" w:lineRule="atLeast"/>
              <w:contextualSpacing/>
              <w:rPr>
                <w:rFonts w:ascii="Times New Roman" w:hAnsi="Times New Roman"/>
                <w:sz w:val="24"/>
                <w:szCs w:val="24"/>
                <w:lang w:eastAsia="ru-RU"/>
              </w:rPr>
            </w:pPr>
            <w:r w:rsidRPr="001F2547">
              <w:rPr>
                <w:rFonts w:ascii="Times New Roman" w:hAnsi="Times New Roman"/>
                <w:snapToGrid w:val="0"/>
                <w:sz w:val="24"/>
                <w:szCs w:val="24"/>
                <w:lang w:eastAsia="ru-RU"/>
              </w:rPr>
              <w:t>Автокран грузоподъемностью 25 тн.</w:t>
            </w:r>
          </w:p>
        </w:tc>
        <w:tc>
          <w:tcPr>
            <w:tcW w:w="1559" w:type="dxa"/>
            <w:shd w:val="clear" w:color="auto" w:fill="auto"/>
          </w:tcPr>
          <w:p w:rsidR="001F2547" w:rsidRPr="001F2547" w:rsidRDefault="001F2547" w:rsidP="001F2547">
            <w:pPr>
              <w:autoSpaceDE w:val="0"/>
              <w:autoSpaceDN w:val="0"/>
              <w:adjustRightInd w:val="0"/>
              <w:spacing w:line="240" w:lineRule="atLeast"/>
              <w:contextualSpacing/>
              <w:jc w:val="center"/>
              <w:rPr>
                <w:rFonts w:ascii="Times New Roman" w:hAnsi="Times New Roman"/>
                <w:sz w:val="24"/>
                <w:szCs w:val="24"/>
                <w:lang w:eastAsia="ru-RU"/>
              </w:rPr>
            </w:pPr>
            <w:r w:rsidRPr="001F2547">
              <w:rPr>
                <w:rFonts w:ascii="Times New Roman" w:hAnsi="Times New Roman"/>
                <w:sz w:val="24"/>
                <w:szCs w:val="24"/>
                <w:lang w:eastAsia="ru-RU"/>
              </w:rPr>
              <w:t>1</w:t>
            </w:r>
          </w:p>
        </w:tc>
        <w:tc>
          <w:tcPr>
            <w:tcW w:w="4111" w:type="dxa"/>
            <w:shd w:val="clear" w:color="auto" w:fill="auto"/>
          </w:tcPr>
          <w:p w:rsidR="001F2547" w:rsidRPr="001F2547" w:rsidRDefault="001F2547" w:rsidP="001F2547">
            <w:pPr>
              <w:autoSpaceDE w:val="0"/>
              <w:autoSpaceDN w:val="0"/>
              <w:adjustRightInd w:val="0"/>
              <w:spacing w:line="240" w:lineRule="atLeast"/>
              <w:contextualSpacing/>
              <w:rPr>
                <w:rFonts w:ascii="Times New Roman" w:hAnsi="Times New Roman"/>
                <w:sz w:val="24"/>
                <w:szCs w:val="24"/>
                <w:lang w:eastAsia="ru-RU"/>
              </w:rPr>
            </w:pPr>
            <w:r w:rsidRPr="001F2547">
              <w:rPr>
                <w:rFonts w:ascii="Times New Roman" w:hAnsi="Times New Roman"/>
                <w:sz w:val="24"/>
                <w:szCs w:val="24"/>
                <w:lang w:eastAsia="ru-RU"/>
              </w:rPr>
              <w:t>Иметь соответствующие документы</w:t>
            </w:r>
          </w:p>
        </w:tc>
      </w:tr>
      <w:tr w:rsidR="001F2547" w:rsidRPr="001F2547" w:rsidTr="001F2547">
        <w:trPr>
          <w:trHeight w:val="475"/>
        </w:trPr>
        <w:tc>
          <w:tcPr>
            <w:tcW w:w="562" w:type="dxa"/>
          </w:tcPr>
          <w:p w:rsidR="001F2547" w:rsidRPr="001F2547" w:rsidRDefault="001F2547" w:rsidP="001F2547">
            <w:pPr>
              <w:autoSpaceDE w:val="0"/>
              <w:autoSpaceDN w:val="0"/>
              <w:adjustRightInd w:val="0"/>
              <w:spacing w:line="240" w:lineRule="atLeast"/>
              <w:contextualSpacing/>
              <w:jc w:val="center"/>
              <w:rPr>
                <w:rFonts w:ascii="Times New Roman" w:hAnsi="Times New Roman"/>
                <w:sz w:val="24"/>
                <w:szCs w:val="24"/>
                <w:lang w:eastAsia="ru-RU"/>
              </w:rPr>
            </w:pPr>
            <w:r w:rsidRPr="001F2547">
              <w:rPr>
                <w:rFonts w:ascii="Times New Roman" w:hAnsi="Times New Roman"/>
                <w:sz w:val="24"/>
                <w:szCs w:val="24"/>
                <w:lang w:eastAsia="ru-RU"/>
              </w:rPr>
              <w:t>2</w:t>
            </w:r>
          </w:p>
        </w:tc>
        <w:tc>
          <w:tcPr>
            <w:tcW w:w="3828" w:type="dxa"/>
            <w:shd w:val="clear" w:color="auto" w:fill="auto"/>
          </w:tcPr>
          <w:p w:rsidR="001F2547" w:rsidRPr="001F2547" w:rsidRDefault="001F2547" w:rsidP="001F2547">
            <w:pPr>
              <w:autoSpaceDE w:val="0"/>
              <w:autoSpaceDN w:val="0"/>
              <w:adjustRightInd w:val="0"/>
              <w:spacing w:line="240" w:lineRule="atLeast"/>
              <w:contextualSpacing/>
              <w:rPr>
                <w:rFonts w:ascii="Times New Roman" w:hAnsi="Times New Roman"/>
                <w:sz w:val="24"/>
                <w:szCs w:val="24"/>
                <w:lang w:eastAsia="ru-RU"/>
              </w:rPr>
            </w:pPr>
            <w:r w:rsidRPr="001F2547">
              <w:rPr>
                <w:rFonts w:ascii="Times New Roman" w:hAnsi="Times New Roman"/>
                <w:sz w:val="24"/>
                <w:szCs w:val="24"/>
                <w:lang w:eastAsia="ru-RU"/>
              </w:rPr>
              <w:t>Самосвал на базе автомашины</w:t>
            </w:r>
          </w:p>
        </w:tc>
        <w:tc>
          <w:tcPr>
            <w:tcW w:w="1559" w:type="dxa"/>
            <w:shd w:val="clear" w:color="auto" w:fill="auto"/>
          </w:tcPr>
          <w:p w:rsidR="001F2547" w:rsidRPr="001F2547" w:rsidRDefault="001F2547" w:rsidP="001F2547">
            <w:pPr>
              <w:autoSpaceDE w:val="0"/>
              <w:autoSpaceDN w:val="0"/>
              <w:adjustRightInd w:val="0"/>
              <w:spacing w:line="240" w:lineRule="atLeast"/>
              <w:contextualSpacing/>
              <w:jc w:val="center"/>
              <w:rPr>
                <w:rFonts w:ascii="Times New Roman" w:hAnsi="Times New Roman"/>
                <w:sz w:val="24"/>
                <w:szCs w:val="24"/>
                <w:lang w:eastAsia="ru-RU"/>
              </w:rPr>
            </w:pPr>
            <w:r w:rsidRPr="001F2547">
              <w:rPr>
                <w:rFonts w:ascii="Times New Roman" w:hAnsi="Times New Roman"/>
                <w:sz w:val="24"/>
                <w:szCs w:val="24"/>
                <w:lang w:eastAsia="ru-RU"/>
              </w:rPr>
              <w:t>1</w:t>
            </w:r>
          </w:p>
        </w:tc>
        <w:tc>
          <w:tcPr>
            <w:tcW w:w="4111" w:type="dxa"/>
            <w:shd w:val="clear" w:color="auto" w:fill="auto"/>
          </w:tcPr>
          <w:p w:rsidR="001F2547" w:rsidRPr="001F2547" w:rsidRDefault="001F2547" w:rsidP="001F2547">
            <w:pPr>
              <w:autoSpaceDE w:val="0"/>
              <w:autoSpaceDN w:val="0"/>
              <w:adjustRightInd w:val="0"/>
              <w:spacing w:line="240" w:lineRule="atLeast"/>
              <w:contextualSpacing/>
              <w:rPr>
                <w:rFonts w:ascii="Times New Roman" w:hAnsi="Times New Roman"/>
                <w:sz w:val="24"/>
                <w:szCs w:val="24"/>
                <w:lang w:eastAsia="ru-RU"/>
              </w:rPr>
            </w:pPr>
            <w:r w:rsidRPr="001F2547">
              <w:rPr>
                <w:rFonts w:ascii="Times New Roman" w:hAnsi="Times New Roman"/>
                <w:sz w:val="24"/>
                <w:szCs w:val="24"/>
                <w:lang w:eastAsia="ru-RU"/>
              </w:rPr>
              <w:t>Иметь соответствующие документы</w:t>
            </w:r>
          </w:p>
          <w:p w:rsidR="001F2547" w:rsidRPr="001F2547" w:rsidRDefault="001F2547" w:rsidP="001F2547">
            <w:pPr>
              <w:autoSpaceDE w:val="0"/>
              <w:autoSpaceDN w:val="0"/>
              <w:adjustRightInd w:val="0"/>
              <w:spacing w:line="240" w:lineRule="atLeast"/>
              <w:contextualSpacing/>
              <w:rPr>
                <w:rFonts w:ascii="Times New Roman" w:hAnsi="Times New Roman"/>
                <w:sz w:val="24"/>
                <w:szCs w:val="24"/>
                <w:lang w:eastAsia="ru-RU"/>
              </w:rPr>
            </w:pPr>
          </w:p>
        </w:tc>
      </w:tr>
      <w:tr w:rsidR="001F2547" w:rsidRPr="001F2547" w:rsidTr="001F2547">
        <w:trPr>
          <w:trHeight w:val="424"/>
        </w:trPr>
        <w:tc>
          <w:tcPr>
            <w:tcW w:w="562" w:type="dxa"/>
          </w:tcPr>
          <w:p w:rsidR="001F2547" w:rsidRPr="001F2547" w:rsidRDefault="001F2547" w:rsidP="001F2547">
            <w:pPr>
              <w:autoSpaceDE w:val="0"/>
              <w:autoSpaceDN w:val="0"/>
              <w:adjustRightInd w:val="0"/>
              <w:spacing w:line="240" w:lineRule="atLeast"/>
              <w:contextualSpacing/>
              <w:jc w:val="center"/>
              <w:rPr>
                <w:rFonts w:ascii="Times New Roman" w:hAnsi="Times New Roman"/>
                <w:sz w:val="24"/>
                <w:szCs w:val="24"/>
                <w:lang w:eastAsia="ru-RU"/>
              </w:rPr>
            </w:pPr>
          </w:p>
        </w:tc>
        <w:tc>
          <w:tcPr>
            <w:tcW w:w="3828" w:type="dxa"/>
            <w:shd w:val="clear" w:color="auto" w:fill="auto"/>
          </w:tcPr>
          <w:p w:rsidR="001F2547" w:rsidRPr="001F2547" w:rsidRDefault="001F2547" w:rsidP="001F2547">
            <w:pPr>
              <w:autoSpaceDE w:val="0"/>
              <w:autoSpaceDN w:val="0"/>
              <w:adjustRightInd w:val="0"/>
              <w:spacing w:line="240" w:lineRule="atLeast"/>
              <w:contextualSpacing/>
              <w:rPr>
                <w:rFonts w:ascii="Times New Roman" w:hAnsi="Times New Roman"/>
                <w:sz w:val="24"/>
                <w:szCs w:val="24"/>
                <w:lang w:eastAsia="ru-RU"/>
              </w:rPr>
            </w:pPr>
            <w:r w:rsidRPr="001F2547">
              <w:rPr>
                <w:rFonts w:ascii="Times New Roman" w:hAnsi="Times New Roman"/>
                <w:sz w:val="24"/>
                <w:szCs w:val="24"/>
                <w:lang w:eastAsia="ru-RU"/>
              </w:rPr>
              <w:t>Спецтехника;</w:t>
            </w:r>
          </w:p>
        </w:tc>
        <w:tc>
          <w:tcPr>
            <w:tcW w:w="1559" w:type="dxa"/>
            <w:shd w:val="clear" w:color="auto" w:fill="auto"/>
          </w:tcPr>
          <w:p w:rsidR="001F2547" w:rsidRPr="001F2547" w:rsidRDefault="001F2547" w:rsidP="001F2547">
            <w:pPr>
              <w:autoSpaceDE w:val="0"/>
              <w:autoSpaceDN w:val="0"/>
              <w:adjustRightInd w:val="0"/>
              <w:spacing w:line="240" w:lineRule="atLeast"/>
              <w:contextualSpacing/>
              <w:jc w:val="center"/>
              <w:rPr>
                <w:rFonts w:ascii="Times New Roman" w:hAnsi="Times New Roman"/>
                <w:sz w:val="24"/>
                <w:szCs w:val="24"/>
                <w:lang w:eastAsia="ru-RU"/>
              </w:rPr>
            </w:pPr>
          </w:p>
        </w:tc>
        <w:tc>
          <w:tcPr>
            <w:tcW w:w="4111" w:type="dxa"/>
            <w:shd w:val="clear" w:color="auto" w:fill="auto"/>
          </w:tcPr>
          <w:p w:rsidR="001F2547" w:rsidRPr="001F2547" w:rsidRDefault="001F2547" w:rsidP="001F2547">
            <w:pPr>
              <w:autoSpaceDE w:val="0"/>
              <w:autoSpaceDN w:val="0"/>
              <w:adjustRightInd w:val="0"/>
              <w:spacing w:line="240" w:lineRule="atLeast"/>
              <w:contextualSpacing/>
              <w:rPr>
                <w:rFonts w:ascii="Times New Roman" w:hAnsi="Times New Roman"/>
                <w:sz w:val="24"/>
                <w:szCs w:val="24"/>
                <w:lang w:eastAsia="ru-RU"/>
              </w:rPr>
            </w:pPr>
          </w:p>
        </w:tc>
      </w:tr>
      <w:tr w:rsidR="001F2547" w:rsidRPr="001F2547" w:rsidTr="001F2547">
        <w:trPr>
          <w:trHeight w:val="424"/>
        </w:trPr>
        <w:tc>
          <w:tcPr>
            <w:tcW w:w="562" w:type="dxa"/>
          </w:tcPr>
          <w:p w:rsidR="001F2547" w:rsidRPr="001F2547" w:rsidRDefault="001F2547" w:rsidP="001F2547">
            <w:pPr>
              <w:autoSpaceDE w:val="0"/>
              <w:autoSpaceDN w:val="0"/>
              <w:adjustRightInd w:val="0"/>
              <w:spacing w:line="240" w:lineRule="atLeast"/>
              <w:contextualSpacing/>
              <w:jc w:val="center"/>
              <w:rPr>
                <w:rFonts w:ascii="Times New Roman" w:hAnsi="Times New Roman"/>
                <w:sz w:val="24"/>
                <w:szCs w:val="24"/>
                <w:lang w:eastAsia="ru-RU"/>
              </w:rPr>
            </w:pPr>
            <w:r w:rsidRPr="001F2547">
              <w:rPr>
                <w:rFonts w:ascii="Times New Roman" w:hAnsi="Times New Roman"/>
                <w:sz w:val="24"/>
                <w:szCs w:val="24"/>
                <w:lang w:eastAsia="ru-RU"/>
              </w:rPr>
              <w:t>3</w:t>
            </w:r>
          </w:p>
        </w:tc>
        <w:tc>
          <w:tcPr>
            <w:tcW w:w="3828" w:type="dxa"/>
            <w:shd w:val="clear" w:color="auto" w:fill="auto"/>
          </w:tcPr>
          <w:p w:rsidR="001F2547" w:rsidRPr="001F2547" w:rsidRDefault="001F2547" w:rsidP="001F2547">
            <w:pPr>
              <w:autoSpaceDE w:val="0"/>
              <w:autoSpaceDN w:val="0"/>
              <w:adjustRightInd w:val="0"/>
              <w:spacing w:line="240" w:lineRule="atLeast"/>
              <w:contextualSpacing/>
              <w:rPr>
                <w:rFonts w:ascii="Times New Roman" w:hAnsi="Times New Roman"/>
                <w:sz w:val="24"/>
                <w:szCs w:val="24"/>
                <w:lang w:eastAsia="ru-RU"/>
              </w:rPr>
            </w:pPr>
            <w:r w:rsidRPr="001F2547">
              <w:rPr>
                <w:rFonts w:ascii="Times New Roman" w:hAnsi="Times New Roman"/>
                <w:sz w:val="24"/>
                <w:szCs w:val="24"/>
                <w:lang w:eastAsia="ru-RU"/>
              </w:rPr>
              <w:t>Погрузчик фронтальный</w:t>
            </w:r>
          </w:p>
        </w:tc>
        <w:tc>
          <w:tcPr>
            <w:tcW w:w="1559" w:type="dxa"/>
            <w:shd w:val="clear" w:color="auto" w:fill="auto"/>
          </w:tcPr>
          <w:p w:rsidR="001F2547" w:rsidRPr="001F2547" w:rsidRDefault="001F2547" w:rsidP="001F2547">
            <w:pPr>
              <w:autoSpaceDE w:val="0"/>
              <w:autoSpaceDN w:val="0"/>
              <w:adjustRightInd w:val="0"/>
              <w:spacing w:line="240" w:lineRule="atLeast"/>
              <w:contextualSpacing/>
              <w:jc w:val="center"/>
              <w:rPr>
                <w:rFonts w:ascii="Times New Roman" w:hAnsi="Times New Roman"/>
                <w:sz w:val="24"/>
                <w:szCs w:val="24"/>
                <w:lang w:eastAsia="ru-RU"/>
              </w:rPr>
            </w:pPr>
            <w:r w:rsidRPr="001F2547">
              <w:rPr>
                <w:rFonts w:ascii="Times New Roman" w:hAnsi="Times New Roman"/>
                <w:sz w:val="24"/>
                <w:szCs w:val="24"/>
                <w:lang w:eastAsia="ru-RU"/>
              </w:rPr>
              <w:t>1</w:t>
            </w:r>
          </w:p>
        </w:tc>
        <w:tc>
          <w:tcPr>
            <w:tcW w:w="4111" w:type="dxa"/>
            <w:shd w:val="clear" w:color="auto" w:fill="auto"/>
          </w:tcPr>
          <w:p w:rsidR="001F2547" w:rsidRPr="001F2547" w:rsidRDefault="001F2547" w:rsidP="001F2547">
            <w:pPr>
              <w:autoSpaceDE w:val="0"/>
              <w:autoSpaceDN w:val="0"/>
              <w:adjustRightInd w:val="0"/>
              <w:spacing w:line="240" w:lineRule="atLeast"/>
              <w:contextualSpacing/>
              <w:rPr>
                <w:rFonts w:ascii="Times New Roman" w:hAnsi="Times New Roman"/>
                <w:sz w:val="24"/>
                <w:szCs w:val="24"/>
                <w:lang w:eastAsia="ru-RU"/>
              </w:rPr>
            </w:pPr>
            <w:r w:rsidRPr="001F2547">
              <w:rPr>
                <w:rFonts w:ascii="Times New Roman" w:hAnsi="Times New Roman"/>
                <w:sz w:val="24"/>
                <w:szCs w:val="24"/>
                <w:lang w:eastAsia="ru-RU"/>
              </w:rPr>
              <w:t>Иметь соответствующие документы</w:t>
            </w:r>
          </w:p>
        </w:tc>
      </w:tr>
      <w:tr w:rsidR="001F2547" w:rsidRPr="001F2547" w:rsidTr="001F2547">
        <w:trPr>
          <w:trHeight w:val="399"/>
        </w:trPr>
        <w:tc>
          <w:tcPr>
            <w:tcW w:w="562" w:type="dxa"/>
          </w:tcPr>
          <w:p w:rsidR="001F2547" w:rsidRPr="001F2547" w:rsidRDefault="001F2547" w:rsidP="001F2547">
            <w:pPr>
              <w:autoSpaceDE w:val="0"/>
              <w:autoSpaceDN w:val="0"/>
              <w:adjustRightInd w:val="0"/>
              <w:spacing w:line="240" w:lineRule="atLeast"/>
              <w:contextualSpacing/>
              <w:jc w:val="center"/>
              <w:rPr>
                <w:rFonts w:ascii="Times New Roman" w:hAnsi="Times New Roman"/>
                <w:sz w:val="24"/>
                <w:szCs w:val="24"/>
                <w:lang w:eastAsia="ru-RU"/>
              </w:rPr>
            </w:pPr>
            <w:r w:rsidRPr="001F2547">
              <w:rPr>
                <w:rFonts w:ascii="Times New Roman" w:hAnsi="Times New Roman"/>
                <w:sz w:val="24"/>
                <w:szCs w:val="24"/>
                <w:lang w:eastAsia="ru-RU"/>
              </w:rPr>
              <w:t>4</w:t>
            </w:r>
          </w:p>
        </w:tc>
        <w:tc>
          <w:tcPr>
            <w:tcW w:w="3828" w:type="dxa"/>
          </w:tcPr>
          <w:p w:rsidR="001F2547" w:rsidRPr="001F2547" w:rsidRDefault="001F2547" w:rsidP="001F2547">
            <w:pPr>
              <w:autoSpaceDE w:val="0"/>
              <w:autoSpaceDN w:val="0"/>
              <w:adjustRightInd w:val="0"/>
              <w:spacing w:line="240" w:lineRule="atLeast"/>
              <w:contextualSpacing/>
              <w:rPr>
                <w:rFonts w:ascii="Times New Roman" w:hAnsi="Times New Roman"/>
                <w:sz w:val="24"/>
                <w:szCs w:val="24"/>
                <w:lang w:eastAsia="ru-RU"/>
              </w:rPr>
            </w:pPr>
            <w:r w:rsidRPr="001F2547">
              <w:rPr>
                <w:rFonts w:ascii="Times New Roman" w:hAnsi="Times New Roman"/>
                <w:sz w:val="24"/>
                <w:szCs w:val="24"/>
                <w:lang w:eastAsia="ru-RU"/>
              </w:rPr>
              <w:t>Экскаватор с гидромолотом</w:t>
            </w:r>
          </w:p>
        </w:tc>
        <w:tc>
          <w:tcPr>
            <w:tcW w:w="1559" w:type="dxa"/>
          </w:tcPr>
          <w:p w:rsidR="001F2547" w:rsidRPr="001F2547" w:rsidRDefault="001F2547" w:rsidP="001F2547">
            <w:pPr>
              <w:autoSpaceDE w:val="0"/>
              <w:autoSpaceDN w:val="0"/>
              <w:adjustRightInd w:val="0"/>
              <w:spacing w:line="240" w:lineRule="atLeast"/>
              <w:contextualSpacing/>
              <w:jc w:val="center"/>
              <w:rPr>
                <w:rFonts w:ascii="Times New Roman" w:hAnsi="Times New Roman"/>
                <w:sz w:val="24"/>
                <w:szCs w:val="24"/>
                <w:lang w:eastAsia="ru-RU"/>
              </w:rPr>
            </w:pPr>
            <w:r w:rsidRPr="001F2547">
              <w:rPr>
                <w:rFonts w:ascii="Times New Roman" w:hAnsi="Times New Roman"/>
                <w:sz w:val="24"/>
                <w:szCs w:val="24"/>
                <w:lang w:eastAsia="ru-RU"/>
              </w:rPr>
              <w:t>1</w:t>
            </w:r>
          </w:p>
        </w:tc>
        <w:tc>
          <w:tcPr>
            <w:tcW w:w="4111" w:type="dxa"/>
          </w:tcPr>
          <w:p w:rsidR="001F2547" w:rsidRPr="001F2547" w:rsidRDefault="001F2547" w:rsidP="001F2547">
            <w:pPr>
              <w:autoSpaceDE w:val="0"/>
              <w:autoSpaceDN w:val="0"/>
              <w:adjustRightInd w:val="0"/>
              <w:spacing w:line="240" w:lineRule="atLeast"/>
              <w:contextualSpacing/>
              <w:rPr>
                <w:rFonts w:ascii="Times New Roman" w:hAnsi="Times New Roman"/>
                <w:sz w:val="24"/>
                <w:szCs w:val="24"/>
                <w:lang w:eastAsia="ru-RU"/>
              </w:rPr>
            </w:pPr>
            <w:r w:rsidRPr="001F2547">
              <w:rPr>
                <w:rFonts w:ascii="Times New Roman" w:hAnsi="Times New Roman"/>
                <w:sz w:val="24"/>
                <w:szCs w:val="24"/>
                <w:lang w:eastAsia="ru-RU"/>
              </w:rPr>
              <w:t>Иметь соответствующие документы</w:t>
            </w:r>
          </w:p>
        </w:tc>
      </w:tr>
      <w:tr w:rsidR="001F2547" w:rsidRPr="001F2547" w:rsidTr="001F2547">
        <w:trPr>
          <w:trHeight w:val="412"/>
        </w:trPr>
        <w:tc>
          <w:tcPr>
            <w:tcW w:w="562" w:type="dxa"/>
          </w:tcPr>
          <w:p w:rsidR="001F2547" w:rsidRPr="001F2547" w:rsidRDefault="001F2547" w:rsidP="001F2547">
            <w:pPr>
              <w:autoSpaceDE w:val="0"/>
              <w:autoSpaceDN w:val="0"/>
              <w:adjustRightInd w:val="0"/>
              <w:spacing w:line="240" w:lineRule="atLeast"/>
              <w:contextualSpacing/>
              <w:jc w:val="center"/>
              <w:rPr>
                <w:rFonts w:ascii="Times New Roman" w:hAnsi="Times New Roman"/>
                <w:sz w:val="24"/>
                <w:szCs w:val="24"/>
                <w:lang w:eastAsia="ru-RU"/>
              </w:rPr>
            </w:pPr>
          </w:p>
        </w:tc>
        <w:tc>
          <w:tcPr>
            <w:tcW w:w="3828" w:type="dxa"/>
          </w:tcPr>
          <w:p w:rsidR="001F2547" w:rsidRPr="001F2547" w:rsidRDefault="001F2547" w:rsidP="001F2547">
            <w:pPr>
              <w:autoSpaceDE w:val="0"/>
              <w:autoSpaceDN w:val="0"/>
              <w:adjustRightInd w:val="0"/>
              <w:spacing w:line="240" w:lineRule="atLeast"/>
              <w:contextualSpacing/>
              <w:rPr>
                <w:rFonts w:ascii="Times New Roman" w:hAnsi="Times New Roman"/>
                <w:b/>
                <w:sz w:val="24"/>
                <w:szCs w:val="24"/>
                <w:lang w:eastAsia="ru-RU"/>
              </w:rPr>
            </w:pPr>
            <w:r w:rsidRPr="001F2547">
              <w:rPr>
                <w:rFonts w:ascii="Times New Roman" w:hAnsi="Times New Roman"/>
                <w:b/>
                <w:sz w:val="24"/>
                <w:szCs w:val="24"/>
                <w:lang w:eastAsia="ru-RU"/>
              </w:rPr>
              <w:t>Итого:</w:t>
            </w:r>
          </w:p>
        </w:tc>
        <w:tc>
          <w:tcPr>
            <w:tcW w:w="1559" w:type="dxa"/>
          </w:tcPr>
          <w:p w:rsidR="001F2547" w:rsidRPr="001F2547" w:rsidRDefault="001F2547" w:rsidP="001F2547">
            <w:pPr>
              <w:autoSpaceDE w:val="0"/>
              <w:autoSpaceDN w:val="0"/>
              <w:adjustRightInd w:val="0"/>
              <w:spacing w:line="240" w:lineRule="atLeast"/>
              <w:contextualSpacing/>
              <w:jc w:val="center"/>
              <w:rPr>
                <w:rFonts w:ascii="Times New Roman" w:hAnsi="Times New Roman"/>
                <w:b/>
                <w:sz w:val="24"/>
                <w:szCs w:val="24"/>
                <w:lang w:eastAsia="ru-RU"/>
              </w:rPr>
            </w:pPr>
            <w:r w:rsidRPr="001F2547">
              <w:rPr>
                <w:rFonts w:ascii="Times New Roman" w:hAnsi="Times New Roman"/>
                <w:b/>
                <w:sz w:val="24"/>
                <w:szCs w:val="24"/>
                <w:lang w:eastAsia="ru-RU"/>
              </w:rPr>
              <w:t>4</w:t>
            </w:r>
          </w:p>
        </w:tc>
        <w:tc>
          <w:tcPr>
            <w:tcW w:w="4111" w:type="dxa"/>
          </w:tcPr>
          <w:p w:rsidR="001F2547" w:rsidRPr="001F2547" w:rsidRDefault="001F2547" w:rsidP="001F2547">
            <w:pPr>
              <w:autoSpaceDE w:val="0"/>
              <w:autoSpaceDN w:val="0"/>
              <w:adjustRightInd w:val="0"/>
              <w:spacing w:line="240" w:lineRule="atLeast"/>
              <w:contextualSpacing/>
              <w:rPr>
                <w:rFonts w:ascii="Times New Roman" w:hAnsi="Times New Roman"/>
                <w:sz w:val="24"/>
                <w:szCs w:val="24"/>
                <w:lang w:eastAsia="ru-RU"/>
              </w:rPr>
            </w:pPr>
          </w:p>
        </w:tc>
      </w:tr>
    </w:tbl>
    <w:p w:rsidR="001F2547" w:rsidRPr="001F2547" w:rsidRDefault="001F2547" w:rsidP="001F2547">
      <w:pPr>
        <w:widowControl w:val="0"/>
        <w:autoSpaceDE w:val="0"/>
        <w:autoSpaceDN w:val="0"/>
        <w:adjustRightInd w:val="0"/>
        <w:spacing w:after="0" w:line="240" w:lineRule="auto"/>
        <w:contextualSpacing/>
        <w:jc w:val="both"/>
        <w:rPr>
          <w:rFonts w:ascii="Times New Roman" w:eastAsia="Times New Roman" w:hAnsi="Times New Roman"/>
          <w:b/>
          <w:sz w:val="24"/>
          <w:szCs w:val="24"/>
          <w:lang w:eastAsia="ru-RU"/>
        </w:rPr>
      </w:pPr>
    </w:p>
    <w:p w:rsidR="001F2547" w:rsidRPr="001F2547" w:rsidRDefault="001F2547" w:rsidP="001F2547">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F2547">
        <w:rPr>
          <w:rFonts w:ascii="Times New Roman" w:eastAsia="Times New Roman" w:hAnsi="Times New Roman"/>
          <w:b/>
          <w:sz w:val="24"/>
          <w:szCs w:val="24"/>
          <w:lang w:eastAsia="ru-RU"/>
        </w:rPr>
        <w:t xml:space="preserve">4) </w:t>
      </w:r>
      <w:r w:rsidRPr="001F2547">
        <w:rPr>
          <w:rFonts w:ascii="Times New Roman" w:eastAsia="Times New Roman" w:hAnsi="Times New Roman"/>
          <w:sz w:val="24"/>
          <w:szCs w:val="24"/>
          <w:lang w:eastAsia="ru-RU"/>
        </w:rPr>
        <w:t>Участник должен иметь опыт выполнения строительно-монтажных работ на объектах капитального строительства,</w:t>
      </w:r>
      <w:r w:rsidRPr="001F2547">
        <w:rPr>
          <w:rFonts w:ascii="Times New Roman" w:eastAsia="Times New Roman" w:hAnsi="Times New Roman"/>
          <w:color w:val="000000"/>
          <w:sz w:val="24"/>
          <w:szCs w:val="24"/>
          <w:lang w:eastAsia="ru-RU"/>
        </w:rPr>
        <w:t xml:space="preserve"> при этом оценка по критерию «</w:t>
      </w:r>
      <w:r w:rsidRPr="001F2547">
        <w:rPr>
          <w:rFonts w:ascii="Times New Roman" w:eastAsia="Times New Roman" w:hAnsi="Times New Roman"/>
          <w:kern w:val="28"/>
          <w:sz w:val="24"/>
          <w:szCs w:val="24"/>
          <w:lang w:eastAsia="ru-RU"/>
        </w:rPr>
        <w:t xml:space="preserve">Опыт выполнения строительно-монтажных работ на объектах капитального строительства </w:t>
      </w:r>
      <w:r w:rsidRPr="001F2547">
        <w:rPr>
          <w:rFonts w:ascii="Times New Roman" w:eastAsia="Times New Roman" w:hAnsi="Times New Roman"/>
          <w:color w:val="000000"/>
          <w:sz w:val="24"/>
          <w:szCs w:val="24"/>
          <w:lang w:eastAsia="ru-RU"/>
        </w:rPr>
        <w:t xml:space="preserve">будет производиться </w:t>
      </w:r>
      <w:r w:rsidRPr="001F2547">
        <w:rPr>
          <w:rFonts w:ascii="Times New Roman" w:eastAsia="Times New Roman" w:hAnsi="Times New Roman"/>
          <w:bCs/>
          <w:sz w:val="24"/>
          <w:szCs w:val="24"/>
          <w:lang w:eastAsia="ru-RU"/>
        </w:rPr>
        <w:t>на основании представленных документов</w:t>
      </w:r>
      <w:r w:rsidRPr="001F2547">
        <w:rPr>
          <w:rFonts w:ascii="Times New Roman" w:eastAsia="Times New Roman" w:hAnsi="Times New Roman"/>
          <w:color w:val="000000"/>
          <w:sz w:val="24"/>
          <w:szCs w:val="24"/>
          <w:lang w:eastAsia="ru-RU"/>
        </w:rPr>
        <w:t xml:space="preserve"> за период 2020-2023 гг.</w:t>
      </w:r>
    </w:p>
    <w:p w:rsidR="001F2547" w:rsidRPr="001F2547" w:rsidRDefault="001F2547" w:rsidP="001F2547">
      <w:pPr>
        <w:rPr>
          <w:rFonts w:ascii="Times New Roman" w:eastAsia="Times New Roman" w:hAnsi="Times New Roman"/>
          <w:sz w:val="24"/>
          <w:szCs w:val="28"/>
          <w:lang w:eastAsia="ru-RU"/>
        </w:rPr>
      </w:pPr>
    </w:p>
    <w:p w:rsidR="001F2547" w:rsidRPr="001F2547" w:rsidRDefault="001F2547" w:rsidP="001F2547">
      <w:pPr>
        <w:rPr>
          <w:rFonts w:ascii="Times New Roman" w:eastAsia="Times New Roman" w:hAnsi="Times New Roman"/>
          <w:sz w:val="24"/>
          <w:szCs w:val="28"/>
          <w:lang w:eastAsia="ru-RU"/>
        </w:rPr>
      </w:pPr>
    </w:p>
    <w:p w:rsidR="001F2547" w:rsidRPr="001F2547" w:rsidRDefault="001F2547" w:rsidP="001F2547">
      <w:pPr>
        <w:rPr>
          <w:rFonts w:ascii="Times New Roman" w:eastAsia="Times New Roman" w:hAnsi="Times New Roman"/>
          <w:sz w:val="24"/>
          <w:szCs w:val="28"/>
          <w:lang w:eastAsia="ru-RU"/>
        </w:rPr>
      </w:pPr>
    </w:p>
    <w:p w:rsidR="001F2547" w:rsidRPr="001F2547" w:rsidRDefault="001F2547" w:rsidP="001F2547">
      <w:pPr>
        <w:rPr>
          <w:rFonts w:ascii="Times New Roman" w:eastAsia="Times New Roman" w:hAnsi="Times New Roman"/>
          <w:sz w:val="24"/>
          <w:szCs w:val="28"/>
          <w:lang w:eastAsia="ru-RU"/>
        </w:rPr>
      </w:pPr>
    </w:p>
    <w:p w:rsidR="001F2547" w:rsidRPr="001F2547" w:rsidRDefault="001F2547" w:rsidP="001F2547">
      <w:pPr>
        <w:rPr>
          <w:rFonts w:ascii="Times New Roman" w:eastAsia="Times New Roman" w:hAnsi="Times New Roman"/>
          <w:sz w:val="24"/>
          <w:szCs w:val="28"/>
          <w:lang w:eastAsia="ru-RU"/>
        </w:rPr>
      </w:pPr>
    </w:p>
    <w:p w:rsidR="001F2547" w:rsidRPr="001F2547" w:rsidRDefault="001F2547" w:rsidP="001F2547">
      <w:pPr>
        <w:rPr>
          <w:rFonts w:ascii="Times New Roman" w:eastAsia="Times New Roman" w:hAnsi="Times New Roman"/>
          <w:sz w:val="24"/>
          <w:szCs w:val="28"/>
          <w:lang w:eastAsia="ru-RU"/>
        </w:rPr>
      </w:pPr>
    </w:p>
    <w:p w:rsidR="001F2547" w:rsidRPr="001F2547" w:rsidRDefault="001F2547" w:rsidP="001F2547">
      <w:pPr>
        <w:rPr>
          <w:rFonts w:ascii="Times New Roman" w:eastAsia="Times New Roman" w:hAnsi="Times New Roman"/>
          <w:sz w:val="24"/>
          <w:szCs w:val="28"/>
          <w:lang w:eastAsia="ru-RU"/>
        </w:rPr>
      </w:pPr>
    </w:p>
    <w:p w:rsidR="001F2547" w:rsidRPr="001F2547" w:rsidRDefault="001F2547" w:rsidP="001F2547">
      <w:pPr>
        <w:rPr>
          <w:rFonts w:ascii="Times New Roman" w:eastAsia="Times New Roman" w:hAnsi="Times New Roman"/>
          <w:sz w:val="24"/>
          <w:szCs w:val="28"/>
          <w:lang w:eastAsia="ru-RU"/>
        </w:rPr>
      </w:pPr>
    </w:p>
    <w:p w:rsidR="001F2547" w:rsidRPr="001F2547" w:rsidRDefault="001F2547" w:rsidP="001F2547">
      <w:pPr>
        <w:rPr>
          <w:rFonts w:ascii="Times New Roman" w:eastAsia="Times New Roman" w:hAnsi="Times New Roman"/>
          <w:sz w:val="24"/>
          <w:szCs w:val="28"/>
          <w:lang w:eastAsia="ru-RU"/>
        </w:rPr>
      </w:pPr>
    </w:p>
    <w:p w:rsidR="001F2547" w:rsidRPr="001F2547" w:rsidRDefault="001F2547" w:rsidP="001F2547">
      <w:pPr>
        <w:rPr>
          <w:rFonts w:ascii="Times New Roman" w:eastAsia="Times New Roman" w:hAnsi="Times New Roman"/>
          <w:sz w:val="24"/>
          <w:szCs w:val="28"/>
          <w:lang w:eastAsia="ru-RU"/>
        </w:rPr>
      </w:pPr>
    </w:p>
    <w:p w:rsidR="001F2547" w:rsidRPr="001F2547" w:rsidRDefault="001F2547" w:rsidP="001F2547">
      <w:pPr>
        <w:rPr>
          <w:rFonts w:ascii="Times New Roman" w:eastAsia="Times New Roman" w:hAnsi="Times New Roman"/>
          <w:sz w:val="24"/>
          <w:szCs w:val="28"/>
          <w:lang w:eastAsia="ru-RU"/>
        </w:rPr>
      </w:pPr>
    </w:p>
    <w:p w:rsidR="001F2547" w:rsidRPr="001F2547" w:rsidRDefault="001F2547" w:rsidP="001F2547">
      <w:pPr>
        <w:rPr>
          <w:rFonts w:ascii="Times New Roman" w:eastAsia="Times New Roman" w:hAnsi="Times New Roman"/>
          <w:sz w:val="24"/>
          <w:szCs w:val="28"/>
          <w:lang w:eastAsia="ru-RU"/>
        </w:rPr>
      </w:pPr>
    </w:p>
    <w:p w:rsidR="001F2547" w:rsidRPr="001F2547" w:rsidRDefault="001F2547" w:rsidP="001F2547">
      <w:pPr>
        <w:rPr>
          <w:rFonts w:ascii="Times New Roman" w:eastAsia="Times New Roman" w:hAnsi="Times New Roman"/>
          <w:sz w:val="24"/>
          <w:szCs w:val="28"/>
          <w:lang w:eastAsia="ru-RU"/>
        </w:rPr>
      </w:pPr>
    </w:p>
    <w:p w:rsidR="001F2547" w:rsidRPr="001F2547" w:rsidRDefault="001F2547" w:rsidP="001F2547">
      <w:pPr>
        <w:rPr>
          <w:rFonts w:ascii="Times New Roman" w:eastAsia="Times New Roman" w:hAnsi="Times New Roman"/>
          <w:sz w:val="24"/>
          <w:szCs w:val="28"/>
          <w:lang w:eastAsia="ru-RU"/>
        </w:rPr>
      </w:pPr>
    </w:p>
    <w:p w:rsidR="001F2547" w:rsidRPr="001F2547" w:rsidRDefault="001F2547" w:rsidP="001F2547">
      <w:pPr>
        <w:rPr>
          <w:rFonts w:ascii="Times New Roman" w:eastAsia="Times New Roman" w:hAnsi="Times New Roman"/>
          <w:sz w:val="24"/>
          <w:szCs w:val="28"/>
          <w:lang w:eastAsia="ru-RU"/>
        </w:rPr>
      </w:pPr>
    </w:p>
    <w:p w:rsidR="001F2547" w:rsidRDefault="001F2547" w:rsidP="001F2547">
      <w:pPr>
        <w:rPr>
          <w:rFonts w:ascii="Times New Roman" w:eastAsia="Times New Roman" w:hAnsi="Times New Roman"/>
          <w:sz w:val="24"/>
          <w:szCs w:val="28"/>
          <w:lang w:eastAsia="ru-RU"/>
        </w:rPr>
      </w:pPr>
    </w:p>
    <w:p w:rsidR="001F2547" w:rsidRPr="001F2547" w:rsidRDefault="001F2547" w:rsidP="001F2547">
      <w:pPr>
        <w:rPr>
          <w:rFonts w:ascii="Times New Roman" w:eastAsia="Times New Roman" w:hAnsi="Times New Roman"/>
          <w:sz w:val="24"/>
          <w:szCs w:val="28"/>
          <w:lang w:eastAsia="ru-RU"/>
        </w:rPr>
      </w:pPr>
    </w:p>
    <w:p w:rsidR="001F2547" w:rsidRPr="001F2547" w:rsidRDefault="001F2547" w:rsidP="001F2547">
      <w:pPr>
        <w:spacing w:after="120"/>
        <w:jc w:val="both"/>
        <w:outlineLvl w:val="0"/>
        <w:rPr>
          <w:rFonts w:ascii="Times New Roman" w:hAnsi="Times New Roman"/>
          <w:b/>
          <w:bCs/>
          <w:kern w:val="28"/>
          <w:sz w:val="24"/>
          <w:szCs w:val="24"/>
        </w:rPr>
      </w:pPr>
      <w:r w:rsidRPr="001F2547">
        <w:rPr>
          <w:rFonts w:ascii="Times New Roman" w:hAnsi="Times New Roman"/>
          <w:b/>
          <w:bCs/>
          <w:kern w:val="28"/>
          <w:sz w:val="24"/>
          <w:szCs w:val="24"/>
        </w:rPr>
        <w:t>3.Проект договора</w:t>
      </w:r>
    </w:p>
    <w:p w:rsidR="001F2547" w:rsidRPr="00921DE5" w:rsidRDefault="001F2547" w:rsidP="001F2547">
      <w:pPr>
        <w:spacing w:after="0" w:line="240" w:lineRule="atLeast"/>
        <w:jc w:val="center"/>
        <w:rPr>
          <w:rFonts w:ascii="Times New Roman" w:eastAsia="Times New Roman" w:hAnsi="Times New Roman"/>
          <w:b/>
          <w:bCs/>
          <w:sz w:val="24"/>
          <w:szCs w:val="24"/>
          <w:lang w:eastAsia="ru-RU"/>
        </w:rPr>
      </w:pPr>
      <w:r w:rsidRPr="00921DE5">
        <w:rPr>
          <w:rFonts w:ascii="Times New Roman" w:eastAsia="Times New Roman" w:hAnsi="Times New Roman"/>
          <w:b/>
          <w:bCs/>
          <w:sz w:val="24"/>
          <w:szCs w:val="24"/>
          <w:lang w:eastAsia="ru-RU"/>
        </w:rPr>
        <w:t xml:space="preserve">Договор подряда № </w:t>
      </w:r>
      <w:r w:rsidRPr="00921DE5">
        <w:rPr>
          <w:rFonts w:ascii="Times New Roman" w:eastAsia="Times New Roman" w:hAnsi="Times New Roman"/>
          <w:b/>
          <w:bCs/>
          <w:sz w:val="24"/>
          <w:szCs w:val="24"/>
          <w:lang w:val="en-US" w:eastAsia="ru-RU"/>
        </w:rPr>
        <w:t>C</w:t>
      </w:r>
      <w:r w:rsidRPr="00921DE5">
        <w:rPr>
          <w:rFonts w:ascii="Times New Roman" w:eastAsia="Times New Roman" w:hAnsi="Times New Roman"/>
          <w:b/>
          <w:bCs/>
          <w:sz w:val="24"/>
          <w:szCs w:val="24"/>
          <w:lang w:eastAsia="ru-RU"/>
        </w:rPr>
        <w:t>НГС-ОКСиР-_____</w:t>
      </w:r>
    </w:p>
    <w:p w:rsidR="001F2547" w:rsidRPr="00921DE5" w:rsidRDefault="001F2547" w:rsidP="001F2547">
      <w:pPr>
        <w:spacing w:after="0" w:line="240" w:lineRule="atLeast"/>
        <w:jc w:val="both"/>
        <w:rPr>
          <w:rFonts w:ascii="Times New Roman" w:eastAsia="Times New Roman" w:hAnsi="Times New Roman"/>
          <w:bCs/>
          <w:sz w:val="24"/>
          <w:szCs w:val="24"/>
          <w:lang w:eastAsia="ru-RU"/>
        </w:rPr>
      </w:pPr>
    </w:p>
    <w:p w:rsidR="001F2547" w:rsidRPr="00921DE5" w:rsidRDefault="001F2547" w:rsidP="001F2547">
      <w:pPr>
        <w:spacing w:after="0" w:line="240" w:lineRule="atLeast"/>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г. Якутск                                                                   </w:t>
      </w:r>
      <w:r w:rsidRPr="00921DE5">
        <w:rPr>
          <w:rFonts w:ascii="Times New Roman" w:eastAsia="Times New Roman" w:hAnsi="Times New Roman"/>
          <w:bCs/>
          <w:sz w:val="24"/>
          <w:szCs w:val="24"/>
          <w:lang w:eastAsia="ru-RU"/>
        </w:rPr>
        <w:tab/>
        <w:t xml:space="preserve">                            «___» ___________ 2023 г.</w:t>
      </w:r>
    </w:p>
    <w:p w:rsidR="001F2547" w:rsidRPr="00921DE5" w:rsidRDefault="001F2547" w:rsidP="001F2547">
      <w:pPr>
        <w:spacing w:after="0" w:line="240" w:lineRule="atLeast"/>
        <w:jc w:val="both"/>
        <w:rPr>
          <w:rFonts w:ascii="Times New Roman" w:eastAsia="Times New Roman" w:hAnsi="Times New Roman"/>
          <w:bCs/>
          <w:sz w:val="24"/>
          <w:szCs w:val="24"/>
          <w:lang w:eastAsia="ru-RU"/>
        </w:rPr>
      </w:pPr>
    </w:p>
    <w:p w:rsidR="001F2547" w:rsidRPr="00921DE5" w:rsidRDefault="001F2547" w:rsidP="001F2547">
      <w:pPr>
        <w:spacing w:after="0" w:line="240" w:lineRule="atLeast"/>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           </w:t>
      </w:r>
      <w:r w:rsidRPr="00921DE5">
        <w:rPr>
          <w:rFonts w:ascii="Times New Roman" w:eastAsia="Times New Roman" w:hAnsi="Times New Roman"/>
          <w:b/>
          <w:bCs/>
          <w:sz w:val="24"/>
          <w:szCs w:val="24"/>
          <w:lang w:eastAsia="ru-RU"/>
        </w:rPr>
        <w:t xml:space="preserve"> АО «Саханефтегазсбыт»</w:t>
      </w:r>
      <w:r w:rsidRPr="00921DE5">
        <w:rPr>
          <w:rFonts w:ascii="Times New Roman" w:eastAsia="Times New Roman" w:hAnsi="Times New Roman"/>
          <w:bCs/>
          <w:sz w:val="24"/>
          <w:szCs w:val="24"/>
          <w:lang w:eastAsia="ru-RU"/>
        </w:rPr>
        <w:t xml:space="preserve">, именуемое в дальнейшем "Заказчик", в лице Генерального директора </w:t>
      </w:r>
      <w:r w:rsidRPr="00921DE5">
        <w:rPr>
          <w:rFonts w:ascii="Times New Roman" w:eastAsia="Times New Roman" w:hAnsi="Times New Roman"/>
          <w:b/>
          <w:bCs/>
          <w:sz w:val="24"/>
          <w:szCs w:val="24"/>
          <w:lang w:eastAsia="ru-RU"/>
        </w:rPr>
        <w:t>Лебедева Виктора Николаевича</w:t>
      </w:r>
      <w:r w:rsidRPr="00921DE5">
        <w:rPr>
          <w:rFonts w:ascii="Times New Roman" w:eastAsia="Times New Roman" w:hAnsi="Times New Roman"/>
          <w:bCs/>
          <w:sz w:val="24"/>
          <w:szCs w:val="24"/>
          <w:lang w:eastAsia="ru-RU"/>
        </w:rPr>
        <w:t xml:space="preserve">, действующего на основании Устава, с одной стороны, и </w:t>
      </w:r>
      <w:r w:rsidRPr="00921DE5">
        <w:rPr>
          <w:rFonts w:ascii="Times New Roman" w:eastAsia="Times New Roman" w:hAnsi="Times New Roman"/>
          <w:b/>
          <w:bCs/>
          <w:sz w:val="24"/>
          <w:szCs w:val="24"/>
          <w:lang w:eastAsia="ru-RU"/>
        </w:rPr>
        <w:t>_____</w:t>
      </w:r>
      <w:r w:rsidRPr="00921DE5">
        <w:rPr>
          <w:rFonts w:ascii="Times New Roman" w:eastAsia="Times New Roman" w:hAnsi="Times New Roman"/>
          <w:bCs/>
          <w:sz w:val="24"/>
          <w:szCs w:val="24"/>
          <w:lang w:eastAsia="ru-RU"/>
        </w:rPr>
        <w:t>, именуемое в дальнейшем «Подрядчик», в лице _______действующего на основании ____, с другой стороны, именуемые в дальнейшем «Стороны», заключили настоящий договор (далее – Договор) о нижеследующем:</w:t>
      </w:r>
    </w:p>
    <w:p w:rsidR="001F2547" w:rsidRPr="00921DE5" w:rsidRDefault="001F2547" w:rsidP="001F2547">
      <w:pPr>
        <w:spacing w:after="0" w:line="240" w:lineRule="atLeast"/>
        <w:jc w:val="both"/>
        <w:rPr>
          <w:rFonts w:ascii="Times New Roman" w:eastAsia="Times New Roman" w:hAnsi="Times New Roman"/>
          <w:bCs/>
          <w:sz w:val="24"/>
          <w:szCs w:val="24"/>
          <w:lang w:eastAsia="ru-RU"/>
        </w:rPr>
      </w:pPr>
    </w:p>
    <w:p w:rsidR="001F2547" w:rsidRPr="00921DE5" w:rsidRDefault="001F2547" w:rsidP="00612F46">
      <w:pPr>
        <w:widowControl w:val="0"/>
        <w:numPr>
          <w:ilvl w:val="0"/>
          <w:numId w:val="37"/>
        </w:numPr>
        <w:autoSpaceDE w:val="0"/>
        <w:autoSpaceDN w:val="0"/>
        <w:adjustRightInd w:val="0"/>
        <w:spacing w:after="0" w:line="240" w:lineRule="atLeast"/>
        <w:contextualSpacing/>
        <w:jc w:val="center"/>
        <w:rPr>
          <w:rFonts w:ascii="Times New Roman" w:eastAsia="Times New Roman" w:hAnsi="Times New Roman"/>
          <w:b/>
          <w:bCs/>
          <w:sz w:val="24"/>
          <w:szCs w:val="24"/>
          <w:lang w:eastAsia="ru-RU"/>
        </w:rPr>
      </w:pPr>
      <w:r w:rsidRPr="00921DE5">
        <w:rPr>
          <w:rFonts w:ascii="Times New Roman" w:eastAsia="Times New Roman" w:hAnsi="Times New Roman"/>
          <w:b/>
          <w:bCs/>
          <w:sz w:val="24"/>
          <w:szCs w:val="24"/>
          <w:lang w:eastAsia="ru-RU"/>
        </w:rPr>
        <w:t>ПРЕДМЕТ ДОГОВОРА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1.1. Заказчик поручает, а Подрядчик обязуется выполнить в предусмотренный Договором срок </w:t>
      </w:r>
      <w:r>
        <w:rPr>
          <w:rFonts w:ascii="Times New Roman" w:eastAsia="Times New Roman" w:hAnsi="Times New Roman"/>
          <w:bCs/>
          <w:sz w:val="24"/>
          <w:szCs w:val="24"/>
          <w:lang w:eastAsia="ru-RU"/>
        </w:rPr>
        <w:t>строительно-монтажные работы</w:t>
      </w:r>
      <w:r w:rsidRPr="00921DE5">
        <w:rPr>
          <w:rFonts w:ascii="Times New Roman" w:eastAsia="Times New Roman" w:hAnsi="Times New Roman"/>
          <w:bCs/>
          <w:sz w:val="24"/>
          <w:szCs w:val="24"/>
          <w:lang w:eastAsia="ru-RU"/>
        </w:rPr>
        <w:t xml:space="preserve"> на </w:t>
      </w:r>
      <w:r w:rsidRPr="00921DE5">
        <w:rPr>
          <w:rFonts w:ascii="Times New Roman" w:eastAsia="Times New Roman" w:hAnsi="Times New Roman"/>
          <w:sz w:val="24"/>
          <w:szCs w:val="24"/>
          <w:lang w:eastAsia="ru-RU"/>
        </w:rPr>
        <w:t>объекте: «Внедрение бренда "ОПТИ" на АЗС №31 АО "Саханефтегазсбыт" в п. Серебряный Бор»</w:t>
      </w:r>
      <w:r w:rsidRPr="00921DE5">
        <w:rPr>
          <w:rFonts w:ascii="Times New Roman" w:eastAsia="Times New Roman" w:hAnsi="Times New Roman"/>
          <w:bCs/>
          <w:sz w:val="24"/>
          <w:szCs w:val="24"/>
          <w:lang w:eastAsia="ru-RU"/>
        </w:rPr>
        <w:t xml:space="preserve">, согласно техническому заданию (Приложение № 1 к настоящему Договору), графика </w:t>
      </w:r>
      <w:r w:rsidRPr="00921DE5">
        <w:rPr>
          <w:rFonts w:ascii="Times New Roman" w:eastAsia="Times New Roman" w:hAnsi="Times New Roman"/>
          <w:sz w:val="24"/>
          <w:szCs w:val="24"/>
          <w:lang w:eastAsia="ru-RU"/>
        </w:rPr>
        <w:t>выполнения работ</w:t>
      </w:r>
      <w:r w:rsidRPr="00921DE5">
        <w:rPr>
          <w:rFonts w:ascii="Times New Roman" w:eastAsia="Times New Roman" w:hAnsi="Times New Roman"/>
          <w:bCs/>
          <w:sz w:val="24"/>
          <w:szCs w:val="24"/>
          <w:lang w:eastAsia="ru-RU"/>
        </w:rPr>
        <w:t xml:space="preserve"> (Приложение № 2 к настоящему Договору), являющихся неотъемлемой частью настоящего договора, и передать результат работ Заказчику.</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1.2. Виды работ на </w:t>
      </w:r>
      <w:r w:rsidRPr="00921DE5">
        <w:rPr>
          <w:rFonts w:ascii="Times New Roman" w:eastAsia="Times New Roman" w:hAnsi="Times New Roman"/>
          <w:sz w:val="24"/>
          <w:szCs w:val="24"/>
          <w:lang w:eastAsia="ru-RU"/>
        </w:rPr>
        <w:t>объекте: «Внедрение бренда "ОПТИ" на АЗС №31 АО "Саханефтегазсбыт" в п. Серебряный Бор»</w:t>
      </w:r>
      <w:r w:rsidRPr="00921DE5">
        <w:rPr>
          <w:rFonts w:ascii="Times New Roman" w:eastAsia="Times New Roman" w:hAnsi="Times New Roman"/>
          <w:bCs/>
          <w:sz w:val="24"/>
          <w:szCs w:val="24"/>
        </w:rPr>
        <w:t xml:space="preserve">, </w:t>
      </w:r>
      <w:r w:rsidRPr="00921DE5">
        <w:rPr>
          <w:rFonts w:ascii="Times New Roman" w:eastAsia="Times New Roman" w:hAnsi="Times New Roman"/>
          <w:bCs/>
          <w:sz w:val="24"/>
          <w:szCs w:val="24"/>
          <w:lang w:eastAsia="ru-RU"/>
        </w:rPr>
        <w:t>производимые Подрядчиком, устанавливаются техническим заданием к настоящему Договору, являющегося неотъемлемой частью настоящего Договора.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1.3. Заказчик обязуется принять и оплатить результат работ.</w:t>
      </w:r>
    </w:p>
    <w:p w:rsidR="001F2547" w:rsidRPr="00921DE5" w:rsidRDefault="001F2547" w:rsidP="001F2547">
      <w:pPr>
        <w:tabs>
          <w:tab w:val="left" w:pos="1276"/>
        </w:tabs>
        <w:spacing w:after="0" w:line="240" w:lineRule="atLeast"/>
        <w:ind w:firstLine="709"/>
        <w:jc w:val="both"/>
        <w:rPr>
          <w:rFonts w:ascii="Times New Roman" w:eastAsia="Times New Roman" w:hAnsi="Times New Roman"/>
          <w:color w:val="262626"/>
          <w:sz w:val="24"/>
          <w:szCs w:val="24"/>
          <w:lang w:eastAsia="ru-RU"/>
        </w:rPr>
      </w:pPr>
      <w:r w:rsidRPr="00921DE5">
        <w:rPr>
          <w:rFonts w:ascii="Times New Roman" w:eastAsia="Times New Roman" w:hAnsi="Times New Roman"/>
          <w:bCs/>
          <w:sz w:val="24"/>
          <w:szCs w:val="24"/>
          <w:lang w:eastAsia="ru-RU"/>
        </w:rPr>
        <w:t xml:space="preserve">1.4. </w:t>
      </w:r>
      <w:r w:rsidRPr="00921DE5">
        <w:rPr>
          <w:rFonts w:ascii="Times New Roman" w:hAnsi="Times New Roman"/>
          <w:bCs/>
          <w:sz w:val="24"/>
          <w:szCs w:val="24"/>
          <w:lang w:eastAsia="ru-RU"/>
        </w:rPr>
        <w:t>Место выполнения работ</w:t>
      </w:r>
      <w:r w:rsidRPr="00921DE5">
        <w:rPr>
          <w:rFonts w:asciiTheme="minorHAnsi" w:eastAsiaTheme="minorEastAsia" w:hAnsiTheme="minorHAnsi" w:cstheme="minorBidi"/>
        </w:rPr>
        <w:t xml:space="preserve"> </w:t>
      </w:r>
      <w:r w:rsidRPr="00921DE5">
        <w:rPr>
          <w:rFonts w:ascii="Times New Roman" w:hAnsi="Times New Roman"/>
          <w:bCs/>
          <w:sz w:val="24"/>
          <w:szCs w:val="24"/>
          <w:lang w:eastAsia="ru-RU"/>
        </w:rPr>
        <w:t>Российская Федерация, Республика Саха (Якутия),</w:t>
      </w:r>
      <w:r>
        <w:rPr>
          <w:rFonts w:ascii="Times New Roman" w:hAnsi="Times New Roman"/>
          <w:bCs/>
          <w:sz w:val="24"/>
          <w:szCs w:val="24"/>
          <w:lang w:eastAsia="ru-RU"/>
        </w:rPr>
        <w:t xml:space="preserve"> </w:t>
      </w:r>
      <w:r w:rsidRPr="00171792">
        <w:rPr>
          <w:rFonts w:ascii="Times New Roman" w:hAnsi="Times New Roman"/>
          <w:bCs/>
          <w:sz w:val="24"/>
          <w:szCs w:val="24"/>
          <w:lang w:eastAsia="ru-RU"/>
        </w:rPr>
        <w:t>Нерюнгринский район</w:t>
      </w:r>
      <w:r>
        <w:rPr>
          <w:rFonts w:ascii="Times New Roman" w:hAnsi="Times New Roman"/>
          <w:bCs/>
          <w:sz w:val="24"/>
          <w:szCs w:val="24"/>
          <w:lang w:eastAsia="ru-RU"/>
        </w:rPr>
        <w:t xml:space="preserve">, </w:t>
      </w:r>
      <w:r w:rsidRPr="00921DE5">
        <w:rPr>
          <w:rFonts w:ascii="Times New Roman" w:hAnsi="Times New Roman"/>
          <w:bCs/>
          <w:sz w:val="24"/>
          <w:szCs w:val="24"/>
          <w:lang w:eastAsia="ru-RU"/>
        </w:rPr>
        <w:t>п. Серебряный Бор, АЗС № 31 АО "Саханефтегазсбыт".</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1.5. Работы на объекте производится из материалов и на строительной технике Подрядчика.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p>
    <w:p w:rsidR="001F2547" w:rsidRPr="00921DE5" w:rsidRDefault="001F2547" w:rsidP="001F2547">
      <w:pPr>
        <w:tabs>
          <w:tab w:val="left" w:pos="1276"/>
        </w:tabs>
        <w:spacing w:after="0" w:line="240" w:lineRule="atLeast"/>
        <w:ind w:firstLine="709"/>
        <w:jc w:val="center"/>
        <w:rPr>
          <w:rFonts w:ascii="Times New Roman" w:eastAsia="Times New Roman" w:hAnsi="Times New Roman"/>
          <w:b/>
          <w:bCs/>
          <w:sz w:val="24"/>
          <w:szCs w:val="24"/>
          <w:lang w:eastAsia="ru-RU"/>
        </w:rPr>
      </w:pPr>
      <w:r w:rsidRPr="00921DE5">
        <w:rPr>
          <w:rFonts w:ascii="Times New Roman" w:eastAsia="Times New Roman" w:hAnsi="Times New Roman"/>
          <w:b/>
          <w:bCs/>
          <w:sz w:val="24"/>
          <w:szCs w:val="24"/>
          <w:lang w:eastAsia="ru-RU"/>
        </w:rPr>
        <w:t>2. ПРАВА И ОБЯЗАННОСТИ СТОРОН</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2.1. </w:t>
      </w:r>
      <w:r w:rsidRPr="00921DE5">
        <w:rPr>
          <w:rFonts w:ascii="Times New Roman" w:eastAsia="Times New Roman" w:hAnsi="Times New Roman"/>
          <w:bCs/>
          <w:sz w:val="24"/>
          <w:szCs w:val="24"/>
          <w:u w:val="single"/>
          <w:lang w:eastAsia="ru-RU"/>
        </w:rPr>
        <w:t>В рамках исполнения Договора Подрядчик принимает на себя следующие обязательства: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2.1.1. 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Техническим заданием (Приложение № 1 к настоящему Договору) и графиком выполнения работ и оплаты (Приложение № 2 к настоящему Договору), и сдать работу Заказчику в установленный срок.</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2.1.2. Выполнять работы по объекту в соответствии с условиями настоящего Договора, графиком выполнения работ и оплаты (Приложение № 2 к настоящему Договору), проектной документацией, требованиями градостроительного плана земельного участка, требованиями технических регламентов, сводом правил, иными нормативными документами в строительстве и при этом обеспечивать безопасность работ для третьих лиц и окружающей среды, выполнение требований безопасности труда. </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В течение всего периода строительства производить своими и/или привлечёнными силами и за свой счёт очистку дорог и подъездов. Обеспечивать охрану объекта и строительной площадки и иные мероприятия в соответствии с разработанным проектом производства работ.</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При выполнении работ по подготовке земельного участка для строительства и по строительству объекта капитального строительства соблюдать требования, установленные нормативными правовыми актами Российской Федерации к составу и порядку ведения исполнительной документации, форме и порядку ведения общего и специальных журналов, в которых ведется учет выполнения работ (скрытых работ), порядку осуществления реконструкции.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 </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2.1.3. В течение десяти рабочих дней со дня подписания Договора разработать за свой счет проект производства Работ (далее – ППР), в который включить измененный стройгенплан со схемами работы грузоподъемных механизмов, движением автотранспорта, складирования материалов, временных зданий и т.д., выполненный собственными и/или привлеченными силами и утвердить его у Заказчика. Основанием для начала производства работ на Объекте является утвержденный Заказчиком проект производства работ. Подрядчику запрещается приступать к работам на Объекте до момента утверждения Заказчиком проекта производства работ.</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2.1.4. Подрядчик гарантирует, что на момент заключения настоящего договора, а также в течение всего срока его действия:</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своевременно и в полном объеме уплачивает налоги, сборы и страховые взносы;</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2.1.5. До начала работ предоставить Заказчику документы, подтверждающие квалификацию работников, принимающих участие в производстве работ (допуски, сертификаты, свидетельства и иные документы, необходимые для выполнения соответствующих работ по Договору).</w:t>
      </w:r>
    </w:p>
    <w:p w:rsidR="001F2547" w:rsidRPr="00171792"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171792">
        <w:rPr>
          <w:rFonts w:ascii="Times New Roman" w:eastAsia="Times New Roman" w:hAnsi="Times New Roman"/>
          <w:bCs/>
          <w:sz w:val="24"/>
          <w:szCs w:val="24"/>
          <w:lang w:eastAsia="ru-RU"/>
        </w:rPr>
        <w:t>2.1.6. До начала работ заключить договор комплексного страхования строительно-монтажных рисков при проведении строительных и монтажных работ на Объекте от своего имени и за свой счет представить Заказчику доказательства заключения им договора комплексного страхования строительно-монтажных рисков, (оригиналы страховых полисов, копии договоров страхования, копии платежного поручения/приходного кассового ордера) с указанием данных о страховщике, размерах страховых сумм, затратах на страхование.</w:t>
      </w:r>
    </w:p>
    <w:p w:rsidR="001F2547" w:rsidRPr="00171792"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171792">
        <w:rPr>
          <w:rFonts w:ascii="Times New Roman" w:eastAsia="Times New Roman" w:hAnsi="Times New Roman"/>
          <w:bCs/>
          <w:sz w:val="24"/>
          <w:szCs w:val="24"/>
          <w:lang w:eastAsia="ru-RU"/>
        </w:rPr>
        <w:t>2.1.7. Принять от Заказчика строительную площадку по Акту передачи строительной площадки. Оформить акт о соответствии внутриплощадочных подготовительных работ требованиям безопасности труда и готовности объекта к началу строительства. Акт оформляется по форме в соответствии с требованиями СНиП 12-03-2001 приложение 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171792">
        <w:rPr>
          <w:rFonts w:ascii="Times New Roman" w:eastAsia="Times New Roman" w:hAnsi="Times New Roman"/>
          <w:bCs/>
          <w:sz w:val="24"/>
          <w:szCs w:val="24"/>
          <w:lang w:eastAsia="ru-RU"/>
        </w:rPr>
        <w:t>2.1.8. Принять, при необходимости от Заказчика давальческие материалы и оборудования (Приложение № 3 к настоящему Договору) по накладной на отпуск материалов в сторону (Форма № М-15) и акту о приемке-передаче оборудования в монтаж (Унифицированная форма N ОС-15) с последующим отражением в форме КС-3 (Приложение № 5 к настоящему Договору) отдельной строкой «Материалы и оборудования Заказчика (справочно)».</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2.1.9. На территории строительной площадки своими и/или привлечёнными силами осуществлять устройство временных зданий и сооружений для хранения материалов, размещения работников и проведения прочих мероприятий, необходимых для выполнения работ по настоящему Договору. Содержать временные здания и сооружения, материалы и технику в соответствии с установленными правилами и в соответствии с требованиями техники безопасности. </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2.1.10. Выполнить, при необходимости, в установленном порядке сезонные работы, обеспечивающие надлежащие темпы строительства и достижения требуемых качественных показателей в соответствии с требованиями сводов правил, действующих в Российской Федерации.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2.1.11. Поставить на условиях франко-строительная площадка все необходимые для выполнения работ материалы, оборудование, комплектующие изделия и строительную технику. Осуществлять поставку, разгрузку и складирование грузов за свой счет.</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2.1.12. 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2.1.13.  Обеспечить на строительной площадке противопожарные мероприятия, мероприятия по технике безопасности, экологической безопасности, охране окружающей среды, зеленых насаждений и земли.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2.1.14. Обеспечить за счет собственных средств охрану строительной площадки: результатов выполненных Работ, временных зданий и сооружений.</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2.1.15. Нести ответственность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2.1.16. Обеспечивать проведение лабораторных испытаний (измерений) используемых материалов, конструкций, изделий аккредитованной лабораторией на всех этапах строительства Объекта и предоставлять Заказчику результаты таких испытаний в составе исполнительной документации при предъявлении актов приемки выполненных работ.</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2.1.17. 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Договора. </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2.1.18. Обеспечить качество выполняемых работ требованиям технических регламентов и проектной документации, результатам инженерных изысканий, требованиям градостроительного плана земельного участка, техническим условиям и подтвердить предоставлением по завершению строительства итогового отчета Заказчику, с приложением следующей технической документации: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Обеспечить качество выполняемых работ требованиям технических регламентов и проектной документации, результатам инженерных изысканий, требованиям градостроительного плана земельного участка, техническим условиям и подтвердить предоставлением по завершению строительства итогового отчета Заказчику, с приложением следующей технической документации: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наблюдение за осадками здания (наблюдение нивелирных марок)</w:t>
      </w:r>
    </w:p>
    <w:p w:rsidR="001F2547"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вынос и закрепление осей строительства Объекта;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2.1.19. Вывезти в течение 7 рабочих дней со дня завершения строительно-монтажных работ за пределы строительной площадки, используемые для производства работ строительные машины, оборудование, инструменты, строительные материалы, временные здания и сооружения, другое имущество и также строительный мусор.</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В случае нарушения сроков, установленных в настоящем пункте, Подрядчик возмещает Заказчику убытки (в т.ч. все суммы штрафных санкций, которые будут наложены на Заказчика государственными надзорными органами и расходы Заказчика, понесенные им в ходе устранения выявленных нарушений), связанные с несвоевременным восстановлением временно занимаемых земель. Возмещение Подрядчиком убытков (в т.ч. штрафных санкций и расходов Заказчика) производится Подрядчиком в месячный срок с момента получения письменного требования Заказчика. </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2.1.20. Обеспечить объект на время строительства за свой счет достаточным электроснабжением или индивидуальным источником электроснабжения (ДЭС).</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2.1.21. При представлении Заказчику последнего Акта о приемке выполненных работ (Форма № КС-2) и последней Справки о стоимости выполненных работ и затрат (Форма № КС-3), Подрядчик одновременно представляет Акт приема-передачи документации, указанной в пунктах 4.1.16. и исполнительную документацию в соответствии с нормативными требованиями, подписанный Заказчиком в подлинном экземпляре.</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2.1.22. Производить поставку материалов, изделий и оборудования, требующихся для выполнения работ. Все материалы, конструкции, комплектующие изделия и оборудование должны соответствовать требованиям проекта, СП, ГОСТ, ТУ и иных нормативных документов, иметь надлежащим образом оформленные паспорта, сертификаты.</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2.1.23.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2.1.24. Обеспечивать доступ на территорию, на которой осуществляется строительство объекта уполномоченных представителей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информировать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2.1.25. Отклонение от параметров проектной документации, необходимость которого выявилась в процессе строительства, допускается только на основании вновь утвержденной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2.1.26. Нести ответственность перед Заказчиком за надлежащее исполнение работ по настоящему Договору его субподрядчиками.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2.1.27.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2.1.28. В случае привлечения иностранных граждан для строительства Объекта,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2.1.29. При обнаружении обстоятельств, угрожающих, либо создающих невозможность завершения Работ в установленный Договором срок, незамедлительно в течение 6 часов письменно известить о них Заказчика. Подрядчик обязан своевременно предпринимать все возможные меры по устранению вышеуказанных обстоятельств и их последствий своими силами и за свой счет в согласованные с Заказчиком сроки.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2.1.30.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при осуществлении Заказчиком контроля за ходом исполнения настоящего Договора предоставлять Заказчику все необходимые данные;</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выполненных скрытых Работ, подлежащих последующему закрытию, Уведомление о назначении даты приемки скрытых Работ должно направляться Заказчику в рабочие дни и в часы работы (с 09-00 до 18-00 ч.)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2.1.31. 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2.1.32.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аварии (в течение 2 (Двух) часов);</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хищения и иные противоправные действия (в течение 24 (Двадцати четырех) часов);</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арест и/или блокирование счетов и/или иные обстоятельства, влияющие на платежи между Сторонами (в течение 24 (Двадцати четырех) часов);</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несчастные случаи;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иные обстоятельства, факты, сообщения в средствах массовой информации (СМИ) и т.п. (в течение 24 (двадцати четырех) часов).</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2.1.33. 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2.1.34. Любые отклонения от нормативно-технической, разработанной проектной и рабочей документации, иной документации, в том числе не влияющие на технологию и качество Объекта, Подрядчик обязан согласовать со строительным контролем и Заказчиком, и внести изменение в проектную и рабочую документацию и при необходимости пойти государственную экспертизу.</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2.1.35. Назначить в течение 5 (пяти) календарных дней, следующих за датой вступления Договора в силу, лиц, ответственных: </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за представление отчетов в объеме и порядке, определенных настоящим Договором;</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за производство строительно-монтажных работ;</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за поставку материалов и оборудования, и иных материально-технических ресурсов;</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за осуществление строительного контроля;</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за производство работ по линии создания системы комплексной безопасности Объекта;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2.1.36. Начать производство строительно-монтажных работ на Объекте не позднее 5 (пяти) календарных дней после согласования проекта производства работ с Заказчиком при наличии разрешения на строительство, письменно уведомив о начале работ Заказчика, если иной срок не предусмотрен графиком выполнения работ.</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2.1.37. Обеспечить безопасность предусмотренных настоящим Договором работ для окружающей природной среды, производство работ в охранных заповедных и санитарных зонах в соответствии со специальными правилами, недопущение несанкционированной вырубки древесно-кустарниковой растительности и сброса воды со строительной площадки без защиты от размыва поверхности, при буровых работах принимает меры по предотвращению изливав подземных вод и выполняет обезвреживание и организацию производственных и бытовых стоков, выполняет работы по мелиорации и изменению существующего рельефа только в соответствии с согласованной надзорными органами и утвержденной проектной документацией.</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2.1.38. Обеспечить в процессе проведения строительно-монтажных работ собственными и/или привлечёнными силами и в счет Договорной цены систематическую уборку Объекта от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2.1.39. В срок не позднее чем за 5 (пять) календарных дней до даты завершения строительно-монтажных работ на Объекте в полном объеме и в соответствии с технической документацией направить Заказчику письменное уведомление о завершении строительства на Объекте.</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2.1.40. До начала работ на объекте при необходимости получить согласие органа местного самоуправления на начало земляных работ и согласовать место размещения плодородного грунта; оформить разрешение на производство земляных работ, согласованное с владельцами инженерных коммуникаций.</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2.1.41. Гарантирует,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2.1.42. Подрядчик самостоятельно несет административную ответственность за нарушения, выявленные контролирующими органами государственной власти.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2.1.43. Представлять Заказчику информацию на планируемые расходы на основании Графика выполнения работ.</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2.1.44. 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2.1.45.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Акта(-ов)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других случаях, установленных актом проверки, Подрядчик осуществляет возврат Заказчику сумму излишне уплаченных денежных средств в течение 10 (десяти) рабочих дней с даты получения требования от Заказчика.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2.1.46. При расторжении Договора до завершения строительства Объекта или при окончании срока действия Договора передать Заказчику в течение 10 (десяти) календарных дней, с момента предъявления соответствующего требования, давальческие материалы и оборудования, проектную документацию, исполнительную документацию и другие документы, полученные в ходе исполнения обязательств по Договору.</w:t>
      </w:r>
    </w:p>
    <w:p w:rsidR="001F2547"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2.1.47. Исполнять обязанности, предусмотренные иными положениями Договора.</w:t>
      </w:r>
    </w:p>
    <w:p w:rsidR="00EA2CBF" w:rsidRPr="00EA2CBF" w:rsidRDefault="00EA2CBF" w:rsidP="00EA2CBF">
      <w:pPr>
        <w:tabs>
          <w:tab w:val="left" w:pos="1276"/>
        </w:tabs>
        <w:spacing w:after="0" w:line="240" w:lineRule="atLeast"/>
        <w:ind w:firstLine="709"/>
        <w:jc w:val="both"/>
        <w:rPr>
          <w:rFonts w:ascii="Times New Roman" w:eastAsia="Times New Roman" w:hAnsi="Times New Roman"/>
          <w:bCs/>
          <w:sz w:val="24"/>
          <w:szCs w:val="24"/>
          <w:lang w:eastAsia="ru-RU"/>
        </w:rPr>
      </w:pPr>
      <w:r w:rsidRPr="00EA2CBF">
        <w:rPr>
          <w:rFonts w:ascii="Times New Roman" w:eastAsia="Times New Roman" w:hAnsi="Times New Roman"/>
          <w:bCs/>
          <w:sz w:val="24"/>
          <w:szCs w:val="24"/>
          <w:lang w:eastAsia="ru-RU"/>
        </w:rPr>
        <w:t>*2.1.48. Выдать Заказчику чек после оказания услуги. В случае невыдачи чека Подрядчик обязан выплатить Заказчику штраф в размере 10 процентов от суммы, на которую полагалось выдать чек;</w:t>
      </w:r>
    </w:p>
    <w:p w:rsidR="00EA2CBF" w:rsidRPr="00921DE5" w:rsidRDefault="00EA2CBF" w:rsidP="00EA2CBF">
      <w:pPr>
        <w:tabs>
          <w:tab w:val="left" w:pos="1276"/>
        </w:tabs>
        <w:spacing w:after="0" w:line="240" w:lineRule="atLeast"/>
        <w:ind w:firstLine="709"/>
        <w:jc w:val="both"/>
        <w:rPr>
          <w:rFonts w:ascii="Times New Roman" w:eastAsia="Times New Roman" w:hAnsi="Times New Roman"/>
          <w:bCs/>
          <w:sz w:val="24"/>
          <w:szCs w:val="24"/>
          <w:lang w:eastAsia="ru-RU"/>
        </w:rPr>
      </w:pPr>
      <w:r w:rsidRPr="00EA2CBF">
        <w:rPr>
          <w:rFonts w:ascii="Times New Roman" w:eastAsia="Times New Roman" w:hAnsi="Times New Roman"/>
          <w:bCs/>
          <w:sz w:val="24"/>
          <w:szCs w:val="24"/>
          <w:lang w:eastAsia="ru-RU"/>
        </w:rPr>
        <w:t>*2.1.49. Уведомить Заказчика об утрате статуса самозанятого лица в течение пяти рабочих дней.</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u w:val="single"/>
          <w:lang w:eastAsia="ru-RU"/>
        </w:rPr>
        <w:t>2.2. Обязанности Заказчика</w:t>
      </w:r>
      <w:r w:rsidRPr="00921DE5">
        <w:rPr>
          <w:rFonts w:ascii="Times New Roman" w:eastAsia="Times New Roman" w:hAnsi="Times New Roman"/>
          <w:bCs/>
          <w:sz w:val="24"/>
          <w:szCs w:val="24"/>
          <w:lang w:eastAsia="ru-RU"/>
        </w:rPr>
        <w:t>:</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2.2.1. Осуществлять строительный контроль за выполняемыми на Объекте работами или привлекать специализированную организацию.</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2.2.2. Участвовать в освидетельствовании и приемке скрытых и других работ, проведении испытаний.</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2.2.3.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2.2.4. Обязуется оплатить выполненные работы в размере, в сроки и в порядке, предусмотренные настоящим договором.</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u w:val="single"/>
          <w:lang w:eastAsia="ru-RU"/>
        </w:rPr>
        <w:t>2.3. Права Заказчика</w:t>
      </w:r>
      <w:r w:rsidRPr="00921DE5">
        <w:rPr>
          <w:rFonts w:ascii="Times New Roman" w:eastAsia="Times New Roman" w:hAnsi="Times New Roman"/>
          <w:bCs/>
          <w:sz w:val="24"/>
          <w:szCs w:val="24"/>
          <w:lang w:eastAsia="ru-RU"/>
        </w:rPr>
        <w:t>:</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2.3.1. Заказчик вправе во всякое время проверять ход и качество работы, выполняемой Подрядчиком, не вмешиваясь в его деятельность.</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2.3.2.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Подрядчика, он обязан изложить свое обоснованное мнение в журнале с указанием срока устранения допущенных отклонений.    </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2.3.3.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2.3.4.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p>
    <w:p w:rsidR="001F2547" w:rsidRPr="00921DE5" w:rsidRDefault="001F2547" w:rsidP="001F2547">
      <w:pPr>
        <w:tabs>
          <w:tab w:val="left" w:pos="1276"/>
        </w:tabs>
        <w:spacing w:after="0" w:line="240" w:lineRule="atLeast"/>
        <w:ind w:firstLine="709"/>
        <w:jc w:val="center"/>
        <w:rPr>
          <w:rFonts w:ascii="Times New Roman" w:eastAsia="Times New Roman" w:hAnsi="Times New Roman"/>
          <w:b/>
          <w:bCs/>
          <w:sz w:val="24"/>
          <w:szCs w:val="24"/>
          <w:lang w:eastAsia="ru-RU"/>
        </w:rPr>
      </w:pPr>
      <w:r w:rsidRPr="00921DE5">
        <w:rPr>
          <w:rFonts w:ascii="Times New Roman" w:eastAsia="Times New Roman" w:hAnsi="Times New Roman"/>
          <w:b/>
          <w:bCs/>
          <w:sz w:val="24"/>
          <w:szCs w:val="24"/>
          <w:lang w:eastAsia="ru-RU"/>
        </w:rPr>
        <w:t>3. СТОИМОСТЬ РАБОТ И ПОРЯДОК РАСЧЕТОВ</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3.1 Стоимость работ по настоящему Договору составляет:</w:t>
      </w:r>
      <w:r w:rsidRPr="00921DE5">
        <w:rPr>
          <w:rFonts w:ascii="Times New Roman" w:eastAsia="Times New Roman" w:hAnsi="Times New Roman" w:cstheme="minorBidi"/>
          <w:sz w:val="24"/>
          <w:szCs w:val="24"/>
          <w:lang w:eastAsia="ru-RU"/>
        </w:rPr>
        <w:t xml:space="preserve"> </w:t>
      </w:r>
      <w:r>
        <w:rPr>
          <w:rFonts w:ascii="Times New Roman" w:eastAsia="Times New Roman" w:hAnsi="Times New Roman" w:cstheme="minorBidi"/>
          <w:sz w:val="24"/>
          <w:szCs w:val="24"/>
          <w:lang w:eastAsia="ru-RU"/>
        </w:rPr>
        <w:t xml:space="preserve">______ </w:t>
      </w:r>
      <w:r w:rsidRPr="00921DE5">
        <w:rPr>
          <w:rFonts w:ascii="Times New Roman" w:eastAsia="Times New Roman" w:hAnsi="Times New Roman" w:cstheme="minorBidi"/>
          <w:sz w:val="24"/>
          <w:szCs w:val="24"/>
          <w:lang w:eastAsia="ru-RU"/>
        </w:rPr>
        <w:t>(</w:t>
      </w:r>
      <w:r>
        <w:rPr>
          <w:rFonts w:ascii="Times New Roman" w:eastAsia="Times New Roman" w:hAnsi="Times New Roman" w:cstheme="minorBidi"/>
          <w:sz w:val="24"/>
          <w:szCs w:val="24"/>
          <w:lang w:eastAsia="ru-RU"/>
        </w:rPr>
        <w:t>______</w:t>
      </w:r>
      <w:r w:rsidRPr="00921DE5">
        <w:rPr>
          <w:rFonts w:ascii="Times New Roman" w:eastAsia="Times New Roman" w:hAnsi="Times New Roman" w:cstheme="minorBidi"/>
          <w:sz w:val="24"/>
          <w:szCs w:val="24"/>
          <w:lang w:eastAsia="ru-RU"/>
        </w:rPr>
        <w:t xml:space="preserve">) </w:t>
      </w:r>
      <w:r w:rsidRPr="00921DE5">
        <w:rPr>
          <w:rFonts w:ascii="Times New Roman" w:eastAsia="Times New Roman" w:hAnsi="Times New Roman"/>
          <w:bCs/>
          <w:sz w:val="24"/>
          <w:szCs w:val="24"/>
          <w:lang w:eastAsia="ru-RU"/>
        </w:rPr>
        <w:t xml:space="preserve">руб., </w:t>
      </w:r>
      <w:r>
        <w:rPr>
          <w:rFonts w:ascii="Times New Roman" w:eastAsia="Times New Roman" w:hAnsi="Times New Roman"/>
          <w:bCs/>
          <w:sz w:val="24"/>
          <w:szCs w:val="24"/>
          <w:lang w:eastAsia="ru-RU"/>
        </w:rPr>
        <w:t xml:space="preserve">с/без </w:t>
      </w:r>
      <w:r w:rsidRPr="00921DE5">
        <w:rPr>
          <w:rFonts w:ascii="Times New Roman" w:eastAsia="Times New Roman" w:hAnsi="Times New Roman"/>
          <w:bCs/>
          <w:sz w:val="24"/>
          <w:szCs w:val="24"/>
          <w:lang w:eastAsia="ru-RU"/>
        </w:rPr>
        <w:t>НДС, согласно техническому заданию (Приложение № 1) к настоящему Договору.</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171792">
        <w:rPr>
          <w:rFonts w:ascii="Times New Roman" w:eastAsia="Times New Roman" w:hAnsi="Times New Roman"/>
          <w:bCs/>
          <w:sz w:val="24"/>
          <w:szCs w:val="24"/>
          <w:lang w:eastAsia="ru-RU"/>
        </w:rPr>
        <w:t>3.2</w:t>
      </w:r>
      <w:r w:rsidRPr="00921DE5">
        <w:rPr>
          <w:rFonts w:ascii="Times New Roman" w:eastAsia="Times New Roman" w:hAnsi="Times New Roman"/>
          <w:bCs/>
          <w:sz w:val="24"/>
          <w:szCs w:val="24"/>
          <w:lang w:eastAsia="ru-RU"/>
        </w:rPr>
        <w:t>. Авансирование настоящим договором не предусмотрено.</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3.3. 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3.4. Неучтенные затраты Подрядчика, не включенные в цену Договора, указанную в п.3.1. настоящего Договора, к оплате Заказчиком не принимаются.</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3.5. Стоимость Договора, указанная в п. 3.1. настоящего Договора, является твердой, фиксированной и установленной на весь срок выполнения работ.</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В случае, если в процессе исполнения договора Подрядчик сменит режим налогообложения, в результате чего у Подрядчика возникнет обязанность уплаты налога на добавленную стоимость, стоимость работ и каждого из этапов увеличивается на размер суммы налога, подлежащего уплате в бюджет Подрядчиком.</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3.6. Заказчик оплачивает выполненные работы, предусмотренные Договором поэтапно, в пределах и в соответствии с утверждённым графиком выполнения работ и оплаты (Приложение № 2 к настоящему Договору) в течение 7 (семи) рабочих дней с момента подписания Акта о приемке выполненных работ форма КС-2 (Приложение № 4 к настоящему Договору), Справки о стоимости выполненных работ и затрат форма КС-3 (Приложение № 5 к настоящему Договору) и Журнала учета выполненных работ (форма № КС-6а) (Приложение № 6 к Договору). </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3.7. Оплата осуществляется Заказчиком путем перечисления на расчетный счет Подрядчика.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3.8.  Окончательный расчет за выполненные работы по Объекту производится Заказчиком после завершения строительства, включая устранение выявленных дефектов, а также после предоставления Заказчику исполнительно-технической документации на выполненные работы, в срок не более 7 (семи) рабочих дней с момента подписания документа о приемке. Обязательства Заказчика в части оплаты по Договору считаются исполненными со дня списания денежных средств со счета Заказчика.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3.9. В случае начисления Заказчиком неустойки (штрафа, пеней) оплата по Договору осуществляется за вычетом начисленной неустойки (штрафа, пени), путем проведения зачета суммы неустойки (штрафа, пени) в счет оплаты за выполненные по Договору Работы. </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p>
    <w:p w:rsidR="001F2547" w:rsidRPr="00921DE5" w:rsidRDefault="001F2547" w:rsidP="001F2547">
      <w:pPr>
        <w:tabs>
          <w:tab w:val="left" w:pos="1276"/>
        </w:tabs>
        <w:spacing w:after="0" w:line="240" w:lineRule="atLeast"/>
        <w:ind w:firstLine="709"/>
        <w:jc w:val="center"/>
        <w:rPr>
          <w:rFonts w:ascii="Times New Roman" w:eastAsia="Times New Roman" w:hAnsi="Times New Roman"/>
          <w:b/>
          <w:bCs/>
          <w:sz w:val="24"/>
          <w:szCs w:val="24"/>
          <w:lang w:eastAsia="ru-RU"/>
        </w:rPr>
      </w:pPr>
      <w:r w:rsidRPr="00921DE5">
        <w:rPr>
          <w:rFonts w:ascii="Times New Roman" w:eastAsia="Times New Roman" w:hAnsi="Times New Roman"/>
          <w:b/>
          <w:bCs/>
          <w:sz w:val="24"/>
          <w:szCs w:val="24"/>
          <w:lang w:eastAsia="ru-RU"/>
        </w:rPr>
        <w:t>4. ПОРЯДОК ПРИЕМКИ РАБОТ</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4.1. Заказчик передает Подрядчику для выполнения работ проект.</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4.2. Подрядчик за 10 дней до приёмки выполненных работ обязан известить Заказчика.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4.3. Подрядчик передает Заказчику по три экземпляра форм КС-2 (Приложение № 4 к настоящему Договору) и КС-3 (Приложение № 5 к настоящему Договору) с приложением накладных на отпуск материалов в сторону (Форма № М-15) и актов о приемке-передаче оборудования в монтаж (Унифицированная форма N ОС-15) и полного комплекта исполнительной документации, подписанной ответственным представителем Заказчика (журнал выполненных работ, акты скрытых работ, паспорта, сертификаты и т.д.).</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4.4. Заказчик в течение 15 дней со дня получения Акта о приемки выполненных работ (КС-2) (Приложение № 4 к настоящему Договору) и Справки о стоимости выполненных работ и затрат (КС-3) (Приложение № 5 к настоящему Договору) обязан направить Подрядчику подписанные документы, или мотивированный отказ от приемки услуг.</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4.5. В случае мотивированного отказа Заказчика сторонами составляется двусторонний акт с перечнем необходимых доработок, сроков их выполнения.</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4.6.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дней обязан выставить счет-фактуру на выполненные работы.     </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4.6.1.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4.6.2.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4.6.3.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 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4.6.4. 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w:t>
      </w:r>
      <w:r w:rsidRPr="00921DE5">
        <w:rPr>
          <w:rFonts w:ascii="Times New Roman" w:eastAsia="Times New Roman" w:hAnsi="Times New Roman"/>
          <w:bCs/>
          <w:sz w:val="24"/>
          <w:szCs w:val="24"/>
          <w:lang w:eastAsia="ru-RU"/>
        </w:rPr>
        <w:tab/>
        <w:t>наименование документа;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w:t>
      </w:r>
      <w:r w:rsidRPr="00921DE5">
        <w:rPr>
          <w:rFonts w:ascii="Times New Roman" w:eastAsia="Times New Roman" w:hAnsi="Times New Roman"/>
          <w:bCs/>
          <w:sz w:val="24"/>
          <w:szCs w:val="24"/>
          <w:lang w:eastAsia="ru-RU"/>
        </w:rPr>
        <w:tab/>
        <w:t>дату составления документа;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w:t>
      </w:r>
      <w:r w:rsidRPr="00921DE5">
        <w:rPr>
          <w:rFonts w:ascii="Times New Roman" w:eastAsia="Times New Roman" w:hAnsi="Times New Roman"/>
          <w:bCs/>
          <w:sz w:val="24"/>
          <w:szCs w:val="24"/>
          <w:lang w:eastAsia="ru-RU"/>
        </w:rPr>
        <w:tab/>
        <w:t>наименование экономического субъекта, составившего документ;</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w:t>
      </w:r>
      <w:r w:rsidRPr="00921DE5">
        <w:rPr>
          <w:rFonts w:ascii="Times New Roman" w:eastAsia="Times New Roman" w:hAnsi="Times New Roman"/>
          <w:bCs/>
          <w:sz w:val="24"/>
          <w:szCs w:val="24"/>
          <w:lang w:eastAsia="ru-RU"/>
        </w:rPr>
        <w:tab/>
        <w:t>содержание факта хозяйственной жизни;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w:t>
      </w:r>
      <w:r w:rsidRPr="00921DE5">
        <w:rPr>
          <w:rFonts w:ascii="Times New Roman" w:eastAsia="Times New Roman" w:hAnsi="Times New Roman"/>
          <w:bCs/>
          <w:sz w:val="24"/>
          <w:szCs w:val="24"/>
          <w:lang w:eastAsia="ru-RU"/>
        </w:rPr>
        <w:tab/>
        <w:t>номер и дату договора;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w:t>
      </w:r>
      <w:r w:rsidRPr="00921DE5">
        <w:rPr>
          <w:rFonts w:ascii="Times New Roman" w:eastAsia="Times New Roman" w:hAnsi="Times New Roman"/>
          <w:bCs/>
          <w:sz w:val="24"/>
          <w:szCs w:val="24"/>
          <w:lang w:eastAsia="ru-RU"/>
        </w:rPr>
        <w:tab/>
        <w:t>величину натурального и (или) денежного измерения факта хозяйственной жизни с указанием единиц измерения;</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w:t>
      </w:r>
      <w:r w:rsidRPr="00921DE5">
        <w:rPr>
          <w:rFonts w:ascii="Times New Roman" w:eastAsia="Times New Roman" w:hAnsi="Times New Roman"/>
          <w:bCs/>
          <w:sz w:val="24"/>
          <w:szCs w:val="24"/>
          <w:lang w:eastAsia="ru-RU"/>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4.7. При обнаружении не качественно выполненных работ, Подрядчик обязан, своими силами и без увеличения стоимости работ в согласованные с Заказчиком сроки, переделать указанные работы до обеспечения их надлежащего качества.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4.8. Невыполнение отдельных этапов выполненных работ по вине Подрядчика является основанием для прекращения Заказчиком договорных обязательств по настоящему Договору без выплаты Подрядчику убытков и компенсаций. На момент подписания настоящего Договора дата окончания выполнения работ, в том числе даты окончания отдельных этапов выполнения работ, являются исходными для определения имущественных санкций в случаях нарушения сроков выполняемых работ по настоящему договору.</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4.9.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4.10. Превышения Подрядчиком объемов и стоимости работ, не согласованные с Заказчиком в установленном порядке и не подтвержденные соответствующим дополнительным соглашением сторон, Заказчиком к выполнению и оплате не принимаются.</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4.11. Заказчик вправе вносить изменения в объемы работ, которые, по его мнению, необходимы, с оформлением дополнительного соглашения к настоящему договору. Оплата за данные работы производится по факту выполнения данных работ на условиях, согласованных Сторонами в дополнительном соглашении.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4.12. Подрядчик передает Заказчику за 10 дней до начала приемки выполненных работ исполнительную документацию в полном объеме (журнал выполненных работ, акты скрытых работ, исполнительные съемки, паспорта, сертификаты и т.д.).</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4.13. </w:t>
      </w:r>
      <w:r w:rsidRPr="00921DE5">
        <w:rPr>
          <w:rFonts w:ascii="Times New Roman" w:eastAsia="Times New Roman" w:hAnsi="Times New Roman"/>
          <w:bCs/>
          <w:sz w:val="24"/>
          <w:szCs w:val="24"/>
          <w:lang w:eastAsia="ru-RU"/>
        </w:rPr>
        <w:tab/>
        <w:t>Заказчик вправе по актам приемки выполненных работ (форма КС-2) принимать на оплату стоимость приобретенных Подрядчиком материалов без учета стоимости работ, при наличии подтверждающих приобретение материалов документов (счета-фактуры, договор, паспорта и сертификаты, акта о нахождении объекта поставки на участке).</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p>
    <w:p w:rsidR="001F2547" w:rsidRPr="00921DE5" w:rsidRDefault="001F2547" w:rsidP="001F2547">
      <w:pPr>
        <w:tabs>
          <w:tab w:val="left" w:pos="1276"/>
        </w:tabs>
        <w:spacing w:after="0" w:line="240" w:lineRule="atLeast"/>
        <w:ind w:firstLine="709"/>
        <w:jc w:val="center"/>
        <w:rPr>
          <w:rFonts w:ascii="Times New Roman" w:eastAsia="Times New Roman" w:hAnsi="Times New Roman"/>
          <w:b/>
          <w:bCs/>
          <w:sz w:val="24"/>
          <w:szCs w:val="24"/>
          <w:lang w:eastAsia="ru-RU"/>
        </w:rPr>
      </w:pPr>
      <w:r w:rsidRPr="00921DE5">
        <w:rPr>
          <w:rFonts w:ascii="Times New Roman" w:eastAsia="Times New Roman" w:hAnsi="Times New Roman"/>
          <w:b/>
          <w:bCs/>
          <w:sz w:val="24"/>
          <w:szCs w:val="24"/>
          <w:lang w:eastAsia="ru-RU"/>
        </w:rPr>
        <w:t>5. ОТВЕТСТВЕННОСТЬ. РИСКИ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5.2. Сторона, нарушившая условия настоящего Договора, обязана возместить другой стороне причиненные таким нарушением убытки.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5.3.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В противном случае Подрядчик обязан оплатить Заказчику пени в размере одна трехсотая действующей на дату уплаты пени ключевой ставки Центрального банка Российской Федерации от договорной цены работ.</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5.4.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5.5. Подрядчик несет ответственность за произошедшую по его вине не сохранность предоставленных Заказчиком материалов и оборудования, а также иного имущества Заказчика, находящегося во владении Подрядчика в связи с выполнением настоящего договора. В этом случае, Подрядчик обязан за свой счет заменить указанное имущество или при невозможности этого возместить Заказчику убытки.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5.6.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5.7.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5.7.1. Потребовать от Подрядчика безвозмездного устранения недостатков в разумный срок.</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5.7.2. Потребовать от Подрядчика соразмерного уменьшения установленной за работу цены.</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5.7.3.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5.8. За ущерб, причиненный третьему лицу в процессе выполнения работ, отвечает Подрядчик.</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5.9. Риск случайной гибели или случайного повреждения результата выполненной работы до ее приемки Заказчиком несет Подрядчик.</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5.10. За нарушение промежуточных сроков выполнения работ, установленных Графиком выполнения работ (Приложение № 2), Заказчик вправе потребовать с Подрядчика уплаты неустойки (пени) в размере 0,1 % от стоимости договора, за каждый день просрочки;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5.11. В случае окончания работ после установленного настоящим договором срока по вине Подрядчика, то последний уплачивает Заказчику пени в размере 0,1 % от стоимости договора за каждый день просрочки,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5.12. За задержку устранения дефектов против сроков, установленных актом сторон, а в случае неявки Подрядчика – односторонним актом, Подрядчик уплачивает Заказчику пени в размере 0,1 % от стоимости договора за каждый день просрочки.  </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5.13. За несвоевременное освобождение строительной площадки от принадлежащего ему имущества, строительного мусора Подрядчик уплачивает Заказчику пени в размере 0,1 % за каждый день просрочки по настоящему договору.</w:t>
      </w:r>
    </w:p>
    <w:p w:rsidR="001F2547" w:rsidRPr="00171792"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5.14. Выплата неустойки и возмещение убытков не освобождают сторону, нарушившую </w:t>
      </w:r>
      <w:r w:rsidRPr="00171792">
        <w:rPr>
          <w:rFonts w:ascii="Times New Roman" w:eastAsia="Times New Roman" w:hAnsi="Times New Roman"/>
          <w:bCs/>
          <w:sz w:val="24"/>
          <w:szCs w:val="24"/>
          <w:lang w:eastAsia="ru-RU"/>
        </w:rPr>
        <w:t>договор, от исполнения своих обязательств.</w:t>
      </w:r>
    </w:p>
    <w:p w:rsidR="001F2547" w:rsidRPr="00171792"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171792">
        <w:rPr>
          <w:rFonts w:ascii="Times New Roman" w:eastAsia="Times New Roman" w:hAnsi="Times New Roman"/>
          <w:bCs/>
          <w:sz w:val="24"/>
          <w:szCs w:val="24"/>
          <w:lang w:eastAsia="ru-RU"/>
        </w:rPr>
        <w:t>5.15. Подрядчик обязуется возместить Заказчику НДС, пени и штрафы, до начисленные Заказчику налоговым органом, а также прочие убытки, если такие доначисления и убытки обусловлены любой из следующих причин:</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171792">
        <w:rPr>
          <w:rFonts w:ascii="Times New Roman" w:eastAsia="Times New Roman" w:hAnsi="Times New Roman"/>
          <w:bCs/>
          <w:sz w:val="24"/>
          <w:szCs w:val="24"/>
          <w:lang w:eastAsia="ru-RU"/>
        </w:rPr>
        <w:t>- нарушение гарантий (п. 2.1.4.</w:t>
      </w:r>
      <w:r w:rsidRPr="00921DE5">
        <w:rPr>
          <w:rFonts w:ascii="Times New Roman" w:eastAsia="Times New Roman" w:hAnsi="Times New Roman"/>
          <w:bCs/>
          <w:sz w:val="24"/>
          <w:szCs w:val="24"/>
          <w:lang w:eastAsia="ru-RU"/>
        </w:rPr>
        <w:t xml:space="preserve"> настоящего договора (ссылка на пункт соответствующая) о надлежащем исполнении обязанностей, предусмотренных налоговым законодательством;</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rsidR="001F2547"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5.16. Подрядчик обязуется возместить Заказчику указанные потери в течение 30 календарных дней со дня предъявления Заказчиком претензии.</w:t>
      </w:r>
    </w:p>
    <w:p w:rsidR="00EA2CBF" w:rsidRDefault="00EA2CBF" w:rsidP="00EA2CBF">
      <w:pPr>
        <w:tabs>
          <w:tab w:val="left" w:pos="1276"/>
        </w:tabs>
        <w:spacing w:after="0" w:line="240" w:lineRule="atLeast"/>
        <w:ind w:firstLine="709"/>
        <w:jc w:val="both"/>
        <w:rPr>
          <w:rFonts w:ascii="Times New Roman" w:eastAsia="Times New Roman" w:hAnsi="Times New Roman"/>
          <w:bCs/>
          <w:sz w:val="24"/>
          <w:szCs w:val="24"/>
          <w:lang w:eastAsia="ru-RU"/>
        </w:rPr>
      </w:pPr>
      <w:r w:rsidRPr="00EA2CBF">
        <w:rPr>
          <w:rFonts w:ascii="Times New Roman" w:eastAsia="Times New Roman" w:hAnsi="Times New Roman"/>
          <w:bCs/>
          <w:sz w:val="24"/>
          <w:szCs w:val="24"/>
          <w:lang w:eastAsia="ru-RU"/>
        </w:rPr>
        <w:t>*5.17.  В случае нарушения срока уведомления Подрядчиком Заказчика об утрате статуса самозанятого лица уплатить штраф в размере 15 000 (Пятнадцать тысяч) руб.</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p>
    <w:p w:rsidR="001F2547" w:rsidRPr="00921DE5" w:rsidRDefault="001F2547" w:rsidP="001F2547">
      <w:pPr>
        <w:tabs>
          <w:tab w:val="left" w:pos="1276"/>
        </w:tabs>
        <w:spacing w:after="0" w:line="240" w:lineRule="atLeast"/>
        <w:ind w:firstLine="709"/>
        <w:jc w:val="center"/>
        <w:rPr>
          <w:rFonts w:ascii="Times New Roman" w:eastAsia="Times New Roman" w:hAnsi="Times New Roman"/>
          <w:b/>
          <w:bCs/>
          <w:sz w:val="24"/>
          <w:szCs w:val="24"/>
          <w:lang w:eastAsia="ru-RU"/>
        </w:rPr>
      </w:pPr>
      <w:r w:rsidRPr="00921DE5">
        <w:rPr>
          <w:rFonts w:ascii="Times New Roman" w:eastAsia="Times New Roman" w:hAnsi="Times New Roman"/>
          <w:b/>
          <w:bCs/>
          <w:sz w:val="24"/>
          <w:szCs w:val="24"/>
          <w:lang w:eastAsia="ru-RU"/>
        </w:rPr>
        <w:t>6. НЕПРЕОДОЛИМАЯ СИЛА (ФОРС-МАЖОРНЫЕ ОБСТОЯТЕЛЬСТВА)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6.1.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6.2.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6.3.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п.6.2 настоящего договора, она не вправе будет ссылаться на наступление форс–мажорных обстоятельств и требовать освобождения от ответственности.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6.4.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6.5.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6.2 настоящего договора.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
          <w:bCs/>
          <w:sz w:val="24"/>
          <w:szCs w:val="24"/>
          <w:lang w:eastAsia="ru-RU"/>
        </w:rPr>
      </w:pPr>
    </w:p>
    <w:p w:rsidR="001F2547" w:rsidRPr="00921DE5" w:rsidRDefault="001F2547" w:rsidP="001F2547">
      <w:pPr>
        <w:tabs>
          <w:tab w:val="left" w:pos="1276"/>
        </w:tabs>
        <w:spacing w:after="0" w:line="240" w:lineRule="atLeast"/>
        <w:ind w:firstLine="709"/>
        <w:jc w:val="center"/>
        <w:rPr>
          <w:rFonts w:ascii="Times New Roman" w:eastAsia="Times New Roman" w:hAnsi="Times New Roman"/>
          <w:b/>
          <w:bCs/>
          <w:sz w:val="24"/>
          <w:szCs w:val="24"/>
          <w:lang w:eastAsia="ru-RU"/>
        </w:rPr>
      </w:pPr>
      <w:r w:rsidRPr="00921DE5">
        <w:rPr>
          <w:rFonts w:ascii="Times New Roman" w:eastAsia="Times New Roman" w:hAnsi="Times New Roman"/>
          <w:b/>
          <w:bCs/>
          <w:sz w:val="24"/>
          <w:szCs w:val="24"/>
          <w:lang w:eastAsia="ru-RU"/>
        </w:rPr>
        <w:t>7. ГАРАНТИИ КАЧЕСТВА ПО СДАННЫМ РАБОТАМ</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7.1. Качество объекта должно соответствовать проектной документации, 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настоящим Договором.</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7.2</w:t>
      </w:r>
      <w:r>
        <w:rPr>
          <w:rFonts w:ascii="Times New Roman" w:eastAsia="Times New Roman" w:hAnsi="Times New Roman"/>
          <w:bCs/>
          <w:sz w:val="24"/>
          <w:szCs w:val="24"/>
          <w:lang w:eastAsia="ru-RU"/>
        </w:rPr>
        <w:t xml:space="preserve">. </w:t>
      </w:r>
      <w:r w:rsidRPr="00921DE5">
        <w:rPr>
          <w:rFonts w:ascii="Times New Roman" w:eastAsia="Times New Roman" w:hAnsi="Times New Roman"/>
          <w:bCs/>
          <w:sz w:val="24"/>
          <w:szCs w:val="24"/>
          <w:lang w:eastAsia="ru-RU"/>
        </w:rPr>
        <w:t xml:space="preserve"> Гарантийный срок нормальной эксплуатации, материал</w:t>
      </w:r>
      <w:r>
        <w:rPr>
          <w:rFonts w:ascii="Times New Roman" w:eastAsia="Times New Roman" w:hAnsi="Times New Roman"/>
          <w:bCs/>
          <w:sz w:val="24"/>
          <w:szCs w:val="24"/>
          <w:lang w:eastAsia="ru-RU"/>
        </w:rPr>
        <w:t xml:space="preserve">ов и работ составляет 24 месяца </w:t>
      </w:r>
      <w:r w:rsidRPr="00921DE5">
        <w:rPr>
          <w:rFonts w:ascii="Times New Roman" w:eastAsia="Times New Roman" w:hAnsi="Times New Roman"/>
          <w:bCs/>
          <w:sz w:val="24"/>
          <w:szCs w:val="24"/>
          <w:lang w:eastAsia="ru-RU"/>
        </w:rPr>
        <w:t xml:space="preserve">с даты подписания сторонами Акта приемки законченного строительством объекта КС-11 </w:t>
      </w:r>
      <w:r w:rsidRPr="00171792">
        <w:rPr>
          <w:rFonts w:ascii="Times New Roman" w:eastAsia="Times New Roman" w:hAnsi="Times New Roman"/>
          <w:bCs/>
          <w:sz w:val="24"/>
          <w:szCs w:val="24"/>
          <w:lang w:eastAsia="ru-RU"/>
        </w:rPr>
        <w:t>(Приложение № 7</w:t>
      </w:r>
      <w:r w:rsidRPr="00921DE5">
        <w:rPr>
          <w:rFonts w:ascii="Times New Roman" w:eastAsia="Times New Roman" w:hAnsi="Times New Roman"/>
          <w:bCs/>
          <w:sz w:val="24"/>
          <w:szCs w:val="24"/>
          <w:lang w:eastAsia="ru-RU"/>
        </w:rPr>
        <w:t xml:space="preserve"> к настоящему Договору). Гарантии качества распространяются на все конструктивные элементы и работы, выполненные Подрядчиком по Договору.</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7.3.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7.4.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p>
    <w:p w:rsidR="001F2547" w:rsidRPr="00921DE5" w:rsidRDefault="001F2547" w:rsidP="001F2547">
      <w:pPr>
        <w:tabs>
          <w:tab w:val="left" w:pos="1276"/>
        </w:tabs>
        <w:spacing w:after="0" w:line="240" w:lineRule="atLeast"/>
        <w:ind w:firstLine="709"/>
        <w:jc w:val="center"/>
        <w:rPr>
          <w:rFonts w:ascii="Times New Roman" w:eastAsia="Times New Roman" w:hAnsi="Times New Roman"/>
          <w:b/>
          <w:bCs/>
          <w:sz w:val="24"/>
          <w:szCs w:val="24"/>
          <w:lang w:eastAsia="ru-RU"/>
        </w:rPr>
      </w:pPr>
      <w:r w:rsidRPr="00921DE5">
        <w:rPr>
          <w:rFonts w:ascii="Times New Roman" w:eastAsia="Times New Roman" w:hAnsi="Times New Roman"/>
          <w:b/>
          <w:bCs/>
          <w:sz w:val="24"/>
          <w:szCs w:val="24"/>
          <w:lang w:eastAsia="ru-RU"/>
        </w:rPr>
        <w:t>8. СРОК ДЕЙСТВИЯ ДОГОВОРА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sz w:val="24"/>
          <w:szCs w:val="24"/>
          <w:u w:val="single"/>
          <w:lang w:eastAsia="ru-RU"/>
        </w:rPr>
      </w:pPr>
      <w:r w:rsidRPr="00921DE5">
        <w:rPr>
          <w:rFonts w:ascii="Times New Roman" w:eastAsia="Times New Roman" w:hAnsi="Times New Roman"/>
          <w:sz w:val="24"/>
          <w:szCs w:val="24"/>
          <w:u w:val="single"/>
          <w:lang w:eastAsia="ru-RU"/>
        </w:rPr>
        <w:t>8.1. Сроки выполнения работ по Договору:</w:t>
      </w:r>
    </w:p>
    <w:p w:rsidR="001F2547" w:rsidRPr="00921DE5" w:rsidRDefault="001F2547" w:rsidP="001F2547">
      <w:pPr>
        <w:tabs>
          <w:tab w:val="left" w:pos="1276"/>
        </w:tabs>
        <w:spacing w:after="0" w:line="240" w:lineRule="atLeast"/>
        <w:ind w:firstLine="709"/>
        <w:jc w:val="both"/>
        <w:rPr>
          <w:rFonts w:ascii="Times New Roman" w:eastAsia="Times New Roman" w:hAnsi="Times New Roman"/>
          <w:sz w:val="24"/>
          <w:szCs w:val="24"/>
          <w:lang w:eastAsia="ru-RU"/>
        </w:rPr>
      </w:pPr>
      <w:r w:rsidRPr="00921DE5">
        <w:rPr>
          <w:rFonts w:ascii="Times New Roman" w:eastAsia="Times New Roman" w:hAnsi="Times New Roman"/>
          <w:sz w:val="24"/>
          <w:szCs w:val="24"/>
          <w:lang w:eastAsia="ru-RU"/>
        </w:rPr>
        <w:t>8.1.2. Начало выполнения работ по Договору – с момента заключения настоящего Договора. Промежуточные сроки выполнения работ устанавливаются графиком выполнения работ и оплаты (Приложение № 2 к настоящему договору), являющемуся неотъемлемой частью настоящего Договора.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sz w:val="24"/>
          <w:szCs w:val="24"/>
          <w:lang w:eastAsia="ru-RU"/>
        </w:rPr>
      </w:pPr>
      <w:r w:rsidRPr="00921DE5">
        <w:rPr>
          <w:rFonts w:ascii="Times New Roman" w:eastAsia="Times New Roman" w:hAnsi="Times New Roman"/>
          <w:sz w:val="24"/>
          <w:szCs w:val="24"/>
          <w:lang w:eastAsia="ru-RU"/>
        </w:rPr>
        <w:t>8.1.3. Дата о</w:t>
      </w:r>
      <w:r>
        <w:rPr>
          <w:rFonts w:ascii="Times New Roman" w:eastAsia="Times New Roman" w:hAnsi="Times New Roman"/>
          <w:sz w:val="24"/>
          <w:szCs w:val="24"/>
          <w:lang w:eastAsia="ru-RU"/>
        </w:rPr>
        <w:t>кончания выполнения работ – 25 августа</w:t>
      </w:r>
      <w:r w:rsidRPr="00921DE5">
        <w:rPr>
          <w:rFonts w:ascii="Times New Roman" w:eastAsia="Times New Roman" w:hAnsi="Times New Roman"/>
          <w:sz w:val="24"/>
          <w:szCs w:val="24"/>
          <w:lang w:eastAsia="ru-RU"/>
        </w:rPr>
        <w:t xml:space="preserve"> 2023 года. </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8.2.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8.3. Заказчик вправе расторгнуть Договор в следующих случаях:</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8.3.1. Несоблюдение Подрядчиком требований по качеству выполняемых работ, предусмотренных заданием Заказчика;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8.3.2. Нарушения Подрядчиком сроков выполнения работ, согласованных сторонами в Графике выполнения работ (Приложение № 2 к настоящему договору) более чем на 10 (десять) календарных дней. Договор считается расторгнутым с момента получения Подрядчиком письменного уведомления; </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8.3.3.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становиться явно невозможным, Заказчик вправе отказаться от исполнения договора и потребовать возмещения убытков;</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8.3.4. Если во время выполнения работ станет очевидным, что она не будет выполнена надлежащим образом, Заказчик вправе назначить срок для устранения недостатков и при неисполнения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возмещение убытков.</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 8.4. Подрядчик вправе расторгнуть Договор в следующих случаях:</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 8.4.1. Финансовая несостоятельность Заказчика;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 xml:space="preserve"> 8.5. В случае одностороннего немотивированного отказа от договора, Подрядчик обязан выплатить Заказчику компенсацию (п.3 ст. 310 ГК РФ) в размере 20% от общей цены работ, установленной п. 3.1. настоящего договора.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8.6.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rsidR="001F2547" w:rsidRPr="00921DE5" w:rsidRDefault="001F2547" w:rsidP="001F2547">
      <w:pPr>
        <w:shd w:val="clear" w:color="auto" w:fill="FFFFFF"/>
        <w:tabs>
          <w:tab w:val="left" w:pos="1276"/>
        </w:tabs>
        <w:spacing w:after="0" w:line="240" w:lineRule="atLeast"/>
        <w:ind w:firstLine="709"/>
        <w:jc w:val="both"/>
        <w:rPr>
          <w:rFonts w:ascii="Times New Roman" w:hAnsi="Times New Roman"/>
          <w:color w:val="000000"/>
          <w:sz w:val="24"/>
          <w:szCs w:val="24"/>
        </w:rPr>
      </w:pPr>
      <w:r w:rsidRPr="00921DE5">
        <w:rPr>
          <w:rFonts w:ascii="Times New Roman" w:eastAsia="Times New Roman" w:hAnsi="Times New Roman"/>
          <w:bCs/>
          <w:sz w:val="24"/>
          <w:szCs w:val="24"/>
          <w:lang w:eastAsia="ru-RU"/>
        </w:rPr>
        <w:t xml:space="preserve">8.7. </w:t>
      </w:r>
      <w:r w:rsidRPr="00921DE5">
        <w:rPr>
          <w:rFonts w:ascii="Times New Roman" w:hAnsi="Times New Roman"/>
          <w:color w:val="000000"/>
          <w:sz w:val="24"/>
          <w:szCs w:val="24"/>
        </w:rPr>
        <w:t>Договор вступает в силу с момента подписания и действует до «31» декабря 2023 г., а в части окончательных расчетов до полного исполнения сторонами своих обязательств.</w:t>
      </w:r>
    </w:p>
    <w:p w:rsidR="001F2547" w:rsidRPr="00921DE5" w:rsidRDefault="001F2547" w:rsidP="001F2547">
      <w:pPr>
        <w:shd w:val="clear" w:color="auto" w:fill="FFFFFF"/>
        <w:tabs>
          <w:tab w:val="left" w:pos="1276"/>
        </w:tabs>
        <w:spacing w:after="0" w:line="240" w:lineRule="atLeast"/>
        <w:ind w:firstLine="709"/>
        <w:jc w:val="both"/>
        <w:rPr>
          <w:rFonts w:ascii="Times New Roman" w:eastAsia="Times New Roman" w:hAnsi="Times New Roman"/>
          <w:b/>
          <w:bCs/>
          <w:sz w:val="24"/>
          <w:szCs w:val="24"/>
          <w:lang w:eastAsia="ru-RU"/>
        </w:rPr>
      </w:pPr>
    </w:p>
    <w:p w:rsidR="001F2547" w:rsidRPr="00921DE5" w:rsidRDefault="001F2547" w:rsidP="001F2547">
      <w:pPr>
        <w:tabs>
          <w:tab w:val="left" w:pos="1276"/>
        </w:tabs>
        <w:spacing w:after="0" w:line="240" w:lineRule="atLeast"/>
        <w:ind w:firstLine="709"/>
        <w:jc w:val="center"/>
        <w:rPr>
          <w:rFonts w:ascii="Times New Roman" w:eastAsia="Times New Roman" w:hAnsi="Times New Roman"/>
          <w:b/>
          <w:bCs/>
          <w:sz w:val="24"/>
          <w:szCs w:val="24"/>
          <w:lang w:eastAsia="ru-RU"/>
        </w:rPr>
      </w:pPr>
      <w:r w:rsidRPr="00921DE5">
        <w:rPr>
          <w:rFonts w:ascii="Times New Roman" w:eastAsia="Times New Roman" w:hAnsi="Times New Roman"/>
          <w:b/>
          <w:bCs/>
          <w:sz w:val="24"/>
          <w:szCs w:val="24"/>
          <w:lang w:eastAsia="ru-RU"/>
        </w:rPr>
        <w:t>9. РАЗРЕШЕНИЕ СПОРОВ</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9.1. Все споры и разногласия, которые могут возникнуть между Сторонами по настоящему Договору, будут разрешаться путем переговоров, с обязательным соблюдением Сторонами претензионного порядка.</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9.2. Срок рассмотрения претензий составляет 20 календарных дней с момента ее поступления адресату.</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9.3. При не урегулировании в процессе переговоров спорных вопросов, в соответствии с п.9.1. Договора, споры подлежат разрешению в Арбитражном суде Республики Саха (Якутия).</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p>
    <w:p w:rsidR="001F2547" w:rsidRPr="00921DE5" w:rsidRDefault="001F2547" w:rsidP="001F2547">
      <w:pPr>
        <w:tabs>
          <w:tab w:val="left" w:pos="1276"/>
        </w:tabs>
        <w:spacing w:after="0" w:line="240" w:lineRule="atLeast"/>
        <w:ind w:firstLine="709"/>
        <w:jc w:val="center"/>
        <w:rPr>
          <w:rFonts w:ascii="Times New Roman" w:eastAsia="Times New Roman" w:hAnsi="Times New Roman"/>
          <w:b/>
          <w:bCs/>
          <w:sz w:val="24"/>
          <w:szCs w:val="24"/>
          <w:lang w:eastAsia="ru-RU"/>
        </w:rPr>
      </w:pPr>
      <w:r w:rsidRPr="00921DE5">
        <w:rPr>
          <w:rFonts w:ascii="Times New Roman" w:eastAsia="Times New Roman" w:hAnsi="Times New Roman"/>
          <w:b/>
          <w:bCs/>
          <w:sz w:val="24"/>
          <w:szCs w:val="24"/>
          <w:lang w:eastAsia="ru-RU"/>
        </w:rPr>
        <w:t>10. АНТИКОРРУПЦИОННЫЕ УСЛОВИЯ</w:t>
      </w:r>
    </w:p>
    <w:p w:rsidR="001F2547" w:rsidRPr="00921DE5" w:rsidRDefault="001F2547" w:rsidP="001F2547">
      <w:pPr>
        <w:tabs>
          <w:tab w:val="left" w:pos="1276"/>
        </w:tabs>
        <w:spacing w:after="0" w:line="240" w:lineRule="auto"/>
        <w:ind w:firstLine="709"/>
        <w:jc w:val="both"/>
        <w:rPr>
          <w:rFonts w:ascii="Times New Roman" w:hAnsi="Times New Roman"/>
          <w:sz w:val="24"/>
          <w:szCs w:val="24"/>
        </w:rPr>
      </w:pPr>
      <w:r w:rsidRPr="00921DE5">
        <w:rPr>
          <w:rFonts w:ascii="Times New Roman" w:eastAsia="Times New Roman" w:hAnsi="Times New Roman"/>
          <w:bCs/>
          <w:sz w:val="24"/>
          <w:szCs w:val="24"/>
          <w:lang w:eastAsia="ru-RU"/>
        </w:rPr>
        <w:t xml:space="preserve">10.1. </w:t>
      </w:r>
      <w:r w:rsidRPr="00921DE5">
        <w:rPr>
          <w:rFonts w:ascii="Times New Roman" w:hAnsi="Times New Roman"/>
          <w:sz w:val="24"/>
          <w:szCs w:val="24"/>
        </w:rPr>
        <w:t>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hyperlink r:id="rId11" w:history="1">
        <w:r w:rsidRPr="00921DE5">
          <w:rPr>
            <w:rFonts w:ascii="Times New Roman" w:hAnsi="Times New Roman"/>
            <w:sz w:val="24"/>
            <w:szCs w:val="24"/>
            <w:u w:val="single"/>
          </w:rPr>
          <w:t>саханефтегазсбыт.рф</w:t>
        </w:r>
        <w:r w:rsidRPr="00921DE5">
          <w:rPr>
            <w:rFonts w:ascii="Times New Roman" w:hAnsi="Times New Roman"/>
            <w:sz w:val="24"/>
            <w:szCs w:val="24"/>
          </w:rPr>
          <w:t xml:space="preserve">) </w:t>
        </w:r>
      </w:hyperlink>
      <w:r w:rsidRPr="00921DE5">
        <w:rPr>
          <w:rFonts w:ascii="Times New Roman" w:hAnsi="Times New Roman"/>
          <w:sz w:val="24"/>
          <w:szCs w:val="24"/>
        </w:rPr>
        <w:t>в разделе «Антикоррупционная политика».</w:t>
      </w:r>
    </w:p>
    <w:p w:rsidR="001F2547" w:rsidRPr="00921DE5" w:rsidRDefault="001F2547" w:rsidP="001F2547">
      <w:pPr>
        <w:tabs>
          <w:tab w:val="left" w:pos="993"/>
          <w:tab w:val="left" w:pos="1134"/>
          <w:tab w:val="left" w:pos="1276"/>
        </w:tabs>
        <w:spacing w:after="0" w:line="240" w:lineRule="auto"/>
        <w:ind w:firstLine="709"/>
        <w:jc w:val="both"/>
        <w:rPr>
          <w:rFonts w:ascii="Times New Roman" w:hAnsi="Times New Roman"/>
          <w:sz w:val="24"/>
          <w:szCs w:val="24"/>
        </w:rPr>
      </w:pPr>
      <w:r w:rsidRPr="00921DE5">
        <w:rPr>
          <w:rFonts w:ascii="Times New Roman" w:hAnsi="Times New Roman"/>
          <w:sz w:val="24"/>
          <w:szCs w:val="24"/>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1F2547" w:rsidRPr="00921DE5" w:rsidRDefault="001F2547" w:rsidP="001F2547">
      <w:pPr>
        <w:tabs>
          <w:tab w:val="left" w:pos="993"/>
          <w:tab w:val="left" w:pos="1134"/>
          <w:tab w:val="left" w:pos="1276"/>
        </w:tabs>
        <w:spacing w:after="0" w:line="240" w:lineRule="auto"/>
        <w:ind w:firstLine="709"/>
        <w:jc w:val="both"/>
        <w:rPr>
          <w:rFonts w:ascii="Times New Roman" w:hAnsi="Times New Roman"/>
          <w:sz w:val="24"/>
          <w:szCs w:val="24"/>
        </w:rPr>
      </w:pPr>
      <w:r w:rsidRPr="00921DE5">
        <w:rPr>
          <w:rFonts w:ascii="Times New Roman" w:hAnsi="Times New Roman"/>
          <w:sz w:val="24"/>
          <w:szCs w:val="24"/>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1F2547" w:rsidRPr="00921DE5" w:rsidRDefault="001F2547" w:rsidP="001F2547">
      <w:pPr>
        <w:tabs>
          <w:tab w:val="left" w:pos="993"/>
          <w:tab w:val="left" w:pos="1134"/>
          <w:tab w:val="left" w:pos="1276"/>
        </w:tabs>
        <w:spacing w:after="0" w:line="240" w:lineRule="auto"/>
        <w:ind w:firstLine="709"/>
        <w:jc w:val="both"/>
        <w:rPr>
          <w:rFonts w:ascii="Times New Roman" w:hAnsi="Times New Roman"/>
          <w:sz w:val="24"/>
          <w:szCs w:val="24"/>
        </w:rPr>
      </w:pPr>
      <w:r w:rsidRPr="00921DE5">
        <w:rPr>
          <w:rFonts w:ascii="Times New Roman" w:hAnsi="Times New Roman"/>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1F2547" w:rsidRPr="00921DE5" w:rsidRDefault="001F2547" w:rsidP="001F2547">
      <w:pPr>
        <w:tabs>
          <w:tab w:val="left" w:pos="993"/>
          <w:tab w:val="left" w:pos="1134"/>
          <w:tab w:val="left" w:pos="1276"/>
        </w:tabs>
        <w:spacing w:after="0" w:line="240" w:lineRule="auto"/>
        <w:ind w:firstLine="709"/>
        <w:jc w:val="both"/>
        <w:rPr>
          <w:rFonts w:ascii="Times New Roman" w:hAnsi="Times New Roman"/>
          <w:sz w:val="24"/>
          <w:szCs w:val="24"/>
        </w:rPr>
      </w:pPr>
      <w:r w:rsidRPr="00921DE5">
        <w:rPr>
          <w:rFonts w:ascii="Times New Roman" w:hAnsi="Times New Roman"/>
          <w:sz w:val="24"/>
          <w:szCs w:val="24"/>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1F2547" w:rsidRPr="00921DE5" w:rsidRDefault="001F2547" w:rsidP="001F2547">
      <w:pPr>
        <w:tabs>
          <w:tab w:val="left" w:pos="993"/>
          <w:tab w:val="left" w:pos="1134"/>
          <w:tab w:val="left" w:pos="1276"/>
        </w:tabs>
        <w:spacing w:after="0" w:line="240" w:lineRule="auto"/>
        <w:ind w:firstLine="709"/>
        <w:jc w:val="both"/>
        <w:rPr>
          <w:rFonts w:ascii="Times New Roman" w:hAnsi="Times New Roman"/>
          <w:sz w:val="24"/>
          <w:szCs w:val="24"/>
        </w:rPr>
      </w:pPr>
      <w:r w:rsidRPr="00921DE5">
        <w:rPr>
          <w:rFonts w:ascii="Times New Roman" w:hAnsi="Times New Roman"/>
          <w:sz w:val="24"/>
          <w:szCs w:val="24"/>
        </w:rPr>
        <w:t>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1F2547" w:rsidRPr="00921DE5" w:rsidRDefault="001F2547" w:rsidP="001F2547">
      <w:pPr>
        <w:tabs>
          <w:tab w:val="left" w:pos="993"/>
          <w:tab w:val="left" w:pos="1134"/>
          <w:tab w:val="left" w:pos="1276"/>
        </w:tabs>
        <w:spacing w:after="0" w:line="240" w:lineRule="auto"/>
        <w:ind w:firstLine="709"/>
        <w:jc w:val="both"/>
        <w:rPr>
          <w:rFonts w:ascii="Times New Roman" w:hAnsi="Times New Roman"/>
          <w:sz w:val="24"/>
          <w:szCs w:val="24"/>
        </w:rPr>
      </w:pPr>
      <w:r w:rsidRPr="00921DE5">
        <w:rPr>
          <w:rFonts w:ascii="Times New Roman" w:hAnsi="Times New Roman"/>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rsidR="001F2547" w:rsidRPr="00921DE5" w:rsidRDefault="001F2547" w:rsidP="001F2547">
      <w:pPr>
        <w:tabs>
          <w:tab w:val="left" w:pos="993"/>
          <w:tab w:val="left" w:pos="1134"/>
          <w:tab w:val="left" w:pos="1276"/>
        </w:tabs>
        <w:spacing w:after="0" w:line="240" w:lineRule="auto"/>
        <w:ind w:firstLine="709"/>
        <w:jc w:val="both"/>
        <w:rPr>
          <w:rFonts w:ascii="Times New Roman" w:hAnsi="Times New Roman"/>
          <w:sz w:val="24"/>
          <w:szCs w:val="24"/>
        </w:rPr>
      </w:pPr>
      <w:r w:rsidRPr="00921DE5">
        <w:rPr>
          <w:rFonts w:ascii="Times New Roman" w:hAnsi="Times New Roman"/>
          <w:sz w:val="24"/>
          <w:szCs w:val="24"/>
        </w:rPr>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1F2547" w:rsidRPr="00921DE5" w:rsidRDefault="001F2547" w:rsidP="001F2547">
      <w:pPr>
        <w:tabs>
          <w:tab w:val="left" w:pos="993"/>
          <w:tab w:val="left" w:pos="1134"/>
          <w:tab w:val="left" w:pos="1276"/>
        </w:tabs>
        <w:spacing w:after="0" w:line="240" w:lineRule="auto"/>
        <w:ind w:firstLine="709"/>
        <w:jc w:val="both"/>
        <w:rPr>
          <w:rFonts w:ascii="Times New Roman" w:hAnsi="Times New Roman"/>
          <w:sz w:val="24"/>
          <w:szCs w:val="24"/>
        </w:rPr>
      </w:pPr>
      <w:r w:rsidRPr="00921DE5">
        <w:rPr>
          <w:rFonts w:ascii="Times New Roman" w:hAnsi="Times New Roman"/>
          <w:sz w:val="24"/>
          <w:szCs w:val="24"/>
        </w:rPr>
        <w:t xml:space="preserve">10.6. В  случае  совершения  одной  Стороной  коррупционного  деяния (правонарушения) или неполучения другой Стороной в соответствии с </w:t>
      </w:r>
      <w:r w:rsidRPr="00171792">
        <w:rPr>
          <w:rFonts w:ascii="Times New Roman" w:hAnsi="Times New Roman"/>
          <w:sz w:val="24"/>
          <w:szCs w:val="24"/>
        </w:rPr>
        <w:t>пунктом 10.4.</w:t>
      </w:r>
      <w:r w:rsidRPr="00921DE5">
        <w:rPr>
          <w:rFonts w:ascii="Times New Roman" w:hAnsi="Times New Roman"/>
          <w:sz w:val="24"/>
          <w:szCs w:val="24"/>
        </w:rPr>
        <w:t xml:space="preserve">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1F2547" w:rsidRPr="00921DE5" w:rsidRDefault="001F2547" w:rsidP="001F2547">
      <w:pPr>
        <w:tabs>
          <w:tab w:val="left" w:pos="993"/>
          <w:tab w:val="left" w:pos="1134"/>
          <w:tab w:val="left" w:pos="1276"/>
        </w:tabs>
        <w:spacing w:after="0" w:line="240" w:lineRule="auto"/>
        <w:ind w:firstLine="709"/>
        <w:jc w:val="both"/>
        <w:rPr>
          <w:rFonts w:ascii="Times New Roman" w:hAnsi="Times New Roman"/>
          <w:sz w:val="24"/>
          <w:szCs w:val="24"/>
        </w:rPr>
      </w:pPr>
    </w:p>
    <w:p w:rsidR="001F2547" w:rsidRPr="00921DE5" w:rsidRDefault="001F2547" w:rsidP="001F2547">
      <w:pPr>
        <w:tabs>
          <w:tab w:val="left" w:pos="1276"/>
        </w:tabs>
        <w:spacing w:after="0" w:line="240" w:lineRule="atLeast"/>
        <w:ind w:firstLine="709"/>
        <w:jc w:val="center"/>
        <w:rPr>
          <w:rFonts w:ascii="Times New Roman" w:eastAsia="Times New Roman" w:hAnsi="Times New Roman"/>
          <w:b/>
          <w:bCs/>
          <w:sz w:val="24"/>
          <w:szCs w:val="24"/>
          <w:lang w:eastAsia="ru-RU"/>
        </w:rPr>
      </w:pPr>
      <w:r w:rsidRPr="00921DE5">
        <w:rPr>
          <w:rFonts w:ascii="Times New Roman" w:eastAsia="Times New Roman" w:hAnsi="Times New Roman"/>
          <w:b/>
          <w:bCs/>
          <w:sz w:val="24"/>
          <w:szCs w:val="24"/>
          <w:lang w:eastAsia="ru-RU"/>
        </w:rPr>
        <w:t>11. ЗАКЛЮЧИТЕЛЬНЫЕ ПОЛОЖЕНИЯ</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11.1. Во всем остальном, что не предусмотрено настоящим договором, стороны руководствуются действующим законодательством Российской Федерации.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11.2.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1F2547" w:rsidRPr="00921DE5"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11.3.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1F2547" w:rsidRDefault="001F2547" w:rsidP="001F2547">
      <w:pPr>
        <w:tabs>
          <w:tab w:val="left" w:pos="1276"/>
        </w:tabs>
        <w:spacing w:after="0" w:line="240" w:lineRule="atLeast"/>
        <w:ind w:firstLine="709"/>
        <w:jc w:val="both"/>
        <w:rPr>
          <w:rFonts w:ascii="Times New Roman" w:eastAsia="Times New Roman" w:hAnsi="Times New Roman"/>
          <w:bCs/>
          <w:sz w:val="24"/>
          <w:szCs w:val="24"/>
          <w:lang w:eastAsia="ru-RU"/>
        </w:rPr>
      </w:pPr>
      <w:r w:rsidRPr="00921DE5">
        <w:rPr>
          <w:rFonts w:ascii="Times New Roman" w:eastAsia="Times New Roman" w:hAnsi="Times New Roman"/>
          <w:bCs/>
          <w:sz w:val="24"/>
          <w:szCs w:val="24"/>
          <w:lang w:eastAsia="ru-RU"/>
        </w:rPr>
        <w:t>11.4. Настоящий договор составлен в двух экземплярах, имеющих одинаковую юридическую силу, по одному экземпляру для каждой из сторон.</w:t>
      </w:r>
    </w:p>
    <w:p w:rsidR="00EA2CBF" w:rsidRPr="00EA2CBF" w:rsidRDefault="00EA2CBF" w:rsidP="00EA2CBF">
      <w:pPr>
        <w:tabs>
          <w:tab w:val="left" w:pos="1276"/>
        </w:tabs>
        <w:spacing w:after="0" w:line="240" w:lineRule="atLeast"/>
        <w:ind w:firstLine="709"/>
        <w:jc w:val="both"/>
        <w:rPr>
          <w:rFonts w:ascii="Times New Roman" w:eastAsia="Times New Roman" w:hAnsi="Times New Roman"/>
          <w:bCs/>
          <w:sz w:val="24"/>
          <w:szCs w:val="24"/>
          <w:lang w:eastAsia="ru-RU"/>
        </w:rPr>
      </w:pPr>
      <w:r w:rsidRPr="00EA2CBF">
        <w:rPr>
          <w:rFonts w:ascii="Times New Roman" w:eastAsia="Times New Roman" w:hAnsi="Times New Roman"/>
          <w:bCs/>
          <w:sz w:val="24"/>
          <w:szCs w:val="24"/>
          <w:lang w:eastAsia="ru-RU"/>
        </w:rPr>
        <w:t>*11.5. В случае снятия Подрядчика со специального налогового режима «Налог на профессиональный доход» Подрядчик обязуется предупредить об этом Заказчика в трехдневный срок с даты снятия с учета.</w:t>
      </w:r>
    </w:p>
    <w:p w:rsidR="00EA2CBF" w:rsidRPr="00EA2CBF" w:rsidRDefault="00EA2CBF" w:rsidP="00EA2CBF">
      <w:pPr>
        <w:tabs>
          <w:tab w:val="left" w:pos="1276"/>
        </w:tabs>
        <w:spacing w:after="0" w:line="240" w:lineRule="atLeast"/>
        <w:ind w:firstLine="709"/>
        <w:jc w:val="both"/>
        <w:rPr>
          <w:rFonts w:ascii="Times New Roman" w:eastAsia="Times New Roman" w:hAnsi="Times New Roman"/>
          <w:bCs/>
          <w:sz w:val="24"/>
          <w:szCs w:val="24"/>
          <w:lang w:eastAsia="ru-RU"/>
        </w:rPr>
      </w:pPr>
      <w:r w:rsidRPr="00EA2CBF">
        <w:rPr>
          <w:rFonts w:ascii="Times New Roman" w:eastAsia="Times New Roman" w:hAnsi="Times New Roman"/>
          <w:bCs/>
          <w:sz w:val="24"/>
          <w:szCs w:val="24"/>
          <w:lang w:eastAsia="ru-RU"/>
        </w:rPr>
        <w:t xml:space="preserve">В случае если Заказчик понес убытки в результате того, что Подрядчик не уведомил о снятии со специального налогового режима «Налог на профессиональный доход», Исполнитель обязан возместить Заказчику все убытки. </w:t>
      </w:r>
    </w:p>
    <w:p w:rsidR="00EA2CBF" w:rsidRPr="00EA2CBF" w:rsidRDefault="00EA2CBF" w:rsidP="00EA2CBF">
      <w:pPr>
        <w:tabs>
          <w:tab w:val="left" w:pos="1276"/>
        </w:tabs>
        <w:spacing w:after="0" w:line="240" w:lineRule="atLeast"/>
        <w:ind w:firstLine="709"/>
        <w:jc w:val="both"/>
        <w:rPr>
          <w:rFonts w:ascii="Times New Roman" w:eastAsia="Times New Roman" w:hAnsi="Times New Roman"/>
          <w:b/>
          <w:sz w:val="24"/>
          <w:szCs w:val="24"/>
          <w:lang w:eastAsia="ru-RU"/>
        </w:rPr>
      </w:pPr>
      <w:r w:rsidRPr="00EA2CBF">
        <w:rPr>
          <w:rFonts w:ascii="Times New Roman" w:eastAsia="Times New Roman" w:hAnsi="Times New Roman"/>
          <w:bCs/>
          <w:sz w:val="24"/>
          <w:szCs w:val="24"/>
          <w:lang w:eastAsia="ru-RU"/>
        </w:rPr>
        <w:t>*11.6. Подрядчик дает согласие Заказчику в соответствии со статьей 9 Федерального закона от 27.07.2006 № 152-ФЗ «О персональных данных» на обработку своих персональных данных, а именно на совершение действий, предусмотренных пунктом 3 статьи 3 Федерального закона от 27.07.2006 № 152-ФЗ «О персональных данных».</w:t>
      </w:r>
    </w:p>
    <w:p w:rsidR="00EA2CBF" w:rsidRPr="00EA2CBF" w:rsidRDefault="00EA2CBF" w:rsidP="00EA2CBF">
      <w:pPr>
        <w:tabs>
          <w:tab w:val="left" w:pos="1276"/>
        </w:tabs>
        <w:spacing w:after="0" w:line="240" w:lineRule="atLeast"/>
        <w:ind w:firstLine="709"/>
        <w:jc w:val="both"/>
        <w:rPr>
          <w:rFonts w:ascii="Times New Roman" w:eastAsia="Times New Roman" w:hAnsi="Times New Roman"/>
          <w:b/>
          <w:sz w:val="24"/>
          <w:szCs w:val="24"/>
          <w:lang w:eastAsia="ru-RU"/>
        </w:rPr>
      </w:pPr>
    </w:p>
    <w:p w:rsidR="001F2547" w:rsidRDefault="00EA2CBF" w:rsidP="00EA2CBF">
      <w:pPr>
        <w:tabs>
          <w:tab w:val="left" w:pos="1276"/>
        </w:tabs>
        <w:spacing w:after="0" w:line="240" w:lineRule="atLeast"/>
        <w:ind w:firstLine="709"/>
        <w:jc w:val="both"/>
        <w:rPr>
          <w:rFonts w:ascii="Times New Roman" w:eastAsia="Times New Roman" w:hAnsi="Times New Roman"/>
          <w:sz w:val="24"/>
          <w:szCs w:val="24"/>
          <w:lang w:eastAsia="ru-RU"/>
        </w:rPr>
      </w:pPr>
      <w:r w:rsidRPr="00EA2CBF">
        <w:rPr>
          <w:rFonts w:ascii="Times New Roman" w:eastAsia="Times New Roman" w:hAnsi="Times New Roman"/>
          <w:b/>
          <w:sz w:val="24"/>
          <w:szCs w:val="24"/>
          <w:lang w:eastAsia="ru-RU"/>
        </w:rPr>
        <w:t xml:space="preserve">Примечания: </w:t>
      </w:r>
      <w:r w:rsidRPr="00EA2CBF">
        <w:rPr>
          <w:rFonts w:ascii="Times New Roman" w:eastAsia="Times New Roman" w:hAnsi="Times New Roman"/>
          <w:sz w:val="24"/>
          <w:szCs w:val="24"/>
          <w:lang w:eastAsia="ru-RU"/>
        </w:rPr>
        <w:t>пункты, отмеченные * - применяются в том случае, если Подрядчик</w:t>
      </w:r>
      <w:r w:rsidRPr="00EA2CBF">
        <w:t xml:space="preserve"> </w:t>
      </w:r>
      <w:r w:rsidRPr="00EA2CBF">
        <w:rPr>
          <w:rFonts w:ascii="Times New Roman" w:eastAsia="Times New Roman" w:hAnsi="Times New Roman"/>
          <w:sz w:val="24"/>
          <w:szCs w:val="24"/>
          <w:lang w:eastAsia="ru-RU"/>
        </w:rPr>
        <w:t>является самозанятым лицом и применяет в своей деятельности специальный налоговый режим «Налог на профессиональный доход».</w:t>
      </w:r>
    </w:p>
    <w:p w:rsidR="00EA2CBF" w:rsidRPr="00EA2CBF" w:rsidRDefault="00EA2CBF" w:rsidP="00EA2CBF">
      <w:pPr>
        <w:tabs>
          <w:tab w:val="left" w:pos="1276"/>
        </w:tabs>
        <w:spacing w:after="0" w:line="240" w:lineRule="atLeast"/>
        <w:ind w:firstLine="709"/>
        <w:jc w:val="both"/>
        <w:rPr>
          <w:rFonts w:ascii="Times New Roman" w:eastAsia="Times New Roman" w:hAnsi="Times New Roman"/>
          <w:sz w:val="24"/>
          <w:szCs w:val="24"/>
          <w:lang w:eastAsia="ru-RU"/>
        </w:rPr>
      </w:pPr>
    </w:p>
    <w:p w:rsidR="001F2547" w:rsidRPr="00921DE5" w:rsidRDefault="001F2547" w:rsidP="001F2547">
      <w:pPr>
        <w:tabs>
          <w:tab w:val="left" w:pos="1276"/>
        </w:tabs>
        <w:spacing w:after="0" w:line="240" w:lineRule="atLeast"/>
        <w:ind w:firstLine="709"/>
        <w:jc w:val="both"/>
        <w:rPr>
          <w:rFonts w:ascii="Times New Roman" w:eastAsia="Times New Roman" w:hAnsi="Times New Roman"/>
          <w:b/>
          <w:sz w:val="24"/>
          <w:szCs w:val="24"/>
          <w:lang w:eastAsia="ru-RU"/>
        </w:rPr>
      </w:pPr>
      <w:r w:rsidRPr="00921DE5">
        <w:rPr>
          <w:rFonts w:ascii="Times New Roman" w:eastAsia="Times New Roman" w:hAnsi="Times New Roman"/>
          <w:b/>
          <w:sz w:val="24"/>
          <w:szCs w:val="24"/>
          <w:lang w:eastAsia="ru-RU"/>
        </w:rPr>
        <w:t>Приложения к Договору:</w:t>
      </w:r>
    </w:p>
    <w:p w:rsidR="001F2547" w:rsidRPr="00921DE5" w:rsidRDefault="001F2547" w:rsidP="001F2547">
      <w:pPr>
        <w:tabs>
          <w:tab w:val="left" w:pos="1276"/>
        </w:tabs>
        <w:spacing w:after="0" w:line="240" w:lineRule="atLeast"/>
        <w:ind w:firstLine="709"/>
        <w:jc w:val="both"/>
        <w:rPr>
          <w:rFonts w:ascii="Times New Roman" w:eastAsia="Times New Roman" w:hAnsi="Times New Roman"/>
          <w:sz w:val="24"/>
          <w:szCs w:val="24"/>
          <w:lang w:eastAsia="ru-RU"/>
        </w:rPr>
      </w:pPr>
      <w:r w:rsidRPr="00921DE5">
        <w:rPr>
          <w:rFonts w:ascii="Times New Roman" w:eastAsia="Times New Roman" w:hAnsi="Times New Roman"/>
          <w:sz w:val="24"/>
          <w:szCs w:val="24"/>
          <w:lang w:eastAsia="ru-RU"/>
        </w:rPr>
        <w:t>Приложение № 1 – Техническое задание;</w:t>
      </w:r>
    </w:p>
    <w:p w:rsidR="001F2547" w:rsidRPr="00921DE5" w:rsidRDefault="001F2547" w:rsidP="001F2547">
      <w:pPr>
        <w:tabs>
          <w:tab w:val="left" w:pos="1276"/>
        </w:tabs>
        <w:spacing w:after="0" w:line="240" w:lineRule="atLeast"/>
        <w:ind w:firstLine="709"/>
        <w:jc w:val="both"/>
        <w:rPr>
          <w:rFonts w:ascii="Times New Roman" w:eastAsia="Times New Roman" w:hAnsi="Times New Roman"/>
          <w:sz w:val="24"/>
          <w:szCs w:val="24"/>
          <w:lang w:eastAsia="ru-RU"/>
        </w:rPr>
      </w:pPr>
      <w:r w:rsidRPr="00921DE5">
        <w:rPr>
          <w:rFonts w:ascii="Times New Roman" w:eastAsia="Times New Roman" w:hAnsi="Times New Roman"/>
          <w:sz w:val="24"/>
          <w:szCs w:val="24"/>
          <w:lang w:eastAsia="ru-RU"/>
        </w:rPr>
        <w:t>Приложение № 2 – График выполнения работ и оплаты;</w:t>
      </w:r>
    </w:p>
    <w:p w:rsidR="001F2547" w:rsidRPr="00921DE5" w:rsidRDefault="001F2547" w:rsidP="001F2547">
      <w:pPr>
        <w:tabs>
          <w:tab w:val="left" w:pos="1276"/>
        </w:tabs>
        <w:spacing w:after="0" w:line="240" w:lineRule="atLeast"/>
        <w:ind w:firstLine="709"/>
        <w:jc w:val="both"/>
        <w:rPr>
          <w:rFonts w:ascii="Times New Roman" w:eastAsia="Times New Roman" w:hAnsi="Times New Roman"/>
          <w:sz w:val="24"/>
          <w:szCs w:val="24"/>
          <w:lang w:eastAsia="ru-RU"/>
        </w:rPr>
      </w:pPr>
      <w:r w:rsidRPr="00921DE5">
        <w:rPr>
          <w:rFonts w:ascii="Times New Roman" w:eastAsia="Times New Roman" w:hAnsi="Times New Roman"/>
          <w:sz w:val="24"/>
          <w:szCs w:val="24"/>
          <w:lang w:eastAsia="ru-RU"/>
        </w:rPr>
        <w:t>Приложение № 3 – Форма Акта о приемке выполненных работ формы КС-2;</w:t>
      </w:r>
    </w:p>
    <w:p w:rsidR="001F2547" w:rsidRPr="00921DE5" w:rsidRDefault="001F2547" w:rsidP="001F2547">
      <w:pPr>
        <w:tabs>
          <w:tab w:val="left" w:pos="1276"/>
        </w:tabs>
        <w:spacing w:after="0" w:line="240" w:lineRule="atLeast"/>
        <w:ind w:firstLine="709"/>
        <w:jc w:val="both"/>
        <w:rPr>
          <w:rFonts w:ascii="Times New Roman" w:eastAsia="Times New Roman" w:hAnsi="Times New Roman"/>
          <w:sz w:val="24"/>
          <w:szCs w:val="24"/>
          <w:lang w:eastAsia="ru-RU"/>
        </w:rPr>
      </w:pPr>
      <w:r w:rsidRPr="00921DE5">
        <w:rPr>
          <w:rFonts w:ascii="Times New Roman" w:eastAsia="Times New Roman" w:hAnsi="Times New Roman"/>
          <w:sz w:val="24"/>
          <w:szCs w:val="24"/>
          <w:lang w:eastAsia="ru-RU"/>
        </w:rPr>
        <w:t>Приложение № 4 – Форма Справки о стоимости выполненных работ и затрат формы КС-3;</w:t>
      </w:r>
    </w:p>
    <w:p w:rsidR="001F2547" w:rsidRPr="00921DE5" w:rsidRDefault="001F2547" w:rsidP="001F2547">
      <w:pPr>
        <w:tabs>
          <w:tab w:val="left" w:pos="1276"/>
        </w:tabs>
        <w:spacing w:after="0" w:line="240" w:lineRule="atLeast"/>
        <w:ind w:firstLine="709"/>
        <w:jc w:val="both"/>
        <w:rPr>
          <w:rFonts w:ascii="Times New Roman" w:eastAsia="Times New Roman" w:hAnsi="Times New Roman"/>
          <w:sz w:val="24"/>
          <w:szCs w:val="24"/>
          <w:lang w:eastAsia="ru-RU"/>
        </w:rPr>
      </w:pPr>
      <w:r w:rsidRPr="00921DE5">
        <w:rPr>
          <w:rFonts w:ascii="Times New Roman" w:eastAsia="Times New Roman" w:hAnsi="Times New Roman"/>
          <w:sz w:val="24"/>
          <w:szCs w:val="24"/>
          <w:lang w:eastAsia="ru-RU"/>
        </w:rPr>
        <w:t xml:space="preserve">Приложение № 5 – Форма </w:t>
      </w:r>
      <w:r w:rsidRPr="00921DE5">
        <w:rPr>
          <w:rFonts w:ascii="Times New Roman" w:eastAsia="Times New Roman" w:hAnsi="Times New Roman"/>
          <w:bCs/>
          <w:sz w:val="24"/>
          <w:szCs w:val="24"/>
          <w:lang w:eastAsia="ru-RU"/>
        </w:rPr>
        <w:t>Журнала учета выполненных работ КС-6а</w:t>
      </w:r>
      <w:r w:rsidRPr="00921DE5">
        <w:rPr>
          <w:rFonts w:ascii="Times New Roman" w:eastAsia="Times New Roman" w:hAnsi="Times New Roman"/>
          <w:sz w:val="24"/>
          <w:szCs w:val="24"/>
          <w:lang w:eastAsia="ru-RU"/>
        </w:rPr>
        <w:t>;</w:t>
      </w:r>
    </w:p>
    <w:p w:rsidR="001F2547" w:rsidRDefault="001F2547" w:rsidP="001F2547">
      <w:pPr>
        <w:tabs>
          <w:tab w:val="left" w:pos="1276"/>
        </w:tabs>
        <w:spacing w:after="0" w:line="240" w:lineRule="atLeast"/>
        <w:ind w:firstLine="709"/>
        <w:jc w:val="both"/>
        <w:rPr>
          <w:rFonts w:ascii="Times New Roman" w:eastAsia="Times New Roman" w:hAnsi="Times New Roman"/>
          <w:sz w:val="24"/>
          <w:szCs w:val="24"/>
          <w:lang w:eastAsia="ru-RU"/>
        </w:rPr>
      </w:pPr>
      <w:r w:rsidRPr="00921DE5">
        <w:rPr>
          <w:rFonts w:ascii="Times New Roman" w:eastAsia="Times New Roman" w:hAnsi="Times New Roman"/>
          <w:sz w:val="24"/>
          <w:szCs w:val="24"/>
          <w:lang w:eastAsia="ru-RU"/>
        </w:rPr>
        <w:t>Приложение № 6 – Заявление о добросовестности.</w:t>
      </w:r>
    </w:p>
    <w:p w:rsidR="001F2547" w:rsidRPr="00921DE5" w:rsidRDefault="001F2547" w:rsidP="001F2547">
      <w:pPr>
        <w:tabs>
          <w:tab w:val="left" w:pos="1276"/>
        </w:tabs>
        <w:spacing w:after="0" w:line="240" w:lineRule="atLeast"/>
        <w:ind w:firstLine="709"/>
        <w:jc w:val="both"/>
        <w:rPr>
          <w:rFonts w:ascii="Times New Roman" w:eastAsia="Times New Roman" w:hAnsi="Times New Roman"/>
          <w:sz w:val="24"/>
          <w:szCs w:val="24"/>
          <w:lang w:eastAsia="ru-RU"/>
        </w:rPr>
      </w:pPr>
      <w:r w:rsidRPr="00171792">
        <w:rPr>
          <w:rFonts w:ascii="Times New Roman" w:eastAsia="Times New Roman" w:hAnsi="Times New Roman"/>
          <w:sz w:val="24"/>
          <w:szCs w:val="24"/>
          <w:lang w:eastAsia="ru-RU"/>
        </w:rPr>
        <w:t>Приложение № 7 -  Форма № КС- 11</w:t>
      </w:r>
    </w:p>
    <w:p w:rsidR="001F2547" w:rsidRPr="00921DE5" w:rsidRDefault="001F2547" w:rsidP="001F2547">
      <w:pPr>
        <w:spacing w:after="0" w:line="240" w:lineRule="atLeast"/>
        <w:jc w:val="both"/>
        <w:rPr>
          <w:rFonts w:ascii="Times New Roman" w:eastAsia="Times New Roman" w:hAnsi="Times New Roman"/>
          <w:bCs/>
          <w:sz w:val="24"/>
          <w:szCs w:val="24"/>
          <w:lang w:eastAsia="ru-RU"/>
        </w:rPr>
      </w:pPr>
    </w:p>
    <w:p w:rsidR="001F2547" w:rsidRPr="00921DE5" w:rsidRDefault="001F2547" w:rsidP="001F2547">
      <w:pPr>
        <w:spacing w:after="0" w:line="240" w:lineRule="atLeast"/>
        <w:jc w:val="center"/>
        <w:rPr>
          <w:rFonts w:ascii="Times New Roman" w:eastAsia="Times New Roman" w:hAnsi="Times New Roman"/>
          <w:bCs/>
          <w:sz w:val="24"/>
          <w:szCs w:val="24"/>
          <w:lang w:eastAsia="ru-RU"/>
        </w:rPr>
      </w:pPr>
      <w:r w:rsidRPr="00921DE5">
        <w:rPr>
          <w:rFonts w:ascii="Times New Roman" w:eastAsia="Times New Roman" w:hAnsi="Times New Roman"/>
          <w:b/>
          <w:bCs/>
          <w:sz w:val="24"/>
          <w:szCs w:val="24"/>
          <w:lang w:eastAsia="ru-RU"/>
        </w:rPr>
        <w:t>12. ЮРИДИЧЕСКИЕ АДРЕСА И ПЛАТЕЖНЫЕ РЕКВИЗИТЫ СТОРОН</w:t>
      </w:r>
    </w:p>
    <w:tbl>
      <w:tblPr>
        <w:tblW w:w="0" w:type="auto"/>
        <w:tblInd w:w="-100" w:type="dxa"/>
        <w:tblLayout w:type="fixed"/>
        <w:tblCellMar>
          <w:left w:w="0" w:type="dxa"/>
          <w:right w:w="0" w:type="dxa"/>
        </w:tblCellMar>
        <w:tblLook w:val="00A0" w:firstRow="1" w:lastRow="0" w:firstColumn="1" w:lastColumn="0" w:noHBand="0" w:noVBand="0"/>
      </w:tblPr>
      <w:tblGrid>
        <w:gridCol w:w="5082"/>
        <w:gridCol w:w="5083"/>
      </w:tblGrid>
      <w:tr w:rsidR="001F2547" w:rsidRPr="00921DE5" w:rsidTr="001F2547">
        <w:trPr>
          <w:trHeight w:val="5178"/>
        </w:trPr>
        <w:tc>
          <w:tcPr>
            <w:tcW w:w="5082" w:type="dxa"/>
          </w:tcPr>
          <w:p w:rsidR="001F2547" w:rsidRPr="00921DE5" w:rsidRDefault="001F2547" w:rsidP="001F2547">
            <w:pPr>
              <w:snapToGrid w:val="0"/>
              <w:spacing w:after="0" w:line="240" w:lineRule="atLeast"/>
              <w:ind w:firstLine="567"/>
              <w:jc w:val="center"/>
              <w:rPr>
                <w:rFonts w:ascii="Times New Roman" w:eastAsia="Times New Roman" w:hAnsi="Times New Roman"/>
                <w:b/>
                <w:sz w:val="24"/>
                <w:szCs w:val="24"/>
                <w:lang w:eastAsia="ru-RU"/>
              </w:rPr>
            </w:pPr>
            <w:r w:rsidRPr="00921DE5">
              <w:rPr>
                <w:rFonts w:ascii="Times New Roman" w:eastAsia="Times New Roman" w:hAnsi="Times New Roman"/>
                <w:b/>
                <w:sz w:val="24"/>
                <w:szCs w:val="24"/>
                <w:lang w:eastAsia="ru-RU"/>
              </w:rPr>
              <w:t>Заказчик:</w:t>
            </w:r>
          </w:p>
          <w:p w:rsidR="001F2547" w:rsidRPr="00921DE5" w:rsidRDefault="001F2547" w:rsidP="001F2547">
            <w:pPr>
              <w:snapToGrid w:val="0"/>
              <w:spacing w:after="0" w:line="240" w:lineRule="atLeast"/>
              <w:ind w:firstLine="567"/>
              <w:rPr>
                <w:rFonts w:ascii="Times New Roman" w:eastAsia="Times New Roman" w:hAnsi="Times New Roman"/>
                <w:b/>
                <w:sz w:val="24"/>
                <w:szCs w:val="24"/>
                <w:lang w:eastAsia="ru-RU"/>
              </w:rPr>
            </w:pPr>
            <w:r w:rsidRPr="00921DE5">
              <w:rPr>
                <w:rFonts w:ascii="Times New Roman" w:eastAsia="Times New Roman" w:hAnsi="Times New Roman"/>
                <w:b/>
                <w:sz w:val="24"/>
                <w:szCs w:val="24"/>
                <w:lang w:eastAsia="ru-RU"/>
              </w:rPr>
              <w:t>АО «Саханефтегазсбыт»</w:t>
            </w:r>
          </w:p>
          <w:p w:rsidR="001F2547" w:rsidRPr="00921DE5" w:rsidRDefault="001F2547" w:rsidP="001F2547">
            <w:pPr>
              <w:snapToGrid w:val="0"/>
              <w:spacing w:after="0" w:line="240" w:lineRule="atLeast"/>
              <w:ind w:left="526"/>
              <w:jc w:val="both"/>
              <w:rPr>
                <w:rFonts w:ascii="Times New Roman" w:eastAsia="Times New Roman" w:hAnsi="Times New Roman"/>
                <w:sz w:val="24"/>
                <w:szCs w:val="24"/>
                <w:lang w:eastAsia="ru-RU"/>
              </w:rPr>
            </w:pPr>
            <w:r w:rsidRPr="00921DE5">
              <w:rPr>
                <w:rFonts w:ascii="Times New Roman" w:eastAsia="Times New Roman" w:hAnsi="Times New Roman"/>
                <w:sz w:val="24"/>
                <w:szCs w:val="24"/>
                <w:lang w:eastAsia="ru-RU"/>
              </w:rPr>
              <w:t xml:space="preserve">Адрес: 677000, Республика Саха (Якутия),     </w:t>
            </w:r>
          </w:p>
          <w:p w:rsidR="001F2547" w:rsidRPr="00921DE5" w:rsidRDefault="001F2547" w:rsidP="001F2547">
            <w:pPr>
              <w:snapToGrid w:val="0"/>
              <w:spacing w:after="0" w:line="240" w:lineRule="atLeast"/>
              <w:ind w:left="526"/>
              <w:jc w:val="both"/>
              <w:rPr>
                <w:rFonts w:ascii="Times New Roman" w:eastAsia="Times New Roman" w:hAnsi="Times New Roman"/>
                <w:sz w:val="24"/>
                <w:szCs w:val="24"/>
                <w:lang w:eastAsia="ru-RU"/>
              </w:rPr>
            </w:pPr>
            <w:r w:rsidRPr="00921DE5">
              <w:rPr>
                <w:rFonts w:ascii="Times New Roman" w:eastAsia="Times New Roman" w:hAnsi="Times New Roman"/>
                <w:sz w:val="24"/>
                <w:szCs w:val="24"/>
                <w:lang w:eastAsia="ru-RU"/>
              </w:rPr>
              <w:t>г. Якутск, ул. Чиряева, 3</w:t>
            </w:r>
          </w:p>
          <w:p w:rsidR="001F2547" w:rsidRPr="00921DE5" w:rsidRDefault="001F2547" w:rsidP="001F2547">
            <w:pPr>
              <w:snapToGrid w:val="0"/>
              <w:spacing w:after="0" w:line="240" w:lineRule="atLeast"/>
              <w:ind w:left="526"/>
              <w:jc w:val="both"/>
              <w:rPr>
                <w:rFonts w:ascii="Times New Roman" w:eastAsia="Times New Roman" w:hAnsi="Times New Roman"/>
                <w:sz w:val="24"/>
                <w:szCs w:val="24"/>
                <w:lang w:eastAsia="ru-RU"/>
              </w:rPr>
            </w:pPr>
            <w:r w:rsidRPr="00921DE5">
              <w:rPr>
                <w:rFonts w:ascii="Times New Roman" w:eastAsia="Times New Roman" w:hAnsi="Times New Roman"/>
                <w:sz w:val="24"/>
                <w:szCs w:val="24"/>
                <w:lang w:eastAsia="ru-RU"/>
              </w:rPr>
              <w:t>ИНН: 1435115270    КПП: 546050001</w:t>
            </w:r>
          </w:p>
          <w:p w:rsidR="001F2547" w:rsidRPr="00921DE5" w:rsidRDefault="001F2547" w:rsidP="001F2547">
            <w:pPr>
              <w:snapToGrid w:val="0"/>
              <w:spacing w:after="0" w:line="240" w:lineRule="atLeast"/>
              <w:ind w:left="526"/>
              <w:jc w:val="both"/>
              <w:rPr>
                <w:rFonts w:ascii="Times New Roman" w:eastAsia="Times New Roman" w:hAnsi="Times New Roman"/>
                <w:sz w:val="24"/>
                <w:szCs w:val="24"/>
                <w:lang w:eastAsia="ru-RU"/>
              </w:rPr>
            </w:pPr>
            <w:r w:rsidRPr="00921DE5">
              <w:rPr>
                <w:rFonts w:ascii="Times New Roman" w:eastAsia="Times New Roman" w:hAnsi="Times New Roman"/>
                <w:sz w:val="24"/>
                <w:szCs w:val="24"/>
                <w:lang w:eastAsia="ru-RU"/>
              </w:rPr>
              <w:t>Телефон: (4112) 31-88-30</w:t>
            </w:r>
          </w:p>
          <w:p w:rsidR="001F2547" w:rsidRPr="00921DE5" w:rsidRDefault="001F2547" w:rsidP="001F2547">
            <w:pPr>
              <w:snapToGrid w:val="0"/>
              <w:spacing w:after="0" w:line="240" w:lineRule="atLeast"/>
              <w:ind w:left="526"/>
              <w:jc w:val="both"/>
              <w:rPr>
                <w:rFonts w:ascii="Times New Roman" w:eastAsia="Times New Roman" w:hAnsi="Times New Roman"/>
                <w:sz w:val="24"/>
                <w:szCs w:val="24"/>
                <w:lang w:eastAsia="ru-RU"/>
              </w:rPr>
            </w:pPr>
            <w:r w:rsidRPr="00921DE5">
              <w:rPr>
                <w:rFonts w:ascii="Times New Roman" w:eastAsia="Times New Roman" w:hAnsi="Times New Roman"/>
                <w:sz w:val="24"/>
                <w:szCs w:val="24"/>
                <w:lang w:eastAsia="ru-RU"/>
              </w:rPr>
              <w:t>Факс: (4112) 45-30-06</w:t>
            </w:r>
          </w:p>
          <w:p w:rsidR="001F2547" w:rsidRPr="00921DE5" w:rsidRDefault="001F2547" w:rsidP="001F2547">
            <w:pPr>
              <w:snapToGrid w:val="0"/>
              <w:spacing w:after="0" w:line="240" w:lineRule="atLeast"/>
              <w:ind w:left="526"/>
              <w:jc w:val="both"/>
              <w:rPr>
                <w:rFonts w:ascii="Times New Roman" w:eastAsia="Times New Roman" w:hAnsi="Times New Roman"/>
                <w:sz w:val="24"/>
                <w:szCs w:val="24"/>
                <w:lang w:eastAsia="ru-RU"/>
              </w:rPr>
            </w:pPr>
            <w:r w:rsidRPr="00921DE5">
              <w:rPr>
                <w:rFonts w:ascii="Times New Roman" w:eastAsia="Times New Roman" w:hAnsi="Times New Roman"/>
                <w:sz w:val="24"/>
                <w:szCs w:val="24"/>
                <w:lang w:eastAsia="ru-RU"/>
              </w:rPr>
              <w:t>Р/с №40702810276000012012 в ЯО №8603</w:t>
            </w:r>
          </w:p>
          <w:p w:rsidR="001F2547" w:rsidRPr="00921DE5" w:rsidRDefault="001F2547" w:rsidP="001F2547">
            <w:pPr>
              <w:snapToGrid w:val="0"/>
              <w:spacing w:after="0" w:line="240" w:lineRule="atLeast"/>
              <w:ind w:left="526"/>
              <w:jc w:val="both"/>
              <w:rPr>
                <w:rFonts w:ascii="Times New Roman" w:eastAsia="Times New Roman" w:hAnsi="Times New Roman"/>
                <w:sz w:val="24"/>
                <w:szCs w:val="24"/>
                <w:lang w:eastAsia="ru-RU"/>
              </w:rPr>
            </w:pPr>
            <w:r w:rsidRPr="00921DE5">
              <w:rPr>
                <w:rFonts w:ascii="Times New Roman" w:eastAsia="Times New Roman" w:hAnsi="Times New Roman"/>
                <w:sz w:val="24"/>
                <w:szCs w:val="24"/>
                <w:lang w:eastAsia="ru-RU"/>
              </w:rPr>
              <w:t>ПАО «Сбербанк России»</w:t>
            </w:r>
          </w:p>
          <w:p w:rsidR="001F2547" w:rsidRPr="00921DE5" w:rsidRDefault="001F2547" w:rsidP="001F2547">
            <w:pPr>
              <w:snapToGrid w:val="0"/>
              <w:spacing w:after="0" w:line="240" w:lineRule="atLeast"/>
              <w:ind w:left="526"/>
              <w:jc w:val="both"/>
              <w:rPr>
                <w:rFonts w:ascii="Times New Roman" w:eastAsia="Times New Roman" w:hAnsi="Times New Roman"/>
                <w:sz w:val="24"/>
                <w:szCs w:val="24"/>
                <w:lang w:eastAsia="ru-RU"/>
              </w:rPr>
            </w:pPr>
            <w:r w:rsidRPr="00921DE5">
              <w:rPr>
                <w:rFonts w:ascii="Times New Roman" w:eastAsia="Times New Roman" w:hAnsi="Times New Roman"/>
                <w:sz w:val="24"/>
                <w:szCs w:val="24"/>
                <w:lang w:eastAsia="ru-RU"/>
              </w:rPr>
              <w:t xml:space="preserve">К/с №30101810400000000609                                                                                   </w:t>
            </w:r>
          </w:p>
          <w:p w:rsidR="001F2547" w:rsidRPr="00921DE5" w:rsidRDefault="001F2547" w:rsidP="001F2547">
            <w:pPr>
              <w:snapToGrid w:val="0"/>
              <w:spacing w:after="0" w:line="240" w:lineRule="atLeast"/>
              <w:ind w:left="526"/>
              <w:jc w:val="both"/>
              <w:rPr>
                <w:rFonts w:ascii="Times New Roman" w:eastAsia="Times New Roman" w:hAnsi="Times New Roman"/>
                <w:sz w:val="24"/>
                <w:szCs w:val="24"/>
                <w:lang w:eastAsia="ru-RU"/>
              </w:rPr>
            </w:pPr>
            <w:r w:rsidRPr="00921DE5">
              <w:rPr>
                <w:rFonts w:ascii="Times New Roman" w:eastAsia="Times New Roman" w:hAnsi="Times New Roman"/>
                <w:sz w:val="24"/>
                <w:szCs w:val="24"/>
                <w:lang w:eastAsia="ru-RU"/>
              </w:rPr>
              <w:t>БИК: 049805609</w:t>
            </w:r>
          </w:p>
          <w:p w:rsidR="001F2547" w:rsidRPr="00921DE5" w:rsidRDefault="001F2547" w:rsidP="001F2547">
            <w:pPr>
              <w:snapToGrid w:val="0"/>
              <w:spacing w:after="0" w:line="240" w:lineRule="atLeast"/>
              <w:ind w:left="526"/>
              <w:jc w:val="both"/>
              <w:rPr>
                <w:rFonts w:ascii="Times New Roman" w:eastAsia="Times New Roman" w:hAnsi="Times New Roman"/>
                <w:sz w:val="24"/>
                <w:szCs w:val="24"/>
                <w:lang w:eastAsia="ru-RU"/>
              </w:rPr>
            </w:pPr>
          </w:p>
          <w:p w:rsidR="001F2547" w:rsidRPr="00921DE5" w:rsidRDefault="001F2547" w:rsidP="001F2547">
            <w:pPr>
              <w:ind w:firstLine="531"/>
              <w:rPr>
                <w:rFonts w:ascii="Times New Roman" w:hAnsi="Times New Roman"/>
                <w:b/>
                <w:sz w:val="24"/>
                <w:szCs w:val="24"/>
              </w:rPr>
            </w:pPr>
            <w:r w:rsidRPr="00921DE5">
              <w:rPr>
                <w:rFonts w:ascii="Times New Roman" w:hAnsi="Times New Roman"/>
                <w:b/>
                <w:sz w:val="24"/>
                <w:szCs w:val="24"/>
              </w:rPr>
              <w:t>Генеральный директор</w:t>
            </w:r>
          </w:p>
          <w:p w:rsidR="001F2547" w:rsidRPr="00921DE5" w:rsidRDefault="001F2547" w:rsidP="001F2547">
            <w:pPr>
              <w:snapToGrid w:val="0"/>
              <w:spacing w:after="0" w:line="240" w:lineRule="atLeast"/>
              <w:ind w:firstLine="567"/>
              <w:rPr>
                <w:rFonts w:ascii="Times New Roman" w:eastAsia="Times New Roman" w:hAnsi="Times New Roman"/>
                <w:b/>
                <w:sz w:val="24"/>
                <w:szCs w:val="24"/>
                <w:lang w:eastAsia="ru-RU"/>
              </w:rPr>
            </w:pPr>
            <w:r w:rsidRPr="00921DE5">
              <w:rPr>
                <w:rFonts w:ascii="Times New Roman" w:hAnsi="Times New Roman"/>
                <w:b/>
                <w:sz w:val="24"/>
                <w:szCs w:val="24"/>
              </w:rPr>
              <w:t>_____________________ /В.Н. Лебедев/</w:t>
            </w:r>
            <w:r w:rsidRPr="00921DE5">
              <w:rPr>
                <w:rFonts w:ascii="Times New Roman" w:eastAsia="Times New Roman" w:hAnsi="Times New Roman"/>
                <w:b/>
                <w:sz w:val="24"/>
                <w:szCs w:val="24"/>
                <w:lang w:eastAsia="ru-RU"/>
              </w:rPr>
              <w:t xml:space="preserve"> </w:t>
            </w:r>
          </w:p>
          <w:p w:rsidR="001F2547" w:rsidRPr="00921DE5" w:rsidRDefault="001F2547" w:rsidP="001F2547">
            <w:pPr>
              <w:snapToGrid w:val="0"/>
              <w:spacing w:after="0" w:line="240" w:lineRule="atLeast"/>
              <w:ind w:firstLine="567"/>
              <w:rPr>
                <w:rFonts w:ascii="Times New Roman" w:eastAsia="Times New Roman" w:hAnsi="Times New Roman"/>
                <w:b/>
                <w:sz w:val="24"/>
                <w:szCs w:val="24"/>
                <w:lang w:eastAsia="ru-RU"/>
              </w:rPr>
            </w:pPr>
          </w:p>
          <w:p w:rsidR="001F2547" w:rsidRPr="00921DE5" w:rsidRDefault="001F2547" w:rsidP="001F2547">
            <w:pPr>
              <w:snapToGrid w:val="0"/>
              <w:spacing w:after="0" w:line="240" w:lineRule="atLeast"/>
              <w:ind w:firstLine="567"/>
              <w:rPr>
                <w:rFonts w:ascii="Times New Roman" w:eastAsia="Times New Roman" w:hAnsi="Times New Roman"/>
                <w:b/>
                <w:sz w:val="24"/>
                <w:szCs w:val="24"/>
                <w:lang w:eastAsia="ru-RU"/>
              </w:rPr>
            </w:pPr>
            <w:r w:rsidRPr="00921DE5">
              <w:rPr>
                <w:rFonts w:ascii="Times New Roman" w:eastAsia="Times New Roman" w:hAnsi="Times New Roman"/>
                <w:b/>
                <w:sz w:val="24"/>
                <w:szCs w:val="24"/>
                <w:lang w:eastAsia="ru-RU"/>
              </w:rPr>
              <w:t>«_____»________________2023 г.</w:t>
            </w:r>
          </w:p>
        </w:tc>
        <w:tc>
          <w:tcPr>
            <w:tcW w:w="5083" w:type="dxa"/>
          </w:tcPr>
          <w:p w:rsidR="001F2547" w:rsidRPr="00921DE5" w:rsidRDefault="001F2547" w:rsidP="001F2547">
            <w:pPr>
              <w:snapToGrid w:val="0"/>
              <w:spacing w:after="0" w:line="240" w:lineRule="atLeast"/>
              <w:ind w:firstLine="567"/>
              <w:jc w:val="center"/>
              <w:rPr>
                <w:rFonts w:ascii="Times New Roman" w:eastAsia="Times New Roman" w:hAnsi="Times New Roman"/>
                <w:b/>
                <w:sz w:val="24"/>
                <w:szCs w:val="24"/>
                <w:lang w:eastAsia="ru-RU"/>
              </w:rPr>
            </w:pPr>
            <w:r w:rsidRPr="00921DE5">
              <w:rPr>
                <w:rFonts w:ascii="Times New Roman" w:eastAsia="Times New Roman" w:hAnsi="Times New Roman"/>
                <w:b/>
                <w:sz w:val="24"/>
                <w:szCs w:val="24"/>
                <w:lang w:eastAsia="ru-RU"/>
              </w:rPr>
              <w:t>Подрядчик:</w:t>
            </w:r>
          </w:p>
          <w:p w:rsidR="001F2547" w:rsidRPr="00921DE5" w:rsidRDefault="001F2547" w:rsidP="001F2547">
            <w:pPr>
              <w:snapToGrid w:val="0"/>
              <w:spacing w:after="0" w:line="240" w:lineRule="atLeast"/>
              <w:ind w:left="526"/>
              <w:jc w:val="both"/>
              <w:rPr>
                <w:rFonts w:ascii="Times New Roman" w:eastAsia="Times New Roman" w:hAnsi="Times New Roman"/>
                <w:b/>
                <w:sz w:val="24"/>
                <w:szCs w:val="24"/>
                <w:lang w:eastAsia="ru-RU"/>
              </w:rPr>
            </w:pPr>
          </w:p>
          <w:p w:rsidR="001F2547" w:rsidRPr="00921DE5" w:rsidRDefault="001F2547" w:rsidP="001F2547">
            <w:pPr>
              <w:snapToGrid w:val="0"/>
              <w:spacing w:after="0" w:line="240" w:lineRule="atLeast"/>
              <w:ind w:left="526"/>
              <w:jc w:val="both"/>
              <w:rPr>
                <w:rFonts w:ascii="Times New Roman" w:eastAsia="Times New Roman" w:hAnsi="Times New Roman"/>
                <w:b/>
                <w:sz w:val="24"/>
                <w:szCs w:val="24"/>
                <w:lang w:eastAsia="ru-RU"/>
              </w:rPr>
            </w:pPr>
          </w:p>
          <w:p w:rsidR="001F2547" w:rsidRPr="00921DE5" w:rsidRDefault="001F2547" w:rsidP="001F2547">
            <w:pPr>
              <w:snapToGrid w:val="0"/>
              <w:spacing w:after="0" w:line="240" w:lineRule="atLeast"/>
              <w:ind w:left="526"/>
              <w:jc w:val="both"/>
              <w:rPr>
                <w:rFonts w:ascii="Times New Roman" w:eastAsia="Times New Roman" w:hAnsi="Times New Roman"/>
                <w:b/>
                <w:sz w:val="24"/>
                <w:szCs w:val="24"/>
                <w:lang w:eastAsia="ru-RU"/>
              </w:rPr>
            </w:pPr>
          </w:p>
          <w:p w:rsidR="001F2547" w:rsidRPr="00921DE5" w:rsidRDefault="001F2547" w:rsidP="001F2547">
            <w:pPr>
              <w:snapToGrid w:val="0"/>
              <w:spacing w:after="0" w:line="240" w:lineRule="atLeast"/>
              <w:ind w:left="526"/>
              <w:jc w:val="both"/>
              <w:rPr>
                <w:rFonts w:ascii="Times New Roman" w:eastAsia="Times New Roman" w:hAnsi="Times New Roman"/>
                <w:b/>
                <w:sz w:val="24"/>
                <w:szCs w:val="24"/>
                <w:lang w:eastAsia="ru-RU"/>
              </w:rPr>
            </w:pPr>
          </w:p>
          <w:p w:rsidR="001F2547" w:rsidRPr="00921DE5" w:rsidRDefault="001F2547" w:rsidP="001F2547">
            <w:pPr>
              <w:snapToGrid w:val="0"/>
              <w:spacing w:after="0" w:line="240" w:lineRule="atLeast"/>
              <w:ind w:left="526"/>
              <w:jc w:val="both"/>
              <w:rPr>
                <w:rFonts w:ascii="Times New Roman" w:eastAsia="Times New Roman" w:hAnsi="Times New Roman"/>
                <w:b/>
                <w:sz w:val="24"/>
                <w:szCs w:val="24"/>
                <w:lang w:eastAsia="ru-RU"/>
              </w:rPr>
            </w:pPr>
          </w:p>
          <w:p w:rsidR="001F2547" w:rsidRPr="00921DE5" w:rsidRDefault="001F2547" w:rsidP="001F2547">
            <w:pPr>
              <w:snapToGrid w:val="0"/>
              <w:spacing w:after="0" w:line="240" w:lineRule="atLeast"/>
              <w:ind w:left="526"/>
              <w:jc w:val="both"/>
              <w:rPr>
                <w:rFonts w:ascii="Times New Roman" w:eastAsia="Times New Roman" w:hAnsi="Times New Roman"/>
                <w:b/>
                <w:sz w:val="24"/>
                <w:szCs w:val="24"/>
                <w:lang w:eastAsia="ru-RU"/>
              </w:rPr>
            </w:pPr>
          </w:p>
          <w:p w:rsidR="001F2547" w:rsidRPr="00921DE5" w:rsidRDefault="001F2547" w:rsidP="001F2547">
            <w:pPr>
              <w:snapToGrid w:val="0"/>
              <w:spacing w:after="0" w:line="240" w:lineRule="atLeast"/>
              <w:ind w:left="526"/>
              <w:jc w:val="both"/>
              <w:rPr>
                <w:rFonts w:ascii="Times New Roman" w:eastAsia="Times New Roman" w:hAnsi="Times New Roman"/>
                <w:b/>
                <w:sz w:val="24"/>
                <w:szCs w:val="24"/>
                <w:lang w:eastAsia="ru-RU"/>
              </w:rPr>
            </w:pPr>
          </w:p>
          <w:p w:rsidR="001F2547" w:rsidRPr="00921DE5" w:rsidRDefault="001F2547" w:rsidP="001F2547">
            <w:pPr>
              <w:snapToGrid w:val="0"/>
              <w:spacing w:after="0" w:line="240" w:lineRule="atLeast"/>
              <w:ind w:left="526"/>
              <w:jc w:val="both"/>
              <w:rPr>
                <w:rFonts w:ascii="Times New Roman" w:eastAsia="Times New Roman" w:hAnsi="Times New Roman"/>
                <w:b/>
                <w:sz w:val="24"/>
                <w:szCs w:val="24"/>
                <w:lang w:eastAsia="ru-RU"/>
              </w:rPr>
            </w:pPr>
          </w:p>
          <w:p w:rsidR="001F2547" w:rsidRPr="00921DE5" w:rsidRDefault="001F2547" w:rsidP="001F2547">
            <w:pPr>
              <w:snapToGrid w:val="0"/>
              <w:spacing w:after="0" w:line="240" w:lineRule="atLeast"/>
              <w:ind w:left="526"/>
              <w:jc w:val="both"/>
              <w:rPr>
                <w:rFonts w:ascii="Times New Roman" w:eastAsia="Times New Roman" w:hAnsi="Times New Roman"/>
                <w:b/>
                <w:sz w:val="24"/>
                <w:szCs w:val="24"/>
                <w:lang w:eastAsia="ru-RU"/>
              </w:rPr>
            </w:pPr>
          </w:p>
          <w:p w:rsidR="001F2547" w:rsidRPr="00921DE5" w:rsidRDefault="001F2547" w:rsidP="001F2547">
            <w:pPr>
              <w:snapToGrid w:val="0"/>
              <w:spacing w:after="0" w:line="240" w:lineRule="atLeast"/>
              <w:ind w:left="526"/>
              <w:jc w:val="both"/>
              <w:rPr>
                <w:rFonts w:ascii="Times New Roman" w:eastAsia="Times New Roman" w:hAnsi="Times New Roman"/>
                <w:b/>
                <w:sz w:val="24"/>
                <w:szCs w:val="24"/>
                <w:lang w:eastAsia="ru-RU"/>
              </w:rPr>
            </w:pPr>
          </w:p>
          <w:p w:rsidR="001F2547" w:rsidRPr="00921DE5" w:rsidRDefault="001F2547" w:rsidP="001F2547">
            <w:pPr>
              <w:snapToGrid w:val="0"/>
              <w:spacing w:after="0" w:line="240" w:lineRule="atLeast"/>
              <w:ind w:left="526"/>
              <w:jc w:val="both"/>
              <w:rPr>
                <w:rFonts w:ascii="Times New Roman" w:eastAsia="Times New Roman" w:hAnsi="Times New Roman"/>
                <w:b/>
                <w:sz w:val="24"/>
                <w:szCs w:val="24"/>
                <w:lang w:eastAsia="ru-RU"/>
              </w:rPr>
            </w:pPr>
          </w:p>
          <w:p w:rsidR="001F2547" w:rsidRPr="00921DE5" w:rsidRDefault="001F2547" w:rsidP="001F2547">
            <w:pPr>
              <w:snapToGrid w:val="0"/>
              <w:spacing w:after="0" w:line="240" w:lineRule="atLeast"/>
              <w:ind w:left="526"/>
              <w:jc w:val="both"/>
              <w:rPr>
                <w:rFonts w:ascii="Times New Roman" w:eastAsia="Times New Roman" w:hAnsi="Times New Roman"/>
                <w:b/>
                <w:sz w:val="24"/>
                <w:szCs w:val="24"/>
                <w:lang w:eastAsia="ru-RU"/>
              </w:rPr>
            </w:pPr>
          </w:p>
          <w:p w:rsidR="001F2547" w:rsidRPr="00921DE5" w:rsidRDefault="001F2547" w:rsidP="001F2547">
            <w:pPr>
              <w:snapToGrid w:val="0"/>
              <w:spacing w:after="0" w:line="240" w:lineRule="atLeast"/>
              <w:ind w:left="526"/>
              <w:jc w:val="both"/>
              <w:rPr>
                <w:rFonts w:ascii="Times New Roman" w:eastAsia="Times New Roman" w:hAnsi="Times New Roman"/>
                <w:b/>
                <w:sz w:val="24"/>
                <w:szCs w:val="24"/>
                <w:lang w:eastAsia="ru-RU"/>
              </w:rPr>
            </w:pPr>
          </w:p>
          <w:p w:rsidR="001F2547" w:rsidRPr="00921DE5" w:rsidRDefault="001F2547" w:rsidP="001F2547">
            <w:pPr>
              <w:snapToGrid w:val="0"/>
              <w:spacing w:after="0" w:line="240" w:lineRule="atLeast"/>
              <w:ind w:left="526"/>
              <w:jc w:val="both"/>
              <w:rPr>
                <w:rFonts w:ascii="Times New Roman" w:eastAsia="Times New Roman" w:hAnsi="Times New Roman"/>
                <w:b/>
                <w:sz w:val="24"/>
                <w:szCs w:val="24"/>
                <w:lang w:eastAsia="ru-RU"/>
              </w:rPr>
            </w:pPr>
            <w:r w:rsidRPr="00921DE5">
              <w:rPr>
                <w:rFonts w:ascii="Times New Roman" w:eastAsia="Times New Roman" w:hAnsi="Times New Roman"/>
                <w:b/>
                <w:sz w:val="24"/>
                <w:szCs w:val="24"/>
                <w:lang w:eastAsia="ru-RU"/>
              </w:rPr>
              <w:t>_________________/ /</w:t>
            </w:r>
          </w:p>
          <w:p w:rsidR="001F2547" w:rsidRPr="00921DE5" w:rsidRDefault="001F2547" w:rsidP="001F2547">
            <w:pPr>
              <w:snapToGrid w:val="0"/>
              <w:spacing w:after="0" w:line="240" w:lineRule="atLeast"/>
              <w:ind w:left="526"/>
              <w:jc w:val="both"/>
              <w:rPr>
                <w:rFonts w:ascii="Times New Roman" w:eastAsia="Times New Roman" w:hAnsi="Times New Roman"/>
                <w:b/>
                <w:sz w:val="24"/>
                <w:szCs w:val="24"/>
                <w:lang w:eastAsia="ru-RU"/>
              </w:rPr>
            </w:pPr>
          </w:p>
          <w:p w:rsidR="001F2547" w:rsidRPr="00921DE5" w:rsidRDefault="001F2547" w:rsidP="001F2547">
            <w:pPr>
              <w:snapToGrid w:val="0"/>
              <w:spacing w:after="0" w:line="240" w:lineRule="atLeast"/>
              <w:ind w:left="526"/>
              <w:jc w:val="both"/>
              <w:rPr>
                <w:rFonts w:ascii="Times New Roman" w:eastAsia="Times New Roman" w:hAnsi="Times New Roman"/>
                <w:i/>
                <w:sz w:val="24"/>
                <w:szCs w:val="24"/>
                <w:lang w:eastAsia="ru-RU"/>
              </w:rPr>
            </w:pPr>
            <w:r w:rsidRPr="00921DE5">
              <w:rPr>
                <w:rFonts w:ascii="Times New Roman" w:eastAsia="Times New Roman" w:hAnsi="Times New Roman"/>
                <w:b/>
                <w:sz w:val="24"/>
                <w:szCs w:val="24"/>
                <w:lang w:eastAsia="ru-RU"/>
              </w:rPr>
              <w:t>«____» _________________2023 г.</w:t>
            </w:r>
            <w:r w:rsidRPr="00921DE5">
              <w:rPr>
                <w:rFonts w:ascii="Times New Roman" w:eastAsia="Times New Roman" w:hAnsi="Times New Roman"/>
                <w:i/>
                <w:sz w:val="24"/>
                <w:szCs w:val="24"/>
                <w:lang w:eastAsia="ru-RU"/>
              </w:rPr>
              <w:t xml:space="preserve">    </w:t>
            </w:r>
          </w:p>
          <w:p w:rsidR="001F2547" w:rsidRPr="00921DE5" w:rsidRDefault="001F2547" w:rsidP="001F2547">
            <w:pPr>
              <w:snapToGrid w:val="0"/>
              <w:spacing w:after="0" w:line="240" w:lineRule="atLeast"/>
              <w:ind w:firstLine="567"/>
              <w:jc w:val="center"/>
              <w:rPr>
                <w:rFonts w:ascii="Times New Roman" w:eastAsia="Times New Roman" w:hAnsi="Times New Roman"/>
                <w:b/>
                <w:sz w:val="24"/>
                <w:szCs w:val="24"/>
                <w:lang w:eastAsia="ru-RU"/>
              </w:rPr>
            </w:pPr>
          </w:p>
          <w:p w:rsidR="001F2547" w:rsidRPr="00921DE5" w:rsidRDefault="001F2547" w:rsidP="001F2547">
            <w:pPr>
              <w:snapToGrid w:val="0"/>
              <w:spacing w:after="0" w:line="240" w:lineRule="atLeast"/>
              <w:ind w:firstLine="567"/>
              <w:jc w:val="center"/>
              <w:rPr>
                <w:rFonts w:ascii="Times New Roman" w:eastAsia="Times New Roman" w:hAnsi="Times New Roman"/>
                <w:b/>
                <w:sz w:val="24"/>
                <w:szCs w:val="24"/>
                <w:lang w:eastAsia="ru-RU"/>
              </w:rPr>
            </w:pPr>
          </w:p>
        </w:tc>
      </w:tr>
    </w:tbl>
    <w:p w:rsidR="001F2547" w:rsidRPr="00921DE5" w:rsidRDefault="001F2547" w:rsidP="001F2547">
      <w:pPr>
        <w:spacing w:after="0" w:line="259" w:lineRule="auto"/>
        <w:rPr>
          <w:rFonts w:ascii="Times New Roman" w:hAnsi="Times New Roman"/>
          <w:b/>
          <w:bCs/>
          <w:sz w:val="24"/>
          <w:szCs w:val="24"/>
        </w:rPr>
        <w:sectPr w:rsidR="001F2547" w:rsidRPr="00921DE5" w:rsidSect="001F2547">
          <w:footerReference w:type="default" r:id="rId12"/>
          <w:footerReference w:type="first" r:id="rId13"/>
          <w:pgSz w:w="11906" w:h="16838" w:code="9"/>
          <w:pgMar w:top="709" w:right="707" w:bottom="1134" w:left="1134" w:header="680" w:footer="0" w:gutter="0"/>
          <w:cols w:space="708"/>
          <w:titlePg/>
          <w:docGrid w:linePitch="381"/>
        </w:sectPr>
      </w:pPr>
    </w:p>
    <w:p w:rsidR="001F2547" w:rsidRPr="00921DE5" w:rsidRDefault="001F2547" w:rsidP="001F2547">
      <w:pPr>
        <w:spacing w:after="0" w:line="259" w:lineRule="auto"/>
        <w:jc w:val="right"/>
        <w:rPr>
          <w:rFonts w:ascii="Times New Roman" w:hAnsi="Times New Roman"/>
          <w:bCs/>
          <w:sz w:val="20"/>
          <w:szCs w:val="20"/>
        </w:rPr>
      </w:pPr>
      <w:r w:rsidRPr="00921DE5">
        <w:rPr>
          <w:rFonts w:ascii="Times New Roman" w:hAnsi="Times New Roman"/>
          <w:bCs/>
          <w:sz w:val="20"/>
          <w:szCs w:val="20"/>
        </w:rPr>
        <w:t xml:space="preserve">Приложение № 1 </w:t>
      </w:r>
    </w:p>
    <w:p w:rsidR="001F2547" w:rsidRPr="00921DE5" w:rsidRDefault="001F2547" w:rsidP="001F2547">
      <w:pPr>
        <w:spacing w:after="0" w:line="259" w:lineRule="auto"/>
        <w:jc w:val="right"/>
        <w:rPr>
          <w:rFonts w:ascii="Times New Roman" w:hAnsi="Times New Roman"/>
          <w:bCs/>
          <w:sz w:val="20"/>
          <w:szCs w:val="20"/>
        </w:rPr>
      </w:pPr>
      <w:r w:rsidRPr="00921DE5">
        <w:rPr>
          <w:rFonts w:ascii="Times New Roman" w:hAnsi="Times New Roman"/>
          <w:bCs/>
          <w:sz w:val="20"/>
          <w:szCs w:val="20"/>
        </w:rPr>
        <w:t xml:space="preserve">к Договору № СНГС-ОКСиР-____   </w:t>
      </w:r>
    </w:p>
    <w:p w:rsidR="001F2547" w:rsidRPr="00921DE5" w:rsidRDefault="001F2547" w:rsidP="001F2547">
      <w:pPr>
        <w:spacing w:after="0" w:line="259" w:lineRule="auto"/>
        <w:jc w:val="right"/>
        <w:rPr>
          <w:rFonts w:ascii="Times New Roman" w:hAnsi="Times New Roman"/>
          <w:bCs/>
          <w:sz w:val="20"/>
          <w:szCs w:val="20"/>
        </w:rPr>
      </w:pPr>
      <w:r w:rsidRPr="00921DE5">
        <w:rPr>
          <w:rFonts w:ascii="Times New Roman" w:hAnsi="Times New Roman"/>
          <w:bCs/>
          <w:sz w:val="20"/>
          <w:szCs w:val="20"/>
        </w:rPr>
        <w:t xml:space="preserve">от «____» ____________ 2023 года </w:t>
      </w:r>
    </w:p>
    <w:p w:rsidR="001F2547" w:rsidRPr="00921DE5" w:rsidRDefault="001F2547" w:rsidP="001F2547">
      <w:pPr>
        <w:spacing w:after="0" w:line="259" w:lineRule="auto"/>
        <w:ind w:left="540"/>
        <w:jc w:val="center"/>
        <w:rPr>
          <w:rFonts w:ascii="Times New Roman" w:hAnsi="Times New Roman"/>
          <w:b/>
          <w:bCs/>
          <w:sz w:val="24"/>
          <w:szCs w:val="24"/>
        </w:rPr>
      </w:pPr>
    </w:p>
    <w:p w:rsidR="001F2547" w:rsidRPr="00921DE5" w:rsidRDefault="001F2547" w:rsidP="001F2547">
      <w:pPr>
        <w:spacing w:after="0" w:line="259" w:lineRule="auto"/>
        <w:ind w:left="540"/>
        <w:jc w:val="center"/>
        <w:rPr>
          <w:rFonts w:ascii="Times New Roman" w:hAnsi="Times New Roman"/>
          <w:b/>
          <w:bCs/>
          <w:sz w:val="24"/>
          <w:szCs w:val="24"/>
        </w:rPr>
      </w:pPr>
      <w:r w:rsidRPr="00921DE5">
        <w:rPr>
          <w:rFonts w:ascii="Times New Roman" w:hAnsi="Times New Roman"/>
          <w:b/>
          <w:bCs/>
          <w:sz w:val="24"/>
          <w:szCs w:val="24"/>
        </w:rPr>
        <w:t>Техническое задание</w:t>
      </w:r>
    </w:p>
    <w:p w:rsidR="001F2547" w:rsidRDefault="001F2547" w:rsidP="001F2547">
      <w:pPr>
        <w:spacing w:after="0" w:line="259" w:lineRule="auto"/>
        <w:ind w:left="540"/>
        <w:jc w:val="center"/>
        <w:rPr>
          <w:rFonts w:ascii="Times New Roman" w:hAnsi="Times New Roman"/>
          <w:b/>
          <w:bCs/>
          <w:sz w:val="24"/>
          <w:szCs w:val="24"/>
        </w:rPr>
      </w:pPr>
      <w:r>
        <w:rPr>
          <w:rFonts w:ascii="Times New Roman" w:hAnsi="Times New Roman"/>
          <w:b/>
          <w:bCs/>
          <w:sz w:val="24"/>
          <w:szCs w:val="24"/>
        </w:rPr>
        <w:t>Строительно-монтажные работы</w:t>
      </w:r>
      <w:r w:rsidRPr="00921DE5">
        <w:rPr>
          <w:rFonts w:ascii="Times New Roman" w:hAnsi="Times New Roman"/>
          <w:b/>
          <w:bCs/>
          <w:sz w:val="24"/>
          <w:szCs w:val="24"/>
        </w:rPr>
        <w:t xml:space="preserve"> на объекте: </w:t>
      </w:r>
    </w:p>
    <w:p w:rsidR="001F2547" w:rsidRPr="00921DE5" w:rsidRDefault="001F2547" w:rsidP="001F2547">
      <w:pPr>
        <w:spacing w:after="0" w:line="259" w:lineRule="auto"/>
        <w:ind w:left="540"/>
        <w:jc w:val="center"/>
        <w:rPr>
          <w:rFonts w:ascii="Times New Roman" w:hAnsi="Times New Roman"/>
          <w:b/>
          <w:bCs/>
          <w:sz w:val="24"/>
          <w:szCs w:val="24"/>
        </w:rPr>
      </w:pPr>
      <w:r w:rsidRPr="00716429">
        <w:rPr>
          <w:rFonts w:ascii="Times New Roman" w:hAnsi="Times New Roman"/>
          <w:b/>
          <w:bCs/>
          <w:sz w:val="24"/>
          <w:szCs w:val="24"/>
        </w:rPr>
        <w:t>«Внедрение бренда "ОПТИ" на АЗС №31 АО "Саханефтегазсбыт" в п. Серебряный Бор»</w:t>
      </w:r>
    </w:p>
    <w:p w:rsidR="001F2547" w:rsidRPr="00921DE5" w:rsidRDefault="001F2547" w:rsidP="001F2547">
      <w:pPr>
        <w:spacing w:after="0" w:line="259" w:lineRule="auto"/>
        <w:ind w:left="540"/>
        <w:jc w:val="center"/>
        <w:rPr>
          <w:rFonts w:ascii="Times New Roman" w:eastAsia="Times New Roman" w:hAnsi="Times New Roman"/>
          <w:b/>
          <w:sz w:val="24"/>
          <w:szCs w:val="24"/>
          <w:lang w:eastAsia="ru-RU"/>
        </w:rPr>
      </w:pPr>
    </w:p>
    <w:p w:rsidR="001F2547" w:rsidRPr="00921DE5" w:rsidRDefault="001F2547" w:rsidP="001F2547">
      <w:pPr>
        <w:spacing w:after="0" w:line="259" w:lineRule="auto"/>
        <w:jc w:val="both"/>
        <w:rPr>
          <w:rFonts w:ascii="Times New Roman" w:hAnsi="Times New Roman"/>
          <w:b/>
          <w:sz w:val="24"/>
          <w:szCs w:val="24"/>
        </w:rPr>
      </w:pPr>
      <w:r w:rsidRPr="00921DE5">
        <w:rPr>
          <w:rFonts w:ascii="Times New Roman" w:hAnsi="Times New Roman"/>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
        <w:gridCol w:w="4987"/>
        <w:gridCol w:w="1794"/>
        <w:gridCol w:w="2093"/>
        <w:gridCol w:w="2046"/>
        <w:gridCol w:w="22"/>
        <w:gridCol w:w="2074"/>
        <w:gridCol w:w="1997"/>
      </w:tblGrid>
      <w:tr w:rsidR="001F2547" w:rsidRPr="00921DE5" w:rsidTr="001F2547">
        <w:trPr>
          <w:trHeight w:val="870"/>
        </w:trPr>
        <w:tc>
          <w:tcPr>
            <w:tcW w:w="129" w:type="pct"/>
            <w:shd w:val="clear" w:color="auto" w:fill="auto"/>
            <w:tcMar>
              <w:top w:w="15" w:type="dxa"/>
              <w:left w:w="15" w:type="dxa"/>
              <w:bottom w:w="0" w:type="dxa"/>
              <w:right w:w="15" w:type="dxa"/>
            </w:tcMar>
            <w:hideMark/>
          </w:tcPr>
          <w:p w:rsidR="001F2547" w:rsidRPr="00921DE5" w:rsidRDefault="001F2547" w:rsidP="001F2547">
            <w:pPr>
              <w:widowControl w:val="0"/>
              <w:tabs>
                <w:tab w:val="num" w:pos="0"/>
              </w:tabs>
              <w:autoSpaceDE w:val="0"/>
              <w:autoSpaceDN w:val="0"/>
              <w:adjustRightInd w:val="0"/>
              <w:spacing w:after="0" w:line="240" w:lineRule="auto"/>
              <w:contextualSpacing/>
              <w:jc w:val="center"/>
              <w:rPr>
                <w:rFonts w:ascii="Times New Roman" w:eastAsiaTheme="minorEastAsia" w:hAnsi="Times New Roman" w:cstheme="minorBidi"/>
                <w:b/>
                <w:bCs/>
                <w:sz w:val="24"/>
                <w:szCs w:val="24"/>
              </w:rPr>
            </w:pPr>
          </w:p>
          <w:p w:rsidR="001F2547" w:rsidRPr="00921DE5" w:rsidRDefault="001F2547" w:rsidP="001F2547">
            <w:pPr>
              <w:widowControl w:val="0"/>
              <w:tabs>
                <w:tab w:val="num" w:pos="0"/>
              </w:tabs>
              <w:autoSpaceDE w:val="0"/>
              <w:autoSpaceDN w:val="0"/>
              <w:adjustRightInd w:val="0"/>
              <w:spacing w:after="0" w:line="240" w:lineRule="auto"/>
              <w:contextualSpacing/>
              <w:jc w:val="center"/>
              <w:rPr>
                <w:rFonts w:ascii="Times New Roman" w:eastAsiaTheme="minorEastAsia" w:hAnsi="Times New Roman" w:cstheme="minorBidi"/>
                <w:b/>
                <w:bCs/>
                <w:sz w:val="24"/>
                <w:szCs w:val="24"/>
              </w:rPr>
            </w:pPr>
          </w:p>
          <w:p w:rsidR="001F2547" w:rsidRPr="00921DE5" w:rsidRDefault="001F2547" w:rsidP="001F2547">
            <w:pPr>
              <w:widowControl w:val="0"/>
              <w:tabs>
                <w:tab w:val="num" w:pos="0"/>
              </w:tabs>
              <w:autoSpaceDE w:val="0"/>
              <w:autoSpaceDN w:val="0"/>
              <w:adjustRightInd w:val="0"/>
              <w:spacing w:after="0" w:line="240" w:lineRule="auto"/>
              <w:contextualSpacing/>
              <w:jc w:val="center"/>
              <w:rPr>
                <w:rFonts w:ascii="Times New Roman" w:eastAsiaTheme="minorEastAsia" w:hAnsi="Times New Roman" w:cstheme="minorBidi"/>
                <w:b/>
                <w:bCs/>
                <w:sz w:val="24"/>
                <w:szCs w:val="24"/>
              </w:rPr>
            </w:pPr>
            <w:r w:rsidRPr="00921DE5">
              <w:rPr>
                <w:rFonts w:ascii="Times New Roman" w:eastAsiaTheme="minorEastAsia" w:hAnsi="Times New Roman" w:cstheme="minorBidi"/>
                <w:b/>
                <w:bCs/>
                <w:sz w:val="24"/>
                <w:szCs w:val="24"/>
              </w:rPr>
              <w:t>№ п/п</w:t>
            </w:r>
          </w:p>
        </w:tc>
        <w:tc>
          <w:tcPr>
            <w:tcW w:w="1618" w:type="pct"/>
            <w:shd w:val="clear" w:color="auto" w:fill="auto"/>
            <w:tcMar>
              <w:top w:w="15" w:type="dxa"/>
              <w:left w:w="15" w:type="dxa"/>
              <w:bottom w:w="0" w:type="dxa"/>
              <w:right w:w="15" w:type="dxa"/>
            </w:tcMar>
            <w:hideMark/>
          </w:tcPr>
          <w:p w:rsidR="001F2547" w:rsidRPr="00921DE5" w:rsidRDefault="001F2547" w:rsidP="001F2547">
            <w:pPr>
              <w:widowControl w:val="0"/>
              <w:tabs>
                <w:tab w:val="num" w:pos="0"/>
              </w:tabs>
              <w:autoSpaceDE w:val="0"/>
              <w:autoSpaceDN w:val="0"/>
              <w:adjustRightInd w:val="0"/>
              <w:spacing w:after="0" w:line="240" w:lineRule="auto"/>
              <w:contextualSpacing/>
              <w:jc w:val="center"/>
              <w:rPr>
                <w:rFonts w:ascii="Times New Roman" w:eastAsiaTheme="minorEastAsia" w:hAnsi="Times New Roman" w:cstheme="minorBidi"/>
                <w:b/>
                <w:bCs/>
                <w:sz w:val="24"/>
                <w:szCs w:val="24"/>
              </w:rPr>
            </w:pPr>
          </w:p>
          <w:p w:rsidR="001F2547" w:rsidRPr="00921DE5" w:rsidRDefault="001F2547" w:rsidP="001F2547">
            <w:pPr>
              <w:widowControl w:val="0"/>
              <w:tabs>
                <w:tab w:val="num" w:pos="0"/>
              </w:tabs>
              <w:autoSpaceDE w:val="0"/>
              <w:autoSpaceDN w:val="0"/>
              <w:adjustRightInd w:val="0"/>
              <w:spacing w:after="0" w:line="240" w:lineRule="auto"/>
              <w:contextualSpacing/>
              <w:jc w:val="center"/>
              <w:rPr>
                <w:rFonts w:ascii="Times New Roman" w:eastAsiaTheme="minorEastAsia" w:hAnsi="Times New Roman" w:cstheme="minorBidi"/>
                <w:b/>
                <w:bCs/>
                <w:sz w:val="24"/>
                <w:szCs w:val="24"/>
              </w:rPr>
            </w:pPr>
          </w:p>
          <w:p w:rsidR="001F2547" w:rsidRPr="00921DE5" w:rsidRDefault="001F2547" w:rsidP="001F2547">
            <w:pPr>
              <w:widowControl w:val="0"/>
              <w:tabs>
                <w:tab w:val="num" w:pos="0"/>
              </w:tabs>
              <w:autoSpaceDE w:val="0"/>
              <w:autoSpaceDN w:val="0"/>
              <w:adjustRightInd w:val="0"/>
              <w:spacing w:after="0" w:line="240" w:lineRule="auto"/>
              <w:contextualSpacing/>
              <w:jc w:val="center"/>
              <w:rPr>
                <w:rFonts w:ascii="Times New Roman" w:eastAsiaTheme="minorEastAsia" w:hAnsi="Times New Roman" w:cstheme="minorBidi"/>
                <w:b/>
                <w:bCs/>
                <w:sz w:val="24"/>
                <w:szCs w:val="24"/>
              </w:rPr>
            </w:pPr>
            <w:r w:rsidRPr="00921DE5">
              <w:rPr>
                <w:rFonts w:ascii="Times New Roman" w:eastAsiaTheme="minorEastAsia" w:hAnsi="Times New Roman" w:cstheme="minorBidi"/>
                <w:b/>
                <w:bCs/>
                <w:sz w:val="24"/>
                <w:szCs w:val="24"/>
              </w:rPr>
              <w:t>Наименование работ</w:t>
            </w:r>
          </w:p>
        </w:tc>
        <w:tc>
          <w:tcPr>
            <w:tcW w:w="582" w:type="pct"/>
            <w:shd w:val="clear" w:color="auto" w:fill="auto"/>
            <w:tcMar>
              <w:top w:w="15" w:type="dxa"/>
              <w:left w:w="15" w:type="dxa"/>
              <w:bottom w:w="0" w:type="dxa"/>
              <w:right w:w="15" w:type="dxa"/>
            </w:tcMar>
            <w:vAlign w:val="center"/>
            <w:hideMark/>
          </w:tcPr>
          <w:p w:rsidR="001F2547" w:rsidRPr="00921DE5" w:rsidRDefault="001F2547" w:rsidP="001F2547">
            <w:pPr>
              <w:widowControl w:val="0"/>
              <w:tabs>
                <w:tab w:val="num" w:pos="0"/>
              </w:tabs>
              <w:autoSpaceDE w:val="0"/>
              <w:autoSpaceDN w:val="0"/>
              <w:adjustRightInd w:val="0"/>
              <w:spacing w:after="0" w:line="240" w:lineRule="auto"/>
              <w:contextualSpacing/>
              <w:jc w:val="center"/>
              <w:rPr>
                <w:rFonts w:ascii="Times New Roman" w:eastAsiaTheme="minorEastAsia" w:hAnsi="Times New Roman" w:cstheme="minorBidi"/>
                <w:b/>
                <w:bCs/>
                <w:sz w:val="24"/>
                <w:szCs w:val="24"/>
              </w:rPr>
            </w:pPr>
          </w:p>
          <w:p w:rsidR="001F2547" w:rsidRPr="00921DE5" w:rsidRDefault="001F2547" w:rsidP="001F2547">
            <w:pPr>
              <w:widowControl w:val="0"/>
              <w:tabs>
                <w:tab w:val="num" w:pos="0"/>
              </w:tabs>
              <w:autoSpaceDE w:val="0"/>
              <w:autoSpaceDN w:val="0"/>
              <w:adjustRightInd w:val="0"/>
              <w:spacing w:after="0" w:line="240" w:lineRule="auto"/>
              <w:contextualSpacing/>
              <w:jc w:val="center"/>
              <w:rPr>
                <w:rFonts w:ascii="Times New Roman" w:eastAsiaTheme="minorEastAsia" w:hAnsi="Times New Roman" w:cstheme="minorBidi"/>
                <w:b/>
                <w:bCs/>
                <w:sz w:val="24"/>
                <w:szCs w:val="24"/>
              </w:rPr>
            </w:pPr>
            <w:r w:rsidRPr="00921DE5">
              <w:rPr>
                <w:rFonts w:ascii="Times New Roman" w:eastAsiaTheme="minorEastAsia" w:hAnsi="Times New Roman" w:cstheme="minorBidi"/>
                <w:b/>
                <w:bCs/>
                <w:sz w:val="24"/>
                <w:szCs w:val="24"/>
              </w:rPr>
              <w:t>№ локальной сметы</w:t>
            </w:r>
          </w:p>
        </w:tc>
        <w:tc>
          <w:tcPr>
            <w:tcW w:w="679" w:type="pct"/>
            <w:shd w:val="clear" w:color="auto" w:fill="auto"/>
            <w:tcMar>
              <w:top w:w="15" w:type="dxa"/>
              <w:left w:w="15" w:type="dxa"/>
              <w:bottom w:w="0" w:type="dxa"/>
              <w:right w:w="15" w:type="dxa"/>
            </w:tcMar>
            <w:vAlign w:val="center"/>
            <w:hideMark/>
          </w:tcPr>
          <w:p w:rsidR="001F2547" w:rsidRPr="00921DE5" w:rsidRDefault="001F2547" w:rsidP="001F2547">
            <w:pPr>
              <w:widowControl w:val="0"/>
              <w:tabs>
                <w:tab w:val="num" w:pos="0"/>
              </w:tabs>
              <w:autoSpaceDE w:val="0"/>
              <w:autoSpaceDN w:val="0"/>
              <w:adjustRightInd w:val="0"/>
              <w:spacing w:after="0" w:line="240" w:lineRule="auto"/>
              <w:contextualSpacing/>
              <w:jc w:val="center"/>
              <w:rPr>
                <w:rFonts w:ascii="Times New Roman" w:eastAsiaTheme="minorEastAsia" w:hAnsi="Times New Roman" w:cstheme="minorBidi"/>
                <w:b/>
                <w:bCs/>
                <w:sz w:val="24"/>
                <w:szCs w:val="24"/>
              </w:rPr>
            </w:pPr>
          </w:p>
          <w:p w:rsidR="001F2547" w:rsidRPr="00921DE5" w:rsidRDefault="001F2547" w:rsidP="001F2547">
            <w:pPr>
              <w:widowControl w:val="0"/>
              <w:tabs>
                <w:tab w:val="num" w:pos="0"/>
              </w:tabs>
              <w:autoSpaceDE w:val="0"/>
              <w:autoSpaceDN w:val="0"/>
              <w:adjustRightInd w:val="0"/>
              <w:spacing w:after="0" w:line="240" w:lineRule="auto"/>
              <w:contextualSpacing/>
              <w:jc w:val="center"/>
              <w:rPr>
                <w:rFonts w:ascii="Times New Roman" w:eastAsiaTheme="minorEastAsia" w:hAnsi="Times New Roman" w:cstheme="minorBidi"/>
                <w:b/>
                <w:bCs/>
                <w:sz w:val="24"/>
                <w:szCs w:val="24"/>
              </w:rPr>
            </w:pPr>
            <w:r w:rsidRPr="00921DE5">
              <w:rPr>
                <w:rFonts w:ascii="Times New Roman" w:eastAsiaTheme="minorEastAsia" w:hAnsi="Times New Roman" w:cstheme="minorBidi"/>
                <w:b/>
                <w:bCs/>
                <w:sz w:val="24"/>
                <w:szCs w:val="24"/>
              </w:rPr>
              <w:t>Шифр проекта</w:t>
            </w:r>
          </w:p>
        </w:tc>
        <w:tc>
          <w:tcPr>
            <w:tcW w:w="664" w:type="pct"/>
            <w:shd w:val="clear" w:color="auto" w:fill="auto"/>
            <w:tcMar>
              <w:top w:w="15" w:type="dxa"/>
              <w:left w:w="15" w:type="dxa"/>
              <w:bottom w:w="0" w:type="dxa"/>
              <w:right w:w="15" w:type="dxa"/>
            </w:tcMar>
            <w:vAlign w:val="center"/>
            <w:hideMark/>
          </w:tcPr>
          <w:p w:rsidR="001F2547" w:rsidRPr="00921DE5" w:rsidRDefault="001F2547" w:rsidP="001F2547">
            <w:pPr>
              <w:widowControl w:val="0"/>
              <w:tabs>
                <w:tab w:val="num" w:pos="0"/>
              </w:tabs>
              <w:autoSpaceDE w:val="0"/>
              <w:autoSpaceDN w:val="0"/>
              <w:adjustRightInd w:val="0"/>
              <w:spacing w:after="0" w:line="240" w:lineRule="auto"/>
              <w:contextualSpacing/>
              <w:jc w:val="center"/>
              <w:rPr>
                <w:rFonts w:ascii="Times New Roman" w:eastAsiaTheme="minorEastAsia" w:hAnsi="Times New Roman" w:cstheme="minorBidi"/>
                <w:b/>
                <w:bCs/>
                <w:sz w:val="24"/>
                <w:szCs w:val="24"/>
              </w:rPr>
            </w:pPr>
            <w:r>
              <w:rPr>
                <w:rFonts w:ascii="Times New Roman" w:eastAsiaTheme="minorEastAsia" w:hAnsi="Times New Roman" w:cstheme="minorBidi"/>
                <w:b/>
                <w:bCs/>
                <w:sz w:val="24"/>
                <w:szCs w:val="24"/>
              </w:rPr>
              <w:t>Начальная максимальная стоимость работ, без НДС, в руб.</w:t>
            </w:r>
          </w:p>
        </w:tc>
        <w:tc>
          <w:tcPr>
            <w:tcW w:w="680" w:type="pct"/>
            <w:gridSpan w:val="2"/>
            <w:shd w:val="clear" w:color="auto" w:fill="auto"/>
            <w:vAlign w:val="center"/>
          </w:tcPr>
          <w:p w:rsidR="001F2547" w:rsidRDefault="001F2547" w:rsidP="001F2547">
            <w:pPr>
              <w:widowControl w:val="0"/>
              <w:tabs>
                <w:tab w:val="num" w:pos="0"/>
              </w:tabs>
              <w:autoSpaceDE w:val="0"/>
              <w:autoSpaceDN w:val="0"/>
              <w:adjustRightInd w:val="0"/>
              <w:spacing w:after="0" w:line="240" w:lineRule="auto"/>
              <w:contextualSpacing/>
              <w:jc w:val="center"/>
              <w:rPr>
                <w:rFonts w:ascii="Times New Roman" w:eastAsiaTheme="minorEastAsia" w:hAnsi="Times New Roman" w:cstheme="minorBidi"/>
                <w:b/>
                <w:bCs/>
                <w:sz w:val="24"/>
                <w:szCs w:val="24"/>
              </w:rPr>
            </w:pPr>
          </w:p>
          <w:p w:rsidR="001F2547" w:rsidRPr="00921DE5" w:rsidRDefault="001F2547" w:rsidP="001F2547">
            <w:pPr>
              <w:widowControl w:val="0"/>
              <w:tabs>
                <w:tab w:val="num" w:pos="0"/>
              </w:tabs>
              <w:autoSpaceDE w:val="0"/>
              <w:autoSpaceDN w:val="0"/>
              <w:adjustRightInd w:val="0"/>
              <w:spacing w:after="0" w:line="240" w:lineRule="auto"/>
              <w:contextualSpacing/>
              <w:jc w:val="center"/>
              <w:rPr>
                <w:rFonts w:ascii="Times New Roman" w:eastAsiaTheme="minorEastAsia" w:hAnsi="Times New Roman" w:cstheme="minorBidi"/>
                <w:b/>
                <w:bCs/>
                <w:sz w:val="24"/>
                <w:szCs w:val="24"/>
              </w:rPr>
            </w:pPr>
            <w:r>
              <w:rPr>
                <w:rFonts w:ascii="Times New Roman" w:eastAsiaTheme="minorEastAsia" w:hAnsi="Times New Roman" w:cstheme="minorBidi"/>
                <w:b/>
                <w:bCs/>
                <w:sz w:val="24"/>
                <w:szCs w:val="24"/>
              </w:rPr>
              <w:t>Коэффициент снижения</w:t>
            </w:r>
            <w:r w:rsidRPr="00921DE5">
              <w:rPr>
                <w:rFonts w:ascii="Times New Roman" w:eastAsiaTheme="minorEastAsia" w:hAnsi="Times New Roman" w:cstheme="minorBidi"/>
                <w:b/>
                <w:bCs/>
                <w:sz w:val="24"/>
                <w:szCs w:val="24"/>
              </w:rPr>
              <w:t xml:space="preserve"> </w:t>
            </w:r>
            <w:r>
              <w:rPr>
                <w:rFonts w:ascii="Times New Roman" w:eastAsiaTheme="minorEastAsia" w:hAnsi="Times New Roman" w:cstheme="minorBidi"/>
                <w:b/>
                <w:bCs/>
                <w:sz w:val="24"/>
                <w:szCs w:val="24"/>
              </w:rPr>
              <w:t>по результатам запроса предложений</w:t>
            </w:r>
          </w:p>
        </w:tc>
        <w:tc>
          <w:tcPr>
            <w:tcW w:w="648" w:type="pct"/>
            <w:shd w:val="clear" w:color="auto" w:fill="auto"/>
            <w:vAlign w:val="center"/>
          </w:tcPr>
          <w:p w:rsidR="001F2547" w:rsidRDefault="001F2547" w:rsidP="001F2547">
            <w:pPr>
              <w:widowControl w:val="0"/>
              <w:tabs>
                <w:tab w:val="num" w:pos="0"/>
              </w:tabs>
              <w:autoSpaceDE w:val="0"/>
              <w:autoSpaceDN w:val="0"/>
              <w:adjustRightInd w:val="0"/>
              <w:spacing w:after="0" w:line="240" w:lineRule="auto"/>
              <w:contextualSpacing/>
              <w:jc w:val="center"/>
              <w:rPr>
                <w:rFonts w:ascii="Times New Roman" w:eastAsiaTheme="minorEastAsia" w:hAnsi="Times New Roman" w:cstheme="minorBidi"/>
                <w:b/>
                <w:bCs/>
                <w:sz w:val="24"/>
                <w:szCs w:val="24"/>
              </w:rPr>
            </w:pPr>
          </w:p>
          <w:p w:rsidR="001F2547" w:rsidRDefault="001F2547" w:rsidP="001F2547">
            <w:pPr>
              <w:widowControl w:val="0"/>
              <w:tabs>
                <w:tab w:val="num" w:pos="0"/>
              </w:tabs>
              <w:autoSpaceDE w:val="0"/>
              <w:autoSpaceDN w:val="0"/>
              <w:adjustRightInd w:val="0"/>
              <w:spacing w:after="0" w:line="240" w:lineRule="auto"/>
              <w:contextualSpacing/>
              <w:jc w:val="center"/>
              <w:rPr>
                <w:rFonts w:ascii="Times New Roman" w:eastAsiaTheme="minorEastAsia" w:hAnsi="Times New Roman" w:cstheme="minorBidi"/>
                <w:b/>
                <w:bCs/>
                <w:sz w:val="24"/>
                <w:szCs w:val="24"/>
              </w:rPr>
            </w:pPr>
            <w:r w:rsidRPr="009F4E65">
              <w:rPr>
                <w:rFonts w:ascii="Times New Roman" w:eastAsiaTheme="minorEastAsia" w:hAnsi="Times New Roman" w:cstheme="minorBidi"/>
                <w:b/>
                <w:bCs/>
                <w:sz w:val="24"/>
                <w:szCs w:val="24"/>
              </w:rPr>
              <w:t>Стоимость работ,</w:t>
            </w:r>
          </w:p>
          <w:p w:rsidR="001F2547" w:rsidRPr="00921DE5" w:rsidRDefault="001F2547" w:rsidP="001F2547">
            <w:pPr>
              <w:widowControl w:val="0"/>
              <w:tabs>
                <w:tab w:val="num" w:pos="0"/>
              </w:tabs>
              <w:autoSpaceDE w:val="0"/>
              <w:autoSpaceDN w:val="0"/>
              <w:adjustRightInd w:val="0"/>
              <w:spacing w:after="0" w:line="240" w:lineRule="auto"/>
              <w:contextualSpacing/>
              <w:jc w:val="center"/>
              <w:rPr>
                <w:rFonts w:ascii="Times New Roman" w:eastAsiaTheme="minorEastAsia" w:hAnsi="Times New Roman" w:cstheme="minorBidi"/>
                <w:b/>
                <w:bCs/>
                <w:sz w:val="24"/>
                <w:szCs w:val="24"/>
              </w:rPr>
            </w:pPr>
            <w:r w:rsidRPr="00921DE5">
              <w:rPr>
                <w:rFonts w:ascii="Times New Roman" w:eastAsiaTheme="minorEastAsia" w:hAnsi="Times New Roman" w:cstheme="minorBidi"/>
                <w:b/>
                <w:bCs/>
                <w:sz w:val="24"/>
                <w:szCs w:val="24"/>
              </w:rPr>
              <w:t>без НДС, в руб.</w:t>
            </w: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0" w:line="240" w:lineRule="auto"/>
              <w:rPr>
                <w:rFonts w:asciiTheme="minorHAnsi" w:eastAsiaTheme="minorEastAsia" w:hAnsiTheme="minorHAnsi" w:cstheme="minorBidi"/>
                <w:b/>
                <w:bCs/>
                <w:color w:val="000000"/>
                <w:sz w:val="20"/>
                <w:szCs w:val="20"/>
                <w:lang w:eastAsia="ru-RU"/>
              </w:rPr>
            </w:pPr>
            <w:r w:rsidRPr="00921DE5">
              <w:rPr>
                <w:rFonts w:asciiTheme="minorHAnsi" w:eastAsiaTheme="minorEastAsia" w:hAnsiTheme="minorHAnsi" w:cstheme="minorBidi"/>
                <w:b/>
                <w:bCs/>
                <w:color w:val="000000"/>
                <w:sz w:val="20"/>
                <w:szCs w:val="20"/>
              </w:rPr>
              <w:t>I</w:t>
            </w:r>
          </w:p>
        </w:tc>
        <w:tc>
          <w:tcPr>
            <w:tcW w:w="1618" w:type="pct"/>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rPr>
                <w:rFonts w:ascii="Times New Roman" w:eastAsiaTheme="minorEastAsia" w:hAnsi="Times New Roman" w:cstheme="minorBidi"/>
                <w:b/>
              </w:rPr>
            </w:pPr>
            <w:r w:rsidRPr="00921DE5">
              <w:rPr>
                <w:rFonts w:ascii="Times New Roman" w:eastAsiaTheme="minorEastAsia" w:hAnsi="Times New Roman"/>
                <w:b/>
              </w:rPr>
              <w:t xml:space="preserve">Основные объекты и коммуникации </w:t>
            </w:r>
            <w:r w:rsidRPr="00921DE5">
              <w:rPr>
                <w:rFonts w:ascii="Times New Roman" w:eastAsiaTheme="minorEastAsia" w:hAnsi="Times New Roman"/>
                <w:b/>
              </w:rPr>
              <w:tab/>
            </w:r>
            <w:r w:rsidRPr="00921DE5">
              <w:rPr>
                <w:rFonts w:ascii="Times New Roman" w:eastAsiaTheme="minorEastAsia" w:hAnsi="Times New Roman"/>
                <w:b/>
              </w:rPr>
              <w:tab/>
            </w:r>
          </w:p>
        </w:tc>
        <w:tc>
          <w:tcPr>
            <w:tcW w:w="582" w:type="pct"/>
            <w:shd w:val="clear" w:color="auto" w:fill="auto"/>
            <w:vAlign w:val="center"/>
          </w:tcPr>
          <w:p w:rsidR="001F2547" w:rsidRPr="00921DE5" w:rsidRDefault="001F2547" w:rsidP="001F2547">
            <w:pPr>
              <w:spacing w:after="160" w:line="259" w:lineRule="auto"/>
              <w:rPr>
                <w:rFonts w:ascii="Times New Roman" w:eastAsiaTheme="minorEastAsia" w:hAnsi="Times New Roman" w:cstheme="minorBidi"/>
                <w:b/>
              </w:rPr>
            </w:pPr>
          </w:p>
        </w:tc>
        <w:tc>
          <w:tcPr>
            <w:tcW w:w="679" w:type="pct"/>
            <w:shd w:val="clear" w:color="auto" w:fill="auto"/>
            <w:vAlign w:val="center"/>
          </w:tcPr>
          <w:p w:rsidR="001F2547" w:rsidRPr="00921DE5" w:rsidRDefault="001F2547" w:rsidP="001F2547">
            <w:pPr>
              <w:spacing w:after="160" w:line="259" w:lineRule="auto"/>
              <w:rPr>
                <w:rFonts w:ascii="Times New Roman" w:eastAsiaTheme="minorEastAsia" w:hAnsi="Times New Roman" w:cstheme="minorBidi"/>
                <w:b/>
              </w:rPr>
            </w:pPr>
          </w:p>
        </w:tc>
        <w:tc>
          <w:tcPr>
            <w:tcW w:w="1992" w:type="pct"/>
            <w:gridSpan w:val="4"/>
            <w:shd w:val="clear" w:color="auto" w:fill="auto"/>
            <w:vAlign w:val="center"/>
          </w:tcPr>
          <w:p w:rsidR="001F2547" w:rsidRPr="00921DE5" w:rsidRDefault="001F2547" w:rsidP="001F2547">
            <w:pPr>
              <w:spacing w:after="160" w:line="259" w:lineRule="auto"/>
              <w:rPr>
                <w:rFonts w:ascii="Times New Roman" w:eastAsiaTheme="minorEastAsia" w:hAnsi="Times New Roman" w:cstheme="minorBidi"/>
                <w:b/>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heme="minorHAnsi" w:eastAsiaTheme="minorEastAsia" w:hAnsiTheme="minorHAnsi" w:cstheme="minorBidi"/>
                <w:b/>
                <w:bCs/>
                <w:color w:val="000000"/>
                <w:sz w:val="20"/>
                <w:szCs w:val="20"/>
              </w:rPr>
            </w:pPr>
            <w:r w:rsidRPr="00921DE5">
              <w:rPr>
                <w:rFonts w:asciiTheme="minorHAnsi" w:eastAsiaTheme="minorEastAsia" w:hAnsiTheme="minorHAnsi" w:cstheme="minorBidi"/>
                <w:b/>
                <w:bCs/>
                <w:color w:val="000000"/>
                <w:sz w:val="20"/>
                <w:szCs w:val="20"/>
              </w:rPr>
              <w:t>1</w:t>
            </w:r>
          </w:p>
        </w:tc>
        <w:tc>
          <w:tcPr>
            <w:tcW w:w="161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imes New Roman" w:eastAsiaTheme="minorEastAsia" w:hAnsi="Times New Roman" w:cstheme="minorBidi"/>
                <w:b/>
                <w:bCs/>
                <w:color w:val="000000"/>
              </w:rPr>
            </w:pPr>
            <w:r w:rsidRPr="00921DE5">
              <w:rPr>
                <w:rFonts w:ascii="Times New Roman" w:eastAsiaTheme="minorEastAsia" w:hAnsi="Times New Roman" w:cstheme="minorBidi"/>
                <w:b/>
                <w:bCs/>
                <w:color w:val="000000"/>
              </w:rPr>
              <w:t xml:space="preserve"> Общестроительные работы, в т.ч. </w:t>
            </w:r>
          </w:p>
        </w:tc>
        <w:tc>
          <w:tcPr>
            <w:tcW w:w="58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0" w:line="240" w:lineRule="auto"/>
              <w:jc w:val="center"/>
              <w:rPr>
                <w:rFonts w:ascii="Times New Roman" w:eastAsiaTheme="minorEastAsia" w:hAnsi="Times New Roman" w:cstheme="minorBidi"/>
                <w:b/>
                <w:bCs/>
                <w:color w:val="000000"/>
                <w:sz w:val="18"/>
                <w:szCs w:val="18"/>
                <w:lang w:eastAsia="ru-RU"/>
              </w:rPr>
            </w:pPr>
            <w:r w:rsidRPr="00921DE5">
              <w:rPr>
                <w:rFonts w:ascii="Times New Roman" w:eastAsiaTheme="minorEastAsia" w:hAnsi="Times New Roman" w:cstheme="minorBidi"/>
                <w:b/>
                <w:bCs/>
                <w:color w:val="000000"/>
                <w:sz w:val="18"/>
                <w:szCs w:val="18"/>
              </w:rPr>
              <w:t>02-01-01</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sz w:val="18"/>
                <w:szCs w:val="18"/>
              </w:rPr>
            </w:pPr>
            <w:r w:rsidRPr="00921DE5">
              <w:rPr>
                <w:rFonts w:ascii="Times New Roman" w:eastAsiaTheme="minorEastAsia" w:hAnsi="Times New Roman" w:cstheme="minorBidi"/>
                <w:sz w:val="18"/>
                <w:szCs w:val="18"/>
              </w:rPr>
              <w:t>494/22-АС</w:t>
            </w:r>
          </w:p>
        </w:tc>
        <w:tc>
          <w:tcPr>
            <w:tcW w:w="66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b/>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1.1</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Оплата труда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02-01-01</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494/22-АС</w:t>
            </w:r>
          </w:p>
        </w:tc>
        <w:tc>
          <w:tcPr>
            <w:tcW w:w="66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80" w:type="pct"/>
            <w:gridSpan w:val="2"/>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1.2</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Эксплуатация машин и механизмов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02-01-01</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494/22-АС</w:t>
            </w:r>
          </w:p>
        </w:tc>
        <w:tc>
          <w:tcPr>
            <w:tcW w:w="66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80" w:type="pct"/>
            <w:gridSpan w:val="2"/>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1.3</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Материальные ресурсы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02-01-01</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494/22-АС</w:t>
            </w:r>
          </w:p>
        </w:tc>
        <w:tc>
          <w:tcPr>
            <w:tcW w:w="66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80" w:type="pct"/>
            <w:gridSpan w:val="2"/>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heme="minorHAnsi" w:eastAsiaTheme="minorEastAsia" w:hAnsiTheme="minorHAnsi" w:cstheme="minorBidi"/>
                <w:b/>
                <w:bCs/>
                <w:color w:val="000000"/>
                <w:sz w:val="20"/>
                <w:szCs w:val="20"/>
              </w:rPr>
            </w:pPr>
            <w:r w:rsidRPr="00921DE5">
              <w:rPr>
                <w:rFonts w:asciiTheme="minorHAnsi" w:eastAsiaTheme="minorEastAsia" w:hAnsiTheme="minorHAnsi" w:cstheme="minorBidi"/>
                <w:b/>
                <w:bCs/>
                <w:color w:val="000000"/>
                <w:sz w:val="20"/>
                <w:szCs w:val="20"/>
              </w:rPr>
              <w:t>2</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imes New Roman" w:eastAsiaTheme="minorEastAsia" w:hAnsi="Times New Roman" w:cstheme="minorBidi"/>
                <w:b/>
                <w:bCs/>
                <w:color w:val="000000"/>
              </w:rPr>
            </w:pPr>
            <w:r w:rsidRPr="00921DE5">
              <w:rPr>
                <w:rFonts w:ascii="Times New Roman" w:eastAsiaTheme="minorEastAsia" w:hAnsi="Times New Roman" w:cstheme="minorBidi"/>
                <w:b/>
                <w:bCs/>
                <w:color w:val="000000"/>
              </w:rPr>
              <w:t xml:space="preserve"> Технология производства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bCs/>
                <w:color w:val="000000"/>
                <w:sz w:val="18"/>
                <w:szCs w:val="18"/>
              </w:rPr>
            </w:pPr>
            <w:r w:rsidRPr="00921DE5">
              <w:rPr>
                <w:rFonts w:ascii="Times New Roman" w:eastAsiaTheme="minorEastAsia" w:hAnsi="Times New Roman" w:cstheme="minorBidi"/>
                <w:bCs/>
                <w:color w:val="000000"/>
                <w:sz w:val="18"/>
                <w:szCs w:val="18"/>
              </w:rPr>
              <w:t>02-01-02</w:t>
            </w:r>
          </w:p>
        </w:tc>
        <w:tc>
          <w:tcPr>
            <w:tcW w:w="67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sz w:val="18"/>
                <w:szCs w:val="18"/>
              </w:rPr>
            </w:pPr>
            <w:r w:rsidRPr="00921DE5">
              <w:rPr>
                <w:rFonts w:ascii="Times New Roman" w:eastAsiaTheme="minorEastAsia" w:hAnsi="Times New Roman" w:cstheme="minorBidi"/>
                <w:sz w:val="18"/>
                <w:szCs w:val="18"/>
              </w:rPr>
              <w:t>494/22-ТХ</w:t>
            </w:r>
          </w:p>
        </w:tc>
        <w:tc>
          <w:tcPr>
            <w:tcW w:w="66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b/>
              </w:rPr>
            </w:pPr>
          </w:p>
        </w:tc>
        <w:tc>
          <w:tcPr>
            <w:tcW w:w="680" w:type="pct"/>
            <w:gridSpan w:val="2"/>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18"/>
                <w:szCs w:val="18"/>
              </w:rPr>
            </w:pPr>
            <w:r w:rsidRPr="00921DE5">
              <w:rPr>
                <w:rFonts w:asciiTheme="minorHAnsi" w:eastAsiaTheme="minorEastAsia" w:hAnsiTheme="minorHAnsi" w:cstheme="minorBidi"/>
                <w:i/>
                <w:iCs/>
                <w:color w:val="000000"/>
                <w:sz w:val="18"/>
                <w:szCs w:val="18"/>
              </w:rPr>
              <w:t>2.1</w:t>
            </w:r>
          </w:p>
        </w:tc>
        <w:tc>
          <w:tcPr>
            <w:tcW w:w="16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Оплата труда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02-01-02</w:t>
            </w:r>
          </w:p>
        </w:tc>
        <w:tc>
          <w:tcPr>
            <w:tcW w:w="679" w:type="pct"/>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494/22-ТХ</w:t>
            </w:r>
          </w:p>
        </w:tc>
        <w:tc>
          <w:tcPr>
            <w:tcW w:w="66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80" w:type="pct"/>
            <w:gridSpan w:val="2"/>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18"/>
                <w:szCs w:val="18"/>
              </w:rPr>
            </w:pPr>
            <w:r w:rsidRPr="00921DE5">
              <w:rPr>
                <w:rFonts w:asciiTheme="minorHAnsi" w:eastAsiaTheme="minorEastAsia" w:hAnsiTheme="minorHAnsi" w:cstheme="minorBidi"/>
                <w:i/>
                <w:iCs/>
                <w:color w:val="000000"/>
                <w:sz w:val="18"/>
                <w:szCs w:val="18"/>
              </w:rPr>
              <w:t>2.2</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Эксплуатация машин и механизмов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02-01-02</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494/22-ТХ</w:t>
            </w:r>
          </w:p>
        </w:tc>
        <w:tc>
          <w:tcPr>
            <w:tcW w:w="66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80" w:type="pct"/>
            <w:gridSpan w:val="2"/>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18"/>
                <w:szCs w:val="18"/>
              </w:rPr>
            </w:pPr>
            <w:r w:rsidRPr="00921DE5">
              <w:rPr>
                <w:rFonts w:asciiTheme="minorHAnsi" w:eastAsiaTheme="minorEastAsia" w:hAnsiTheme="minorHAnsi" w:cstheme="minorBidi"/>
                <w:i/>
                <w:iCs/>
                <w:color w:val="000000"/>
                <w:sz w:val="18"/>
                <w:szCs w:val="18"/>
              </w:rPr>
              <w:t>2.3</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Материальные ресурсы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02-01-02</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494/22-ТХ</w:t>
            </w:r>
          </w:p>
        </w:tc>
        <w:tc>
          <w:tcPr>
            <w:tcW w:w="66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80" w:type="pct"/>
            <w:gridSpan w:val="2"/>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18"/>
                <w:szCs w:val="18"/>
              </w:rPr>
            </w:pPr>
            <w:r w:rsidRPr="00921DE5">
              <w:rPr>
                <w:rFonts w:asciiTheme="minorHAnsi" w:eastAsiaTheme="minorEastAsia" w:hAnsiTheme="minorHAnsi" w:cstheme="minorBidi"/>
                <w:i/>
                <w:iCs/>
                <w:color w:val="000000"/>
                <w:sz w:val="18"/>
                <w:szCs w:val="18"/>
              </w:rPr>
              <w:t>2.4</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Оборудования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02-01-02</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494/22-ТХ</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heme="minorHAnsi" w:eastAsiaTheme="minorEastAsia" w:hAnsiTheme="minorHAnsi" w:cstheme="minorBidi"/>
                <w:b/>
                <w:bCs/>
                <w:color w:val="000000"/>
                <w:sz w:val="20"/>
                <w:szCs w:val="20"/>
              </w:rPr>
            </w:pPr>
            <w:r w:rsidRPr="00921DE5">
              <w:rPr>
                <w:rFonts w:asciiTheme="minorHAnsi" w:eastAsiaTheme="minorEastAsia" w:hAnsiTheme="minorHAnsi" w:cstheme="minorBidi"/>
                <w:b/>
                <w:bCs/>
                <w:color w:val="000000"/>
                <w:sz w:val="20"/>
                <w:szCs w:val="20"/>
              </w:rPr>
              <w:t>3</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imes New Roman" w:eastAsiaTheme="minorEastAsia" w:hAnsi="Times New Roman" w:cstheme="minorBidi"/>
                <w:b/>
                <w:bCs/>
                <w:color w:val="000000"/>
              </w:rPr>
            </w:pPr>
            <w:r w:rsidRPr="00921DE5">
              <w:rPr>
                <w:rFonts w:ascii="Times New Roman" w:eastAsiaTheme="minorEastAsia" w:hAnsi="Times New Roman" w:cstheme="minorBidi"/>
                <w:b/>
                <w:bCs/>
                <w:color w:val="000000"/>
              </w:rPr>
              <w:t xml:space="preserve"> Автоматизация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b/>
                <w:bCs/>
                <w:color w:val="000000"/>
                <w:sz w:val="18"/>
                <w:szCs w:val="18"/>
              </w:rPr>
            </w:pPr>
            <w:r w:rsidRPr="00921DE5">
              <w:rPr>
                <w:rFonts w:ascii="Times New Roman" w:eastAsiaTheme="minorEastAsia" w:hAnsi="Times New Roman" w:cstheme="minorBidi"/>
                <w:b/>
                <w:bCs/>
                <w:color w:val="000000"/>
                <w:sz w:val="18"/>
                <w:szCs w:val="18"/>
              </w:rPr>
              <w:t>02-01-03</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sz w:val="18"/>
                <w:szCs w:val="18"/>
              </w:rPr>
            </w:pPr>
            <w:r w:rsidRPr="00921DE5">
              <w:rPr>
                <w:rFonts w:ascii="Times New Roman" w:eastAsiaTheme="minorEastAsia" w:hAnsi="Times New Roman" w:cstheme="minorBidi"/>
                <w:sz w:val="18"/>
                <w:szCs w:val="18"/>
              </w:rPr>
              <w:t>494/22-АТХ</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b/>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18"/>
                <w:szCs w:val="18"/>
              </w:rPr>
            </w:pPr>
            <w:r w:rsidRPr="00921DE5">
              <w:rPr>
                <w:rFonts w:asciiTheme="minorHAnsi" w:eastAsiaTheme="minorEastAsia" w:hAnsiTheme="minorHAnsi" w:cstheme="minorBidi"/>
                <w:i/>
                <w:iCs/>
                <w:color w:val="000000"/>
                <w:sz w:val="18"/>
                <w:szCs w:val="18"/>
              </w:rPr>
              <w:t>3.1</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Оплата труда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02-01-03</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494/22-АТХ</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18"/>
                <w:szCs w:val="18"/>
              </w:rPr>
            </w:pPr>
            <w:r w:rsidRPr="00921DE5">
              <w:rPr>
                <w:rFonts w:asciiTheme="minorHAnsi" w:eastAsiaTheme="minorEastAsia" w:hAnsiTheme="minorHAnsi" w:cstheme="minorBidi"/>
                <w:i/>
                <w:iCs/>
                <w:color w:val="000000"/>
                <w:sz w:val="18"/>
                <w:szCs w:val="18"/>
              </w:rPr>
              <w:t>3.2</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Эксплуатация машин и механизмов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02-01-03</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494/22-АТХ</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18"/>
                <w:szCs w:val="18"/>
              </w:rPr>
            </w:pPr>
            <w:r w:rsidRPr="00921DE5">
              <w:rPr>
                <w:rFonts w:asciiTheme="minorHAnsi" w:eastAsiaTheme="minorEastAsia" w:hAnsiTheme="minorHAnsi" w:cstheme="minorBidi"/>
                <w:i/>
                <w:iCs/>
                <w:color w:val="000000"/>
                <w:sz w:val="18"/>
                <w:szCs w:val="18"/>
              </w:rPr>
              <w:t>3.3</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Материальные ресурсы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02-01-03</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494/22-АТХ</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18"/>
                <w:szCs w:val="18"/>
              </w:rPr>
            </w:pPr>
            <w:r w:rsidRPr="00921DE5">
              <w:rPr>
                <w:rFonts w:asciiTheme="minorHAnsi" w:eastAsiaTheme="minorEastAsia" w:hAnsiTheme="minorHAnsi" w:cstheme="minorBidi"/>
                <w:i/>
                <w:iCs/>
                <w:color w:val="000000"/>
                <w:sz w:val="18"/>
                <w:szCs w:val="18"/>
              </w:rPr>
              <w:t>3.4</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Оборудования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02-01-03</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494/22-АТХ</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heme="minorHAnsi" w:eastAsiaTheme="minorEastAsia" w:hAnsiTheme="minorHAnsi" w:cstheme="minorBidi"/>
                <w:b/>
                <w:bCs/>
                <w:color w:val="000000"/>
                <w:sz w:val="20"/>
                <w:szCs w:val="20"/>
              </w:rPr>
            </w:pPr>
            <w:r w:rsidRPr="00921DE5">
              <w:rPr>
                <w:rFonts w:asciiTheme="minorHAnsi" w:eastAsiaTheme="minorEastAsia" w:hAnsiTheme="minorHAnsi" w:cstheme="minorBidi"/>
                <w:b/>
                <w:bCs/>
                <w:color w:val="000000"/>
                <w:sz w:val="20"/>
                <w:szCs w:val="20"/>
              </w:rPr>
              <w:t>4</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imes New Roman" w:eastAsiaTheme="minorEastAsia" w:hAnsi="Times New Roman" w:cstheme="minorBidi"/>
                <w:b/>
                <w:bCs/>
                <w:color w:val="000000"/>
              </w:rPr>
            </w:pPr>
            <w:r w:rsidRPr="00921DE5">
              <w:rPr>
                <w:rFonts w:ascii="Times New Roman" w:eastAsiaTheme="minorEastAsia" w:hAnsi="Times New Roman" w:cstheme="minorBidi"/>
                <w:b/>
                <w:bCs/>
                <w:color w:val="000000"/>
              </w:rPr>
              <w:t xml:space="preserve"> Видеонаблюдение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b/>
                <w:bCs/>
                <w:color w:val="000000"/>
                <w:sz w:val="18"/>
                <w:szCs w:val="18"/>
              </w:rPr>
            </w:pPr>
            <w:r w:rsidRPr="00921DE5">
              <w:rPr>
                <w:rFonts w:ascii="Times New Roman" w:eastAsiaTheme="minorEastAsia" w:hAnsi="Times New Roman" w:cstheme="minorBidi"/>
                <w:b/>
                <w:bCs/>
                <w:color w:val="000000"/>
                <w:sz w:val="18"/>
                <w:szCs w:val="18"/>
              </w:rPr>
              <w:t>02-01-04</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sz w:val="18"/>
                <w:szCs w:val="18"/>
              </w:rPr>
            </w:pPr>
            <w:r w:rsidRPr="00921DE5">
              <w:rPr>
                <w:rFonts w:ascii="Times New Roman" w:eastAsiaTheme="minorEastAsia" w:hAnsi="Times New Roman" w:cstheme="minorBidi"/>
                <w:sz w:val="18"/>
                <w:szCs w:val="18"/>
              </w:rPr>
              <w:t>494/22-ВН</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b/>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4.1</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Оплата труда</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i/>
                <w:iCs/>
                <w:color w:val="000000"/>
                <w:sz w:val="18"/>
                <w:szCs w:val="18"/>
              </w:rPr>
            </w:pPr>
            <w:r w:rsidRPr="00921DE5">
              <w:rPr>
                <w:rFonts w:ascii="Times New Roman" w:eastAsiaTheme="minorEastAsia" w:hAnsi="Times New Roman" w:cstheme="minorBidi"/>
                <w:i/>
                <w:iCs/>
                <w:color w:val="000000"/>
                <w:sz w:val="18"/>
                <w:szCs w:val="18"/>
              </w:rPr>
              <w:t>02-01-04</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494/22-ВН</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4.2</w:t>
            </w:r>
          </w:p>
        </w:tc>
        <w:tc>
          <w:tcPr>
            <w:tcW w:w="16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Эксплуатация машин и механизмов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i/>
                <w:iCs/>
                <w:color w:val="000000"/>
                <w:sz w:val="18"/>
                <w:szCs w:val="18"/>
              </w:rPr>
            </w:pPr>
            <w:r w:rsidRPr="00921DE5">
              <w:rPr>
                <w:rFonts w:ascii="Times New Roman" w:eastAsiaTheme="minorEastAsia" w:hAnsi="Times New Roman" w:cstheme="minorBidi"/>
                <w:i/>
                <w:iCs/>
                <w:color w:val="000000"/>
                <w:sz w:val="18"/>
                <w:szCs w:val="18"/>
              </w:rPr>
              <w:t>02-01-04</w:t>
            </w:r>
          </w:p>
        </w:tc>
        <w:tc>
          <w:tcPr>
            <w:tcW w:w="679" w:type="pct"/>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494/22-ВН</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4.3</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Материальные ресурсы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i/>
                <w:iCs/>
                <w:color w:val="000000"/>
                <w:sz w:val="18"/>
                <w:szCs w:val="18"/>
              </w:rPr>
            </w:pPr>
            <w:r w:rsidRPr="00921DE5">
              <w:rPr>
                <w:rFonts w:ascii="Times New Roman" w:eastAsiaTheme="minorEastAsia" w:hAnsi="Times New Roman" w:cstheme="minorBidi"/>
                <w:i/>
                <w:iCs/>
                <w:color w:val="000000"/>
                <w:sz w:val="18"/>
                <w:szCs w:val="18"/>
              </w:rPr>
              <w:t>02-01-04</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494/22-ВН</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tcBorders>
              <w:bottom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4.4</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Оборудования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i/>
                <w:iCs/>
                <w:color w:val="000000"/>
                <w:sz w:val="18"/>
                <w:szCs w:val="18"/>
              </w:rPr>
            </w:pPr>
            <w:r w:rsidRPr="00921DE5">
              <w:rPr>
                <w:rFonts w:ascii="Times New Roman" w:eastAsiaTheme="minorEastAsia" w:hAnsi="Times New Roman" w:cstheme="minorBidi"/>
                <w:i/>
                <w:iCs/>
                <w:color w:val="000000"/>
                <w:sz w:val="18"/>
                <w:szCs w:val="18"/>
              </w:rPr>
              <w:t>02-01-04</w:t>
            </w:r>
          </w:p>
        </w:tc>
        <w:tc>
          <w:tcPr>
            <w:tcW w:w="679" w:type="pct"/>
            <w:tcBorders>
              <w:bottom w:val="single" w:sz="4" w:space="0" w:color="auto"/>
            </w:tcBorders>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494/22-ВН</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heme="minorHAnsi" w:eastAsiaTheme="minorEastAsia" w:hAnsiTheme="minorHAnsi" w:cstheme="minorBidi"/>
                <w:b/>
                <w:bCs/>
                <w:color w:val="000000"/>
                <w:sz w:val="20"/>
                <w:szCs w:val="20"/>
              </w:rPr>
            </w:pPr>
            <w:r w:rsidRPr="00921DE5">
              <w:rPr>
                <w:rFonts w:asciiTheme="minorHAnsi" w:eastAsiaTheme="minorEastAsia" w:hAnsiTheme="minorHAnsi" w:cstheme="minorBidi"/>
                <w:b/>
                <w:bCs/>
                <w:color w:val="000000"/>
                <w:sz w:val="20"/>
                <w:szCs w:val="20"/>
              </w:rPr>
              <w:t>5</w:t>
            </w:r>
          </w:p>
        </w:tc>
        <w:tc>
          <w:tcPr>
            <w:tcW w:w="16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rPr>
                <w:rFonts w:ascii="Times New Roman" w:eastAsiaTheme="minorEastAsia" w:hAnsi="Times New Roman" w:cstheme="minorBidi"/>
                <w:b/>
                <w:bCs/>
                <w:color w:val="000000"/>
              </w:rPr>
            </w:pPr>
            <w:r w:rsidRPr="00921DE5">
              <w:rPr>
                <w:rFonts w:ascii="Times New Roman" w:eastAsiaTheme="minorEastAsia" w:hAnsi="Times New Roman" w:cstheme="minorBidi"/>
                <w:b/>
                <w:bCs/>
                <w:color w:val="000000"/>
              </w:rPr>
              <w:t xml:space="preserve"> Заземление и молниезащита </w:t>
            </w:r>
          </w:p>
        </w:tc>
        <w:tc>
          <w:tcPr>
            <w:tcW w:w="58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b/>
                <w:bCs/>
                <w:color w:val="000000"/>
                <w:sz w:val="18"/>
                <w:szCs w:val="18"/>
              </w:rPr>
            </w:pPr>
            <w:r w:rsidRPr="00921DE5">
              <w:rPr>
                <w:rFonts w:ascii="Times New Roman" w:eastAsiaTheme="minorEastAsia" w:hAnsi="Times New Roman" w:cstheme="minorBidi"/>
                <w:b/>
                <w:bCs/>
                <w:color w:val="000000"/>
                <w:sz w:val="18"/>
                <w:szCs w:val="18"/>
              </w:rPr>
              <w:t>02-01-06</w:t>
            </w:r>
          </w:p>
        </w:tc>
        <w:tc>
          <w:tcPr>
            <w:tcW w:w="6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sz w:val="18"/>
                <w:szCs w:val="18"/>
              </w:rPr>
            </w:pPr>
            <w:r w:rsidRPr="00921DE5">
              <w:rPr>
                <w:rFonts w:ascii="Times New Roman" w:eastAsiaTheme="minorEastAsia" w:hAnsi="Times New Roman" w:cstheme="minorBidi"/>
                <w:sz w:val="18"/>
                <w:szCs w:val="18"/>
              </w:rPr>
              <w:t>494/22-ЗМ</w:t>
            </w:r>
          </w:p>
        </w:tc>
        <w:tc>
          <w:tcPr>
            <w:tcW w:w="671"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b/>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r>
      <w:tr w:rsidR="001F2547" w:rsidRPr="00921DE5" w:rsidTr="001F2547">
        <w:trPr>
          <w:trHeight w:hRule="exact" w:val="567"/>
        </w:trPr>
        <w:tc>
          <w:tcPr>
            <w:tcW w:w="129" w:type="pct"/>
            <w:tcBorders>
              <w:top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5.1</w:t>
            </w:r>
          </w:p>
        </w:tc>
        <w:tc>
          <w:tcPr>
            <w:tcW w:w="161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Оплата труда </w:t>
            </w:r>
          </w:p>
        </w:tc>
        <w:tc>
          <w:tcPr>
            <w:tcW w:w="58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02-01-06</w:t>
            </w:r>
          </w:p>
        </w:tc>
        <w:tc>
          <w:tcPr>
            <w:tcW w:w="679" w:type="pct"/>
            <w:tcBorders>
              <w:top w:val="single" w:sz="4" w:space="0" w:color="auto"/>
            </w:tcBorders>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494/22-ЗМ</w:t>
            </w:r>
          </w:p>
        </w:tc>
        <w:tc>
          <w:tcPr>
            <w:tcW w:w="671"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5.2</w:t>
            </w:r>
          </w:p>
        </w:tc>
        <w:tc>
          <w:tcPr>
            <w:tcW w:w="16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Эксплуатация машин и механизмов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02-01-06</w:t>
            </w:r>
          </w:p>
        </w:tc>
        <w:tc>
          <w:tcPr>
            <w:tcW w:w="679" w:type="pct"/>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494/22-ЗМ</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5.3</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Материальные ресурсы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02-01-06</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494/22-ЗМ</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heme="minorHAnsi" w:eastAsiaTheme="minorEastAsia" w:hAnsiTheme="minorHAnsi" w:cstheme="minorBidi"/>
                <w:b/>
                <w:bCs/>
                <w:color w:val="000000"/>
                <w:sz w:val="20"/>
                <w:szCs w:val="20"/>
              </w:rPr>
            </w:pPr>
            <w:r w:rsidRPr="00921DE5">
              <w:rPr>
                <w:rFonts w:asciiTheme="minorHAnsi" w:eastAsiaTheme="minorEastAsia" w:hAnsiTheme="minorHAnsi" w:cstheme="minorBidi"/>
                <w:b/>
                <w:bCs/>
                <w:color w:val="000000"/>
                <w:sz w:val="20"/>
                <w:szCs w:val="20"/>
              </w:rPr>
              <w:t>6</w:t>
            </w:r>
          </w:p>
        </w:tc>
        <w:tc>
          <w:tcPr>
            <w:tcW w:w="16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rPr>
                <w:rFonts w:ascii="Times New Roman" w:eastAsiaTheme="minorEastAsia" w:hAnsi="Times New Roman" w:cstheme="minorBidi"/>
                <w:b/>
                <w:bCs/>
                <w:color w:val="000000"/>
              </w:rPr>
            </w:pPr>
            <w:r w:rsidRPr="00921DE5">
              <w:rPr>
                <w:rFonts w:ascii="Times New Roman" w:eastAsiaTheme="minorEastAsia" w:hAnsi="Times New Roman" w:cstheme="minorBidi"/>
                <w:b/>
                <w:bCs/>
                <w:color w:val="000000"/>
              </w:rPr>
              <w:t xml:space="preserve"> Навесная группа "Стандарт 1(45)"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b/>
                <w:bCs/>
                <w:color w:val="000000"/>
                <w:sz w:val="18"/>
                <w:szCs w:val="18"/>
              </w:rPr>
            </w:pPr>
            <w:r w:rsidRPr="00921DE5">
              <w:rPr>
                <w:rFonts w:ascii="Times New Roman" w:eastAsiaTheme="minorEastAsia" w:hAnsi="Times New Roman" w:cstheme="minorBidi"/>
                <w:b/>
                <w:bCs/>
                <w:color w:val="000000"/>
                <w:sz w:val="18"/>
                <w:szCs w:val="18"/>
              </w:rPr>
              <w:t>02-01-07</w:t>
            </w:r>
          </w:p>
        </w:tc>
        <w:tc>
          <w:tcPr>
            <w:tcW w:w="679" w:type="pct"/>
            <w:shd w:val="clear" w:color="auto" w:fill="auto"/>
            <w:noWrap/>
            <w:tcMar>
              <w:top w:w="15" w:type="dxa"/>
              <w:left w:w="15" w:type="dxa"/>
              <w:bottom w:w="0" w:type="dxa"/>
              <w:right w:w="15" w:type="dxa"/>
            </w:tcMar>
          </w:tcPr>
          <w:p w:rsidR="001F2547" w:rsidRPr="00921DE5" w:rsidRDefault="001F2547" w:rsidP="001F2547">
            <w:pPr>
              <w:spacing w:after="160" w:line="240" w:lineRule="auto"/>
              <w:jc w:val="center"/>
              <w:rPr>
                <w:rFonts w:ascii="Times New Roman" w:eastAsiaTheme="minorEastAsia" w:hAnsi="Times New Roman" w:cstheme="minorBidi"/>
                <w:sz w:val="18"/>
                <w:szCs w:val="18"/>
              </w:rPr>
            </w:pPr>
            <w:r w:rsidRPr="00921DE5">
              <w:rPr>
                <w:rFonts w:ascii="Times New Roman" w:eastAsiaTheme="minorEastAsia" w:hAnsi="Times New Roman" w:cstheme="minorBidi"/>
                <w:sz w:val="18"/>
                <w:szCs w:val="18"/>
              </w:rPr>
              <w:t>Стандарт1</w:t>
            </w:r>
          </w:p>
          <w:p w:rsidR="001F2547" w:rsidRPr="00921DE5" w:rsidRDefault="001F2547" w:rsidP="001F2547">
            <w:pPr>
              <w:spacing w:after="160" w:line="240" w:lineRule="auto"/>
              <w:jc w:val="center"/>
              <w:rPr>
                <w:rFonts w:ascii="Times New Roman" w:eastAsiaTheme="minorEastAsia" w:hAnsi="Times New Roman" w:cstheme="minorBidi"/>
                <w:sz w:val="18"/>
                <w:szCs w:val="18"/>
              </w:rPr>
            </w:pPr>
            <w:r w:rsidRPr="00921DE5">
              <w:rPr>
                <w:rFonts w:ascii="Times New Roman" w:eastAsiaTheme="minorEastAsia" w:hAnsi="Times New Roman" w:cstheme="minorBidi"/>
                <w:sz w:val="18"/>
                <w:szCs w:val="18"/>
              </w:rPr>
              <w:t>(45)-АР</w:t>
            </w:r>
          </w:p>
        </w:tc>
        <w:tc>
          <w:tcPr>
            <w:tcW w:w="671"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b/>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6.1</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Оплата труда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02-01-07</w:t>
            </w:r>
          </w:p>
        </w:tc>
        <w:tc>
          <w:tcPr>
            <w:tcW w:w="67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sz w:val="18"/>
                <w:szCs w:val="18"/>
              </w:rPr>
            </w:pPr>
            <w:r w:rsidRPr="00921DE5">
              <w:rPr>
                <w:rFonts w:ascii="Times New Roman" w:eastAsiaTheme="minorEastAsia" w:hAnsi="Times New Roman" w:cstheme="minorBidi"/>
                <w:sz w:val="18"/>
                <w:szCs w:val="18"/>
              </w:rPr>
              <w:t>Стандарт1</w:t>
            </w:r>
          </w:p>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(45)-АР</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6.2</w:t>
            </w:r>
          </w:p>
        </w:tc>
        <w:tc>
          <w:tcPr>
            <w:tcW w:w="16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Материальные ресурсы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02-01-07</w:t>
            </w:r>
          </w:p>
        </w:tc>
        <w:tc>
          <w:tcPr>
            <w:tcW w:w="679" w:type="pct"/>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sz w:val="18"/>
                <w:szCs w:val="18"/>
              </w:rPr>
            </w:pPr>
            <w:r w:rsidRPr="00921DE5">
              <w:rPr>
                <w:rFonts w:ascii="Times New Roman" w:eastAsiaTheme="minorEastAsia" w:hAnsi="Times New Roman" w:cstheme="minorBidi"/>
                <w:sz w:val="18"/>
                <w:szCs w:val="18"/>
              </w:rPr>
              <w:t>Стандарт1</w:t>
            </w:r>
          </w:p>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(45)-АР</w:t>
            </w:r>
          </w:p>
        </w:tc>
        <w:tc>
          <w:tcPr>
            <w:tcW w:w="671"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6.3</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Эксплуатация машин и механизмов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02-01-07</w:t>
            </w:r>
          </w:p>
        </w:tc>
        <w:tc>
          <w:tcPr>
            <w:tcW w:w="67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sz w:val="18"/>
                <w:szCs w:val="18"/>
              </w:rPr>
            </w:pPr>
            <w:r w:rsidRPr="00921DE5">
              <w:rPr>
                <w:rFonts w:ascii="Times New Roman" w:eastAsiaTheme="minorEastAsia" w:hAnsi="Times New Roman" w:cstheme="minorBidi"/>
                <w:sz w:val="18"/>
                <w:szCs w:val="18"/>
              </w:rPr>
              <w:t>Стандарт1</w:t>
            </w:r>
          </w:p>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(45)-АР</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729"/>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heme="minorHAnsi" w:eastAsiaTheme="minorEastAsia" w:hAnsiTheme="minorHAnsi" w:cstheme="minorBidi"/>
                <w:b/>
                <w:bCs/>
                <w:color w:val="000000"/>
                <w:sz w:val="20"/>
                <w:szCs w:val="20"/>
              </w:rPr>
            </w:pPr>
            <w:r w:rsidRPr="00921DE5">
              <w:rPr>
                <w:rFonts w:asciiTheme="minorHAnsi" w:eastAsiaTheme="minorEastAsia" w:hAnsiTheme="minorHAnsi" w:cstheme="minorBidi"/>
                <w:b/>
                <w:bCs/>
                <w:color w:val="000000"/>
                <w:sz w:val="20"/>
                <w:szCs w:val="20"/>
              </w:rPr>
              <w:t>7</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imes New Roman" w:eastAsiaTheme="minorEastAsia" w:hAnsi="Times New Roman" w:cstheme="minorBidi"/>
                <w:b/>
                <w:bCs/>
                <w:color w:val="000000"/>
              </w:rPr>
            </w:pPr>
            <w:r w:rsidRPr="00921DE5">
              <w:rPr>
                <w:rFonts w:ascii="Times New Roman" w:eastAsiaTheme="minorEastAsia" w:hAnsi="Times New Roman" w:cstheme="minorBidi"/>
                <w:b/>
                <w:bCs/>
                <w:color w:val="000000"/>
              </w:rPr>
              <w:t xml:space="preserve"> Здание (Sm100 ПНСК)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b/>
                <w:bCs/>
                <w:color w:val="000000"/>
                <w:sz w:val="18"/>
                <w:szCs w:val="18"/>
              </w:rPr>
            </w:pPr>
            <w:r w:rsidRPr="00921DE5">
              <w:rPr>
                <w:rFonts w:ascii="Times New Roman" w:eastAsiaTheme="minorEastAsia" w:hAnsi="Times New Roman" w:cstheme="minorBidi"/>
                <w:b/>
                <w:bCs/>
                <w:color w:val="000000"/>
                <w:sz w:val="18"/>
                <w:szCs w:val="18"/>
              </w:rPr>
              <w:t>02-01-08</w:t>
            </w:r>
          </w:p>
        </w:tc>
        <w:tc>
          <w:tcPr>
            <w:tcW w:w="679" w:type="pct"/>
            <w:shd w:val="clear" w:color="auto" w:fill="auto"/>
            <w:tcMar>
              <w:top w:w="15" w:type="dxa"/>
              <w:left w:w="15" w:type="dxa"/>
              <w:bottom w:w="0" w:type="dxa"/>
              <w:right w:w="15" w:type="dxa"/>
            </w:tcMar>
            <w:vAlign w:val="center"/>
          </w:tcPr>
          <w:p w:rsidR="001F2547" w:rsidRDefault="001F2547" w:rsidP="001F2547">
            <w:pPr>
              <w:spacing w:after="160" w:line="259" w:lineRule="auto"/>
              <w:jc w:val="center"/>
              <w:rPr>
                <w:rFonts w:ascii="Times New Roman" w:eastAsiaTheme="minorEastAsia" w:hAnsi="Times New Roman" w:cstheme="minorBidi"/>
                <w:sz w:val="18"/>
                <w:szCs w:val="18"/>
              </w:rPr>
            </w:pPr>
            <w:r w:rsidRPr="00921DE5">
              <w:rPr>
                <w:rFonts w:ascii="Times New Roman" w:eastAsiaTheme="minorEastAsia" w:hAnsi="Times New Roman" w:cstheme="minorBidi"/>
                <w:sz w:val="18"/>
                <w:szCs w:val="18"/>
              </w:rPr>
              <w:t xml:space="preserve">Паспорт внедрения </w:t>
            </w:r>
          </w:p>
          <w:p w:rsidR="001F2547" w:rsidRPr="00921DE5" w:rsidRDefault="001F2547" w:rsidP="001F2547">
            <w:pPr>
              <w:spacing w:after="160" w:line="259" w:lineRule="auto"/>
              <w:jc w:val="center"/>
              <w:rPr>
                <w:rFonts w:ascii="Times New Roman" w:eastAsiaTheme="minorEastAsia" w:hAnsi="Times New Roman" w:cstheme="minorBidi"/>
                <w:sz w:val="18"/>
                <w:szCs w:val="18"/>
              </w:rPr>
            </w:pPr>
            <w:r w:rsidRPr="00921DE5">
              <w:rPr>
                <w:rFonts w:ascii="Times New Roman" w:eastAsiaTheme="minorEastAsia" w:hAnsi="Times New Roman" w:cstheme="minorBidi"/>
                <w:sz w:val="18"/>
                <w:szCs w:val="18"/>
              </w:rPr>
              <w:t>бренда</w:t>
            </w:r>
          </w:p>
        </w:tc>
        <w:tc>
          <w:tcPr>
            <w:tcW w:w="671"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b/>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r>
      <w:tr w:rsidR="001F2547" w:rsidRPr="00921DE5" w:rsidTr="001F2547">
        <w:trPr>
          <w:trHeight w:hRule="exact" w:val="726"/>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7.1</w:t>
            </w:r>
          </w:p>
        </w:tc>
        <w:tc>
          <w:tcPr>
            <w:tcW w:w="16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Оплата труда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02-01-08</w:t>
            </w:r>
          </w:p>
        </w:tc>
        <w:tc>
          <w:tcPr>
            <w:tcW w:w="679" w:type="pct"/>
            <w:shd w:val="clear" w:color="auto" w:fill="auto"/>
            <w:noWrap/>
            <w:tcMar>
              <w:top w:w="15" w:type="dxa"/>
              <w:left w:w="15" w:type="dxa"/>
              <w:bottom w:w="0" w:type="dxa"/>
              <w:right w:w="15" w:type="dxa"/>
            </w:tcMar>
            <w:vAlign w:val="center"/>
          </w:tcPr>
          <w:p w:rsidR="001F2547" w:rsidRDefault="001F2547" w:rsidP="001F2547">
            <w:pPr>
              <w:spacing w:after="160" w:line="259" w:lineRule="auto"/>
              <w:jc w:val="center"/>
              <w:rPr>
                <w:rFonts w:ascii="Times New Roman" w:eastAsiaTheme="minorEastAsia" w:hAnsi="Times New Roman" w:cstheme="minorBidi"/>
                <w:sz w:val="18"/>
                <w:szCs w:val="18"/>
              </w:rPr>
            </w:pPr>
            <w:r w:rsidRPr="00921DE5">
              <w:rPr>
                <w:rFonts w:ascii="Times New Roman" w:eastAsiaTheme="minorEastAsia" w:hAnsi="Times New Roman" w:cstheme="minorBidi"/>
                <w:sz w:val="18"/>
                <w:szCs w:val="18"/>
              </w:rPr>
              <w:t>Паспорт внедрения</w:t>
            </w:r>
          </w:p>
          <w:p w:rsidR="001F2547" w:rsidRPr="00921DE5" w:rsidRDefault="001F2547" w:rsidP="001F2547">
            <w:pPr>
              <w:spacing w:after="160" w:line="259" w:lineRule="auto"/>
              <w:jc w:val="center"/>
              <w:rPr>
                <w:rFonts w:ascii="Times New Roman" w:eastAsiaTheme="minorEastAsia" w:hAnsi="Times New Roman" w:cstheme="minorBidi"/>
                <w:sz w:val="18"/>
                <w:szCs w:val="18"/>
              </w:rPr>
            </w:pPr>
            <w:r w:rsidRPr="00921DE5">
              <w:rPr>
                <w:rFonts w:ascii="Times New Roman" w:eastAsiaTheme="minorEastAsia" w:hAnsi="Times New Roman" w:cstheme="minorBidi"/>
                <w:sz w:val="18"/>
                <w:szCs w:val="18"/>
              </w:rPr>
              <w:t xml:space="preserve"> бренда</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694"/>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7.2</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Материальные ресурсы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02-01-08</w:t>
            </w:r>
          </w:p>
        </w:tc>
        <w:tc>
          <w:tcPr>
            <w:tcW w:w="679" w:type="pct"/>
            <w:shd w:val="clear" w:color="auto" w:fill="auto"/>
            <w:tcMar>
              <w:top w:w="15" w:type="dxa"/>
              <w:left w:w="15" w:type="dxa"/>
              <w:bottom w:w="0" w:type="dxa"/>
              <w:right w:w="15" w:type="dxa"/>
            </w:tcMar>
            <w:vAlign w:val="center"/>
          </w:tcPr>
          <w:p w:rsidR="001F2547" w:rsidRDefault="001F2547" w:rsidP="001F2547">
            <w:pPr>
              <w:spacing w:after="160" w:line="259" w:lineRule="auto"/>
              <w:jc w:val="center"/>
              <w:rPr>
                <w:rFonts w:ascii="Times New Roman" w:eastAsiaTheme="minorEastAsia" w:hAnsi="Times New Roman" w:cstheme="minorBidi"/>
                <w:sz w:val="18"/>
                <w:szCs w:val="18"/>
              </w:rPr>
            </w:pPr>
            <w:r w:rsidRPr="00921DE5">
              <w:rPr>
                <w:rFonts w:ascii="Times New Roman" w:eastAsiaTheme="minorEastAsia" w:hAnsi="Times New Roman" w:cstheme="minorBidi"/>
                <w:sz w:val="18"/>
                <w:szCs w:val="18"/>
              </w:rPr>
              <w:t xml:space="preserve">Паспорт внедрения </w:t>
            </w:r>
          </w:p>
          <w:p w:rsidR="001F2547" w:rsidRPr="00921DE5" w:rsidRDefault="001F2547" w:rsidP="001F2547">
            <w:pPr>
              <w:spacing w:after="160" w:line="259" w:lineRule="auto"/>
              <w:jc w:val="center"/>
              <w:rPr>
                <w:rFonts w:ascii="Times New Roman" w:eastAsiaTheme="minorEastAsia" w:hAnsi="Times New Roman" w:cstheme="minorBidi"/>
                <w:sz w:val="18"/>
                <w:szCs w:val="18"/>
              </w:rPr>
            </w:pPr>
            <w:r w:rsidRPr="00921DE5">
              <w:rPr>
                <w:rFonts w:ascii="Times New Roman" w:eastAsiaTheme="minorEastAsia" w:hAnsi="Times New Roman" w:cstheme="minorBidi"/>
                <w:sz w:val="18"/>
                <w:szCs w:val="18"/>
              </w:rPr>
              <w:t>бренда</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718"/>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7.3</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Эксплуатация машин и механизмов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02-01-08</w:t>
            </w:r>
          </w:p>
        </w:tc>
        <w:tc>
          <w:tcPr>
            <w:tcW w:w="679" w:type="pct"/>
            <w:shd w:val="clear" w:color="auto" w:fill="auto"/>
            <w:tcMar>
              <w:top w:w="15" w:type="dxa"/>
              <w:left w:w="15" w:type="dxa"/>
              <w:bottom w:w="0" w:type="dxa"/>
              <w:right w:w="15" w:type="dxa"/>
            </w:tcMar>
            <w:vAlign w:val="center"/>
          </w:tcPr>
          <w:p w:rsidR="001F2547" w:rsidRDefault="001F2547" w:rsidP="001F2547">
            <w:pPr>
              <w:spacing w:after="160" w:line="259" w:lineRule="auto"/>
              <w:jc w:val="center"/>
              <w:rPr>
                <w:rFonts w:ascii="Times New Roman" w:eastAsiaTheme="minorEastAsia" w:hAnsi="Times New Roman" w:cstheme="minorBidi"/>
                <w:sz w:val="18"/>
                <w:szCs w:val="18"/>
              </w:rPr>
            </w:pPr>
            <w:r w:rsidRPr="00921DE5">
              <w:rPr>
                <w:rFonts w:ascii="Times New Roman" w:eastAsiaTheme="minorEastAsia" w:hAnsi="Times New Roman" w:cstheme="minorBidi"/>
                <w:sz w:val="18"/>
                <w:szCs w:val="18"/>
              </w:rPr>
              <w:t xml:space="preserve">Паспорт внедрения </w:t>
            </w:r>
          </w:p>
          <w:p w:rsidR="001F2547" w:rsidRPr="00921DE5" w:rsidRDefault="001F2547" w:rsidP="001F2547">
            <w:pPr>
              <w:spacing w:after="160" w:line="259" w:lineRule="auto"/>
              <w:jc w:val="center"/>
              <w:rPr>
                <w:rFonts w:ascii="Times New Roman" w:eastAsiaTheme="minorEastAsia" w:hAnsi="Times New Roman" w:cstheme="minorBidi"/>
                <w:sz w:val="18"/>
                <w:szCs w:val="18"/>
              </w:rPr>
            </w:pPr>
            <w:r w:rsidRPr="00921DE5">
              <w:rPr>
                <w:rFonts w:ascii="Times New Roman" w:eastAsiaTheme="minorEastAsia" w:hAnsi="Times New Roman" w:cstheme="minorBidi"/>
                <w:sz w:val="18"/>
                <w:szCs w:val="18"/>
              </w:rPr>
              <w:t>бренда</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832"/>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heme="minorHAnsi" w:eastAsiaTheme="minorEastAsia" w:hAnsiTheme="minorHAnsi" w:cstheme="minorBidi"/>
                <w:b/>
                <w:bCs/>
                <w:color w:val="000000"/>
                <w:sz w:val="20"/>
                <w:szCs w:val="20"/>
                <w:lang w:val="en-US"/>
              </w:rPr>
            </w:pPr>
          </w:p>
          <w:p w:rsidR="001F2547" w:rsidRPr="00921DE5" w:rsidRDefault="001F2547" w:rsidP="001F2547">
            <w:pPr>
              <w:spacing w:after="160" w:line="259" w:lineRule="auto"/>
              <w:jc w:val="center"/>
              <w:rPr>
                <w:rFonts w:asciiTheme="minorHAnsi" w:eastAsiaTheme="minorEastAsia" w:hAnsiTheme="minorHAnsi" w:cstheme="minorBidi"/>
                <w:b/>
                <w:bCs/>
                <w:color w:val="000000"/>
                <w:sz w:val="20"/>
                <w:szCs w:val="20"/>
                <w:lang w:val="en-US"/>
              </w:rPr>
            </w:pPr>
            <w:r w:rsidRPr="00921DE5">
              <w:rPr>
                <w:rFonts w:asciiTheme="minorHAnsi" w:eastAsiaTheme="minorEastAsia" w:hAnsiTheme="minorHAnsi" w:cstheme="minorBidi"/>
                <w:b/>
                <w:bCs/>
                <w:color w:val="000000"/>
                <w:sz w:val="20"/>
                <w:szCs w:val="20"/>
                <w:lang w:val="en-US"/>
              </w:rPr>
              <w:t>II</w:t>
            </w:r>
          </w:p>
          <w:p w:rsidR="001F2547" w:rsidRPr="00921DE5" w:rsidRDefault="001F2547" w:rsidP="001F2547">
            <w:pPr>
              <w:spacing w:after="160" w:line="259" w:lineRule="auto"/>
              <w:rPr>
                <w:rFonts w:asciiTheme="minorHAnsi" w:eastAsiaTheme="minorEastAsia" w:hAnsiTheme="minorHAnsi" w:cstheme="minorBidi"/>
                <w:b/>
                <w:bCs/>
                <w:color w:val="000000"/>
                <w:sz w:val="20"/>
                <w:szCs w:val="20"/>
              </w:rPr>
            </w:pPr>
          </w:p>
        </w:tc>
        <w:tc>
          <w:tcPr>
            <w:tcW w:w="4871" w:type="pct"/>
            <w:gridSpan w:val="7"/>
            <w:tcBorders>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imes New Roman" w:eastAsiaTheme="minorEastAsia" w:hAnsi="Times New Roman" w:cstheme="minorBidi"/>
                <w:b/>
                <w:bCs/>
                <w:color w:val="000000"/>
              </w:rPr>
            </w:pPr>
            <w:r w:rsidRPr="00921DE5">
              <w:rPr>
                <w:rFonts w:ascii="Times New Roman" w:eastAsiaTheme="minorEastAsia" w:hAnsi="Times New Roman"/>
                <w:b/>
                <w:bCs/>
                <w:color w:val="000000"/>
                <w:sz w:val="24"/>
                <w:szCs w:val="24"/>
              </w:rPr>
              <w:t>Объекты энергетического хозяйства</w:t>
            </w: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heme="minorHAnsi" w:eastAsiaTheme="minorEastAsia" w:hAnsiTheme="minorHAnsi" w:cstheme="minorBidi"/>
                <w:b/>
                <w:bCs/>
                <w:color w:val="000000"/>
                <w:sz w:val="20"/>
                <w:szCs w:val="20"/>
              </w:rPr>
            </w:pPr>
            <w:r w:rsidRPr="00921DE5">
              <w:rPr>
                <w:rFonts w:asciiTheme="minorHAnsi" w:eastAsiaTheme="minorEastAsia" w:hAnsiTheme="minorHAnsi" w:cstheme="minorBidi"/>
                <w:b/>
                <w:bCs/>
                <w:color w:val="000000"/>
                <w:sz w:val="20"/>
                <w:szCs w:val="20"/>
              </w:rPr>
              <w:t>8</w:t>
            </w:r>
          </w:p>
        </w:tc>
        <w:tc>
          <w:tcPr>
            <w:tcW w:w="161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imes New Roman" w:eastAsiaTheme="minorEastAsia" w:hAnsi="Times New Roman" w:cstheme="minorBidi"/>
                <w:b/>
                <w:bCs/>
                <w:color w:val="000000"/>
              </w:rPr>
            </w:pPr>
            <w:r w:rsidRPr="00921DE5">
              <w:rPr>
                <w:rFonts w:ascii="Times New Roman" w:eastAsiaTheme="minorEastAsia" w:hAnsi="Times New Roman" w:cstheme="minorBidi"/>
                <w:b/>
                <w:bCs/>
                <w:color w:val="000000"/>
              </w:rPr>
              <w:t xml:space="preserve"> Наружные сети электроосвещения </w:t>
            </w:r>
          </w:p>
        </w:tc>
        <w:tc>
          <w:tcPr>
            <w:tcW w:w="58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b/>
                <w:bCs/>
                <w:color w:val="000000"/>
                <w:sz w:val="18"/>
                <w:szCs w:val="18"/>
              </w:rPr>
            </w:pPr>
            <w:r w:rsidRPr="00921DE5">
              <w:rPr>
                <w:rFonts w:ascii="Times New Roman" w:eastAsiaTheme="minorEastAsia" w:hAnsi="Times New Roman" w:cstheme="minorBidi"/>
                <w:b/>
                <w:bCs/>
                <w:color w:val="000000"/>
                <w:sz w:val="18"/>
                <w:szCs w:val="18"/>
              </w:rPr>
              <w:t>04-01-01</w:t>
            </w:r>
          </w:p>
        </w:tc>
        <w:tc>
          <w:tcPr>
            <w:tcW w:w="67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sz w:val="18"/>
                <w:szCs w:val="18"/>
              </w:rPr>
            </w:pPr>
            <w:r>
              <w:rPr>
                <w:rFonts w:ascii="Times New Roman" w:eastAsiaTheme="minorEastAsia" w:hAnsi="Times New Roman" w:cstheme="minorBidi"/>
                <w:sz w:val="18"/>
                <w:szCs w:val="18"/>
              </w:rPr>
              <w:t>4</w:t>
            </w:r>
            <w:r w:rsidRPr="00921DE5">
              <w:rPr>
                <w:rFonts w:ascii="Times New Roman" w:eastAsiaTheme="minorEastAsia" w:hAnsi="Times New Roman" w:cstheme="minorBidi"/>
                <w:sz w:val="18"/>
                <w:szCs w:val="18"/>
              </w:rPr>
              <w:t>94/22-ЭН</w:t>
            </w:r>
          </w:p>
        </w:tc>
        <w:tc>
          <w:tcPr>
            <w:tcW w:w="671"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b/>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8.1</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Оплата труда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04-01-01</w:t>
            </w:r>
          </w:p>
        </w:tc>
        <w:tc>
          <w:tcPr>
            <w:tcW w:w="67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Pr>
                <w:rFonts w:ascii="Times New Roman" w:eastAsiaTheme="minorEastAsia" w:hAnsi="Times New Roman" w:cstheme="minorBidi"/>
                <w:sz w:val="18"/>
                <w:szCs w:val="18"/>
              </w:rPr>
              <w:t>4</w:t>
            </w:r>
            <w:r w:rsidRPr="00921DE5">
              <w:rPr>
                <w:rFonts w:ascii="Times New Roman" w:eastAsiaTheme="minorEastAsia" w:hAnsi="Times New Roman" w:cstheme="minorBidi"/>
                <w:sz w:val="18"/>
                <w:szCs w:val="18"/>
              </w:rPr>
              <w:t>94/22-ЭН</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8.2</w:t>
            </w:r>
          </w:p>
        </w:tc>
        <w:tc>
          <w:tcPr>
            <w:tcW w:w="16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Материальные ресурсы </w:t>
            </w:r>
          </w:p>
        </w:tc>
        <w:tc>
          <w:tcPr>
            <w:tcW w:w="58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04-01-01</w:t>
            </w:r>
          </w:p>
        </w:tc>
        <w:tc>
          <w:tcPr>
            <w:tcW w:w="679" w:type="pct"/>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jc w:val="center"/>
              <w:outlineLvl w:val="4"/>
              <w:rPr>
                <w:rFonts w:asciiTheme="minorHAnsi" w:eastAsiaTheme="minorEastAsia" w:hAnsiTheme="minorHAnsi" w:cstheme="minorBidi"/>
              </w:rPr>
            </w:pPr>
            <w:r>
              <w:rPr>
                <w:rFonts w:ascii="Times New Roman" w:eastAsiaTheme="minorEastAsia" w:hAnsi="Times New Roman" w:cstheme="minorBidi"/>
                <w:sz w:val="18"/>
                <w:szCs w:val="18"/>
              </w:rPr>
              <w:t>4</w:t>
            </w:r>
            <w:r w:rsidRPr="00921DE5">
              <w:rPr>
                <w:rFonts w:ascii="Times New Roman" w:eastAsiaTheme="minorEastAsia" w:hAnsi="Times New Roman" w:cstheme="minorBidi"/>
                <w:sz w:val="18"/>
                <w:szCs w:val="18"/>
              </w:rPr>
              <w:t>94/22-ЭН</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8.3</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Эксплуатация машин и механизмов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04-01-01</w:t>
            </w:r>
          </w:p>
        </w:tc>
        <w:tc>
          <w:tcPr>
            <w:tcW w:w="67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4"/>
              <w:rPr>
                <w:rFonts w:asciiTheme="minorHAnsi" w:eastAsiaTheme="minorEastAsia" w:hAnsiTheme="minorHAnsi" w:cstheme="minorBidi"/>
              </w:rPr>
            </w:pPr>
            <w:r>
              <w:rPr>
                <w:rFonts w:ascii="Times New Roman" w:eastAsiaTheme="minorEastAsia" w:hAnsi="Times New Roman" w:cstheme="minorBidi"/>
                <w:sz w:val="18"/>
                <w:szCs w:val="18"/>
              </w:rPr>
              <w:t>4</w:t>
            </w:r>
            <w:r w:rsidRPr="00921DE5">
              <w:rPr>
                <w:rFonts w:ascii="Times New Roman" w:eastAsiaTheme="minorEastAsia" w:hAnsi="Times New Roman" w:cstheme="minorBidi"/>
                <w:sz w:val="18"/>
                <w:szCs w:val="18"/>
              </w:rPr>
              <w:t>94/22-ЭН</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8.4</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Оборудования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04-01-01</w:t>
            </w:r>
          </w:p>
        </w:tc>
        <w:tc>
          <w:tcPr>
            <w:tcW w:w="67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4"/>
              <w:rPr>
                <w:rFonts w:asciiTheme="minorHAnsi" w:eastAsiaTheme="minorEastAsia" w:hAnsiTheme="minorHAnsi" w:cstheme="minorBidi"/>
              </w:rPr>
            </w:pPr>
            <w:r>
              <w:rPr>
                <w:rFonts w:ascii="Times New Roman" w:eastAsiaTheme="minorEastAsia" w:hAnsi="Times New Roman" w:cstheme="minorBidi"/>
                <w:sz w:val="18"/>
                <w:szCs w:val="18"/>
              </w:rPr>
              <w:t>4</w:t>
            </w:r>
            <w:r w:rsidRPr="00921DE5">
              <w:rPr>
                <w:rFonts w:ascii="Times New Roman" w:eastAsiaTheme="minorEastAsia" w:hAnsi="Times New Roman" w:cstheme="minorBidi"/>
                <w:sz w:val="18"/>
                <w:szCs w:val="18"/>
              </w:rPr>
              <w:t>94/22-ЭН</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tcBorders>
              <w:bottom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heme="minorHAnsi" w:eastAsiaTheme="minorEastAsia" w:hAnsiTheme="minorHAnsi" w:cstheme="minorBidi"/>
                <w:b/>
                <w:bCs/>
                <w:color w:val="000000"/>
                <w:sz w:val="20"/>
                <w:szCs w:val="20"/>
              </w:rPr>
            </w:pPr>
            <w:r w:rsidRPr="00921DE5">
              <w:rPr>
                <w:rFonts w:asciiTheme="minorHAnsi" w:eastAsiaTheme="minorEastAsia" w:hAnsiTheme="minorHAnsi" w:cstheme="minorBidi"/>
                <w:b/>
                <w:bCs/>
                <w:color w:val="000000"/>
                <w:sz w:val="20"/>
                <w:szCs w:val="20"/>
              </w:rPr>
              <w:t>9</w:t>
            </w:r>
          </w:p>
        </w:tc>
        <w:tc>
          <w:tcPr>
            <w:tcW w:w="16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rPr>
                <w:rFonts w:ascii="Times New Roman" w:eastAsiaTheme="minorEastAsia" w:hAnsi="Times New Roman" w:cstheme="minorBidi"/>
                <w:b/>
                <w:bCs/>
                <w:color w:val="000000"/>
              </w:rPr>
            </w:pPr>
            <w:r w:rsidRPr="00921DE5">
              <w:rPr>
                <w:rFonts w:ascii="Times New Roman" w:eastAsiaTheme="minorEastAsia" w:hAnsi="Times New Roman" w:cstheme="minorBidi"/>
                <w:b/>
                <w:bCs/>
                <w:color w:val="000000"/>
              </w:rPr>
              <w:t xml:space="preserve"> Наружные сети электроснабжения </w:t>
            </w:r>
          </w:p>
        </w:tc>
        <w:tc>
          <w:tcPr>
            <w:tcW w:w="58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b/>
                <w:bCs/>
                <w:color w:val="000000"/>
                <w:sz w:val="18"/>
                <w:szCs w:val="18"/>
              </w:rPr>
            </w:pPr>
            <w:r w:rsidRPr="00921DE5">
              <w:rPr>
                <w:rFonts w:ascii="Times New Roman" w:eastAsiaTheme="minorEastAsia" w:hAnsi="Times New Roman" w:cstheme="minorBidi"/>
                <w:b/>
                <w:bCs/>
                <w:color w:val="000000"/>
                <w:sz w:val="18"/>
                <w:szCs w:val="18"/>
              </w:rPr>
              <w:t>04-01-02</w:t>
            </w:r>
          </w:p>
        </w:tc>
        <w:tc>
          <w:tcPr>
            <w:tcW w:w="679" w:type="pct"/>
            <w:tcBorders>
              <w:bottom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jc w:val="center"/>
              <w:outlineLvl w:val="4"/>
              <w:rPr>
                <w:rFonts w:ascii="Times New Roman" w:eastAsiaTheme="minorEastAsia" w:hAnsi="Times New Roman" w:cstheme="minorBidi"/>
                <w:sz w:val="18"/>
                <w:szCs w:val="18"/>
              </w:rPr>
            </w:pPr>
            <w:r w:rsidRPr="00921DE5">
              <w:rPr>
                <w:rFonts w:ascii="Times New Roman" w:eastAsiaTheme="minorEastAsia" w:hAnsi="Times New Roman" w:cstheme="minorBidi"/>
                <w:sz w:val="18"/>
                <w:szCs w:val="18"/>
              </w:rPr>
              <w:t>494/22-ЭС</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b/>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r>
      <w:tr w:rsidR="001F2547" w:rsidRPr="00921DE5" w:rsidTr="001F2547">
        <w:trPr>
          <w:trHeight w:hRule="exact" w:val="567"/>
        </w:trPr>
        <w:tc>
          <w:tcPr>
            <w:tcW w:w="129" w:type="pct"/>
            <w:tcBorders>
              <w:top w:val="single" w:sz="4" w:space="0" w:color="auto"/>
              <w:bottom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9.1</w:t>
            </w:r>
          </w:p>
        </w:tc>
        <w:tc>
          <w:tcPr>
            <w:tcW w:w="161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Оплата труда </w:t>
            </w:r>
          </w:p>
        </w:tc>
        <w:tc>
          <w:tcPr>
            <w:tcW w:w="58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04-01-02</w:t>
            </w:r>
          </w:p>
        </w:tc>
        <w:tc>
          <w:tcPr>
            <w:tcW w:w="679" w:type="pct"/>
            <w:tcBorders>
              <w:top w:val="single" w:sz="4" w:space="0" w:color="auto"/>
              <w:bottom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4"/>
              <w:rPr>
                <w:rFonts w:asciiTheme="minorHAnsi" w:eastAsiaTheme="minorEastAsia" w:hAnsiTheme="minorHAnsi" w:cstheme="minorBidi"/>
              </w:rPr>
            </w:pPr>
            <w:r w:rsidRPr="00921DE5">
              <w:rPr>
                <w:rFonts w:ascii="Times New Roman" w:eastAsiaTheme="minorEastAsia" w:hAnsi="Times New Roman" w:cstheme="minorBidi"/>
                <w:sz w:val="18"/>
                <w:szCs w:val="18"/>
              </w:rPr>
              <w:t>494/22-</w:t>
            </w:r>
            <w:r w:rsidRPr="00921DE5">
              <w:rPr>
                <w:rFonts w:asciiTheme="minorHAnsi" w:eastAsiaTheme="minorEastAsia" w:hAnsiTheme="minorHAnsi" w:cstheme="minorBidi"/>
              </w:rPr>
              <w:t xml:space="preserve"> </w:t>
            </w:r>
            <w:r w:rsidRPr="00921DE5">
              <w:rPr>
                <w:rFonts w:ascii="Times New Roman" w:eastAsiaTheme="minorEastAsia" w:hAnsi="Times New Roman" w:cstheme="minorBidi"/>
                <w:sz w:val="18"/>
                <w:szCs w:val="18"/>
              </w:rPr>
              <w:t>ЭС</w:t>
            </w:r>
          </w:p>
        </w:tc>
        <w:tc>
          <w:tcPr>
            <w:tcW w:w="671"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tcBorders>
              <w:top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9.2</w:t>
            </w:r>
          </w:p>
        </w:tc>
        <w:tc>
          <w:tcPr>
            <w:tcW w:w="161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Материальные ресурсы </w:t>
            </w:r>
          </w:p>
        </w:tc>
        <w:tc>
          <w:tcPr>
            <w:tcW w:w="58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04-01-02</w:t>
            </w:r>
          </w:p>
        </w:tc>
        <w:tc>
          <w:tcPr>
            <w:tcW w:w="679" w:type="pct"/>
            <w:tcBorders>
              <w:top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4"/>
              <w:rPr>
                <w:rFonts w:asciiTheme="minorHAnsi" w:eastAsiaTheme="minorEastAsia" w:hAnsiTheme="minorHAnsi" w:cstheme="minorBidi"/>
              </w:rPr>
            </w:pPr>
            <w:r w:rsidRPr="00921DE5">
              <w:rPr>
                <w:rFonts w:ascii="Times New Roman" w:eastAsiaTheme="minorEastAsia" w:hAnsi="Times New Roman" w:cstheme="minorBidi"/>
                <w:sz w:val="18"/>
                <w:szCs w:val="18"/>
              </w:rPr>
              <w:t>494/22-</w:t>
            </w:r>
            <w:r w:rsidRPr="00921DE5">
              <w:rPr>
                <w:rFonts w:asciiTheme="minorHAnsi" w:eastAsiaTheme="minorEastAsia" w:hAnsiTheme="minorHAnsi" w:cstheme="minorBidi"/>
              </w:rPr>
              <w:t xml:space="preserve"> </w:t>
            </w:r>
            <w:r w:rsidRPr="00921DE5">
              <w:rPr>
                <w:rFonts w:ascii="Times New Roman" w:eastAsiaTheme="minorEastAsia" w:hAnsi="Times New Roman" w:cstheme="minorBidi"/>
                <w:sz w:val="18"/>
                <w:szCs w:val="18"/>
              </w:rPr>
              <w:t>ЭС</w:t>
            </w:r>
          </w:p>
        </w:tc>
        <w:tc>
          <w:tcPr>
            <w:tcW w:w="671"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9.3</w:t>
            </w:r>
          </w:p>
        </w:tc>
        <w:tc>
          <w:tcPr>
            <w:tcW w:w="16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Эксплуатация машин и механизмов </w:t>
            </w:r>
          </w:p>
        </w:tc>
        <w:tc>
          <w:tcPr>
            <w:tcW w:w="58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04-01-02</w:t>
            </w:r>
          </w:p>
        </w:tc>
        <w:tc>
          <w:tcPr>
            <w:tcW w:w="679" w:type="pct"/>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jc w:val="center"/>
              <w:outlineLvl w:val="4"/>
              <w:rPr>
                <w:rFonts w:asciiTheme="minorHAnsi" w:eastAsiaTheme="minorEastAsia" w:hAnsiTheme="minorHAnsi" w:cstheme="minorBidi"/>
              </w:rPr>
            </w:pPr>
            <w:r w:rsidRPr="00921DE5">
              <w:rPr>
                <w:rFonts w:ascii="Times New Roman" w:eastAsiaTheme="minorEastAsia" w:hAnsi="Times New Roman" w:cstheme="minorBidi"/>
                <w:sz w:val="18"/>
                <w:szCs w:val="18"/>
              </w:rPr>
              <w:t>494/22-</w:t>
            </w:r>
            <w:r w:rsidRPr="00921DE5">
              <w:rPr>
                <w:rFonts w:asciiTheme="minorHAnsi" w:eastAsiaTheme="minorEastAsia" w:hAnsiTheme="minorHAnsi" w:cstheme="minorBidi"/>
              </w:rPr>
              <w:t xml:space="preserve"> </w:t>
            </w:r>
            <w:r w:rsidRPr="00921DE5">
              <w:rPr>
                <w:rFonts w:ascii="Times New Roman" w:eastAsiaTheme="minorEastAsia" w:hAnsi="Times New Roman" w:cstheme="minorBidi"/>
                <w:sz w:val="18"/>
                <w:szCs w:val="18"/>
              </w:rPr>
              <w:t>ЭС</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9.4</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Оборудования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04-01-02</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outlineLvl w:val="4"/>
              <w:rPr>
                <w:rFonts w:asciiTheme="minorHAnsi" w:eastAsiaTheme="minorEastAsia" w:hAnsiTheme="minorHAnsi" w:cstheme="minorBidi"/>
              </w:rPr>
            </w:pPr>
            <w:r w:rsidRPr="00921DE5">
              <w:rPr>
                <w:rFonts w:ascii="Times New Roman" w:eastAsiaTheme="minorEastAsia" w:hAnsi="Times New Roman" w:cstheme="minorBidi"/>
                <w:sz w:val="18"/>
                <w:szCs w:val="18"/>
              </w:rPr>
              <w:t>494/22-</w:t>
            </w:r>
            <w:r w:rsidRPr="00921DE5">
              <w:rPr>
                <w:rFonts w:asciiTheme="minorHAnsi" w:eastAsiaTheme="minorEastAsia" w:hAnsiTheme="minorHAnsi" w:cstheme="minorBidi"/>
              </w:rPr>
              <w:t xml:space="preserve"> </w:t>
            </w:r>
            <w:r w:rsidRPr="00921DE5">
              <w:rPr>
                <w:rFonts w:ascii="Times New Roman" w:eastAsiaTheme="minorEastAsia" w:hAnsi="Times New Roman" w:cstheme="minorBidi"/>
                <w:sz w:val="18"/>
                <w:szCs w:val="18"/>
              </w:rPr>
              <w:t>ЭС</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heme="minorHAnsi" w:eastAsiaTheme="minorEastAsia" w:hAnsiTheme="minorHAnsi" w:cstheme="minorBidi"/>
                <w:b/>
                <w:bCs/>
                <w:color w:val="000000"/>
                <w:sz w:val="20"/>
                <w:szCs w:val="20"/>
              </w:rPr>
            </w:pPr>
            <w:r w:rsidRPr="00921DE5">
              <w:rPr>
                <w:rFonts w:asciiTheme="minorHAnsi" w:eastAsiaTheme="minorEastAsia" w:hAnsiTheme="minorHAnsi" w:cstheme="minorBidi"/>
                <w:b/>
                <w:bCs/>
                <w:color w:val="000000"/>
                <w:sz w:val="20"/>
                <w:szCs w:val="20"/>
              </w:rPr>
              <w:t>III</w:t>
            </w:r>
          </w:p>
          <w:p w:rsidR="001F2547" w:rsidRPr="00921DE5" w:rsidRDefault="001F2547" w:rsidP="001F2547">
            <w:pPr>
              <w:spacing w:after="160" w:line="259" w:lineRule="auto"/>
              <w:rPr>
                <w:rFonts w:asciiTheme="minorHAnsi" w:eastAsiaTheme="minorEastAsia" w:hAnsiTheme="minorHAnsi" w:cstheme="minorBidi"/>
                <w:b/>
                <w:bCs/>
                <w:color w:val="000000"/>
                <w:sz w:val="20"/>
                <w:szCs w:val="20"/>
              </w:rPr>
            </w:pPr>
          </w:p>
        </w:tc>
        <w:tc>
          <w:tcPr>
            <w:tcW w:w="4871" w:type="pct"/>
            <w:gridSpan w:val="7"/>
            <w:tcBorders>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imes New Roman" w:eastAsiaTheme="minorEastAsia" w:hAnsi="Times New Roman" w:cstheme="minorBidi"/>
                <w:b/>
                <w:bCs/>
                <w:color w:val="000000"/>
              </w:rPr>
            </w:pPr>
            <w:r w:rsidRPr="00921DE5">
              <w:rPr>
                <w:rFonts w:ascii="Times New Roman" w:eastAsiaTheme="minorEastAsia" w:hAnsi="Times New Roman"/>
                <w:b/>
                <w:bCs/>
                <w:color w:val="000000"/>
                <w:sz w:val="24"/>
                <w:szCs w:val="24"/>
              </w:rPr>
              <w:t>Наружные сети и сооружения водоснабжения, канализации, теплоснабжения и газоснабжения</w:t>
            </w: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heme="minorHAnsi" w:eastAsiaTheme="minorEastAsia" w:hAnsiTheme="minorHAnsi" w:cstheme="minorBidi"/>
                <w:b/>
                <w:bCs/>
                <w:color w:val="000000"/>
                <w:sz w:val="20"/>
                <w:szCs w:val="20"/>
              </w:rPr>
            </w:pPr>
            <w:r w:rsidRPr="00921DE5">
              <w:rPr>
                <w:rFonts w:asciiTheme="minorHAnsi" w:eastAsiaTheme="minorEastAsia" w:hAnsiTheme="minorHAnsi" w:cstheme="minorBidi"/>
                <w:b/>
                <w:bCs/>
                <w:color w:val="000000"/>
                <w:sz w:val="20"/>
                <w:szCs w:val="20"/>
              </w:rPr>
              <w:t>10</w:t>
            </w:r>
          </w:p>
        </w:tc>
        <w:tc>
          <w:tcPr>
            <w:tcW w:w="161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imes New Roman" w:eastAsiaTheme="minorEastAsia" w:hAnsi="Times New Roman" w:cstheme="minorBidi"/>
                <w:b/>
                <w:bCs/>
                <w:color w:val="000000"/>
              </w:rPr>
            </w:pPr>
            <w:r w:rsidRPr="00921DE5">
              <w:rPr>
                <w:rFonts w:ascii="Times New Roman" w:eastAsiaTheme="minorEastAsia" w:hAnsi="Times New Roman" w:cstheme="minorBidi"/>
                <w:b/>
                <w:bCs/>
                <w:color w:val="000000"/>
              </w:rPr>
              <w:t>Наружные сети канализации</w:t>
            </w:r>
          </w:p>
        </w:tc>
        <w:tc>
          <w:tcPr>
            <w:tcW w:w="58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b/>
                <w:bCs/>
                <w:color w:val="000000"/>
                <w:sz w:val="18"/>
                <w:szCs w:val="18"/>
              </w:rPr>
            </w:pPr>
            <w:r w:rsidRPr="00921DE5">
              <w:rPr>
                <w:rFonts w:ascii="Times New Roman" w:eastAsiaTheme="minorEastAsia" w:hAnsi="Times New Roman" w:cstheme="minorBidi"/>
                <w:b/>
                <w:bCs/>
                <w:color w:val="000000"/>
                <w:sz w:val="18"/>
                <w:szCs w:val="18"/>
              </w:rPr>
              <w:t>06-01-01</w:t>
            </w:r>
          </w:p>
        </w:tc>
        <w:tc>
          <w:tcPr>
            <w:tcW w:w="67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sz w:val="18"/>
                <w:szCs w:val="18"/>
              </w:rPr>
            </w:pPr>
            <w:r w:rsidRPr="00921DE5">
              <w:rPr>
                <w:rFonts w:ascii="Times New Roman" w:eastAsiaTheme="minorEastAsia" w:hAnsi="Times New Roman" w:cstheme="minorBidi"/>
                <w:sz w:val="18"/>
                <w:szCs w:val="18"/>
              </w:rPr>
              <w:t>494/22-НК</w:t>
            </w:r>
          </w:p>
        </w:tc>
        <w:tc>
          <w:tcPr>
            <w:tcW w:w="671"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b/>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10.1</w:t>
            </w:r>
          </w:p>
        </w:tc>
        <w:tc>
          <w:tcPr>
            <w:tcW w:w="16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Оплата труда </w:t>
            </w:r>
          </w:p>
        </w:tc>
        <w:tc>
          <w:tcPr>
            <w:tcW w:w="58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06-01-01</w:t>
            </w:r>
          </w:p>
        </w:tc>
        <w:tc>
          <w:tcPr>
            <w:tcW w:w="679" w:type="pct"/>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494/22-НК</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10.2</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Материальные ресурсы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06-01-01</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w:t>
            </w:r>
            <w:r w:rsidRPr="00921DE5">
              <w:rPr>
                <w:rFonts w:asciiTheme="minorHAnsi" w:eastAsiaTheme="minorEastAsia" w:hAnsiTheme="minorHAnsi" w:cstheme="minorBidi"/>
              </w:rPr>
              <w:t xml:space="preserve"> </w:t>
            </w:r>
            <w:r w:rsidRPr="00921DE5">
              <w:rPr>
                <w:rFonts w:ascii="Times New Roman" w:eastAsiaTheme="minorEastAsia" w:hAnsi="Times New Roman" w:cstheme="minorBidi"/>
                <w:sz w:val="18"/>
                <w:szCs w:val="18"/>
              </w:rPr>
              <w:t>НК</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10.3</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Эксплуатация машин и механизмов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06-01-01</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w:t>
            </w:r>
            <w:r w:rsidRPr="00921DE5">
              <w:rPr>
                <w:rFonts w:asciiTheme="minorHAnsi" w:eastAsiaTheme="minorEastAsia" w:hAnsiTheme="minorHAnsi" w:cstheme="minorBidi"/>
              </w:rPr>
              <w:t xml:space="preserve"> </w:t>
            </w:r>
            <w:r w:rsidRPr="00921DE5">
              <w:rPr>
                <w:rFonts w:ascii="Times New Roman" w:eastAsiaTheme="minorEastAsia" w:hAnsi="Times New Roman" w:cstheme="minorBidi"/>
                <w:sz w:val="18"/>
                <w:szCs w:val="18"/>
              </w:rPr>
              <w:t>НК</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heme="minorHAnsi" w:eastAsiaTheme="minorEastAsia" w:hAnsiTheme="minorHAnsi" w:cstheme="minorBidi"/>
                <w:b/>
                <w:bCs/>
                <w:color w:val="000000"/>
                <w:sz w:val="20"/>
                <w:szCs w:val="20"/>
              </w:rPr>
            </w:pPr>
            <w:r w:rsidRPr="00921DE5">
              <w:rPr>
                <w:rFonts w:asciiTheme="minorHAnsi" w:eastAsiaTheme="minorEastAsia" w:hAnsiTheme="minorHAnsi" w:cstheme="minorBidi"/>
                <w:b/>
                <w:bCs/>
                <w:color w:val="000000"/>
                <w:sz w:val="20"/>
                <w:szCs w:val="20"/>
              </w:rPr>
              <w:t>IV</w:t>
            </w:r>
          </w:p>
        </w:tc>
        <w:tc>
          <w:tcPr>
            <w:tcW w:w="4871" w:type="pct"/>
            <w:gridSpan w:val="7"/>
            <w:tcBorders>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b/>
                <w:bCs/>
                <w:color w:val="000000"/>
              </w:rPr>
            </w:pPr>
            <w:r w:rsidRPr="00921DE5">
              <w:rPr>
                <w:rFonts w:ascii="Times New Roman" w:eastAsiaTheme="minorEastAsia" w:hAnsi="Times New Roman"/>
                <w:b/>
                <w:bCs/>
                <w:color w:val="000000"/>
                <w:sz w:val="24"/>
                <w:szCs w:val="24"/>
              </w:rPr>
              <w:t>Благоустройство и озеленение территории</w:t>
            </w: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heme="minorHAnsi" w:eastAsiaTheme="minorEastAsia" w:hAnsiTheme="minorHAnsi" w:cstheme="minorBidi"/>
                <w:b/>
                <w:bCs/>
                <w:color w:val="000000"/>
                <w:sz w:val="20"/>
                <w:szCs w:val="20"/>
              </w:rPr>
            </w:pPr>
            <w:r w:rsidRPr="00921DE5">
              <w:rPr>
                <w:rFonts w:asciiTheme="minorHAnsi" w:eastAsiaTheme="minorEastAsia" w:hAnsiTheme="minorHAnsi" w:cstheme="minorBidi"/>
                <w:b/>
                <w:bCs/>
                <w:color w:val="000000"/>
                <w:sz w:val="20"/>
                <w:szCs w:val="20"/>
              </w:rPr>
              <w:t>11</w:t>
            </w:r>
          </w:p>
        </w:tc>
        <w:tc>
          <w:tcPr>
            <w:tcW w:w="161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imes New Roman" w:eastAsiaTheme="minorEastAsia" w:hAnsi="Times New Roman" w:cstheme="minorBidi"/>
                <w:b/>
                <w:bCs/>
                <w:color w:val="000000"/>
              </w:rPr>
            </w:pPr>
            <w:r w:rsidRPr="00921DE5">
              <w:rPr>
                <w:rFonts w:ascii="Times New Roman" w:eastAsiaTheme="minorEastAsia" w:hAnsi="Times New Roman" w:cstheme="minorBidi"/>
                <w:b/>
                <w:bCs/>
                <w:color w:val="000000"/>
              </w:rPr>
              <w:t xml:space="preserve"> Вертикальная планировка </w:t>
            </w:r>
          </w:p>
        </w:tc>
        <w:tc>
          <w:tcPr>
            <w:tcW w:w="58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b/>
                <w:bCs/>
                <w:color w:val="000000"/>
                <w:sz w:val="18"/>
                <w:szCs w:val="18"/>
              </w:rPr>
            </w:pPr>
            <w:r w:rsidRPr="00921DE5">
              <w:rPr>
                <w:rFonts w:ascii="Times New Roman" w:eastAsiaTheme="minorEastAsia" w:hAnsi="Times New Roman" w:cstheme="minorBidi"/>
                <w:b/>
                <w:bCs/>
                <w:color w:val="000000"/>
                <w:sz w:val="18"/>
                <w:szCs w:val="18"/>
              </w:rPr>
              <w:t>07-01-01</w:t>
            </w:r>
          </w:p>
        </w:tc>
        <w:tc>
          <w:tcPr>
            <w:tcW w:w="67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sz w:val="18"/>
                <w:szCs w:val="18"/>
              </w:rPr>
            </w:pPr>
            <w:r w:rsidRPr="00921DE5">
              <w:rPr>
                <w:rFonts w:ascii="Times New Roman" w:eastAsiaTheme="minorEastAsia" w:hAnsi="Times New Roman" w:cstheme="minorBidi"/>
                <w:sz w:val="18"/>
                <w:szCs w:val="18"/>
              </w:rPr>
              <w:t>494/22-ГП</w:t>
            </w:r>
          </w:p>
        </w:tc>
        <w:tc>
          <w:tcPr>
            <w:tcW w:w="671"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b/>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11.1</w:t>
            </w:r>
          </w:p>
        </w:tc>
        <w:tc>
          <w:tcPr>
            <w:tcW w:w="16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Оплата труда </w:t>
            </w:r>
          </w:p>
        </w:tc>
        <w:tc>
          <w:tcPr>
            <w:tcW w:w="58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07-01-01</w:t>
            </w:r>
          </w:p>
        </w:tc>
        <w:tc>
          <w:tcPr>
            <w:tcW w:w="679" w:type="pct"/>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494/22-ГП</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11.2</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Материальные ресурсы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07-01-01</w:t>
            </w:r>
          </w:p>
        </w:tc>
        <w:tc>
          <w:tcPr>
            <w:tcW w:w="67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494/22-ГП</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11.3</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Эксплуатация машин и механизмов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07-01-01</w:t>
            </w:r>
          </w:p>
        </w:tc>
        <w:tc>
          <w:tcPr>
            <w:tcW w:w="67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494/22-ГП</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11.4</w:t>
            </w:r>
          </w:p>
        </w:tc>
        <w:tc>
          <w:tcPr>
            <w:tcW w:w="16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перевозка </w:t>
            </w:r>
          </w:p>
        </w:tc>
        <w:tc>
          <w:tcPr>
            <w:tcW w:w="58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07-01-01</w:t>
            </w:r>
          </w:p>
        </w:tc>
        <w:tc>
          <w:tcPr>
            <w:tcW w:w="679" w:type="pct"/>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494/22-ГП</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heme="minorHAnsi" w:eastAsiaTheme="minorEastAsia" w:hAnsiTheme="minorHAnsi" w:cstheme="minorBidi"/>
                <w:b/>
                <w:bCs/>
                <w:color w:val="000000"/>
                <w:sz w:val="20"/>
                <w:szCs w:val="20"/>
              </w:rPr>
            </w:pPr>
            <w:r w:rsidRPr="00921DE5">
              <w:rPr>
                <w:rFonts w:asciiTheme="minorHAnsi" w:eastAsiaTheme="minorEastAsia" w:hAnsiTheme="minorHAnsi" w:cstheme="minorBidi"/>
                <w:b/>
                <w:bCs/>
                <w:color w:val="000000"/>
                <w:sz w:val="20"/>
                <w:szCs w:val="20"/>
              </w:rPr>
              <w:t>12</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imes New Roman" w:eastAsiaTheme="minorEastAsia" w:hAnsi="Times New Roman" w:cstheme="minorBidi"/>
                <w:b/>
                <w:bCs/>
                <w:color w:val="000000"/>
              </w:rPr>
            </w:pPr>
            <w:r w:rsidRPr="00921DE5">
              <w:rPr>
                <w:rFonts w:ascii="Times New Roman" w:eastAsiaTheme="minorEastAsia" w:hAnsi="Times New Roman" w:cstheme="minorBidi"/>
                <w:b/>
                <w:bCs/>
                <w:color w:val="000000"/>
              </w:rPr>
              <w:t xml:space="preserve"> Проезды и площадки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b/>
                <w:bCs/>
                <w:color w:val="000000"/>
                <w:sz w:val="18"/>
                <w:szCs w:val="18"/>
              </w:rPr>
            </w:pPr>
            <w:r w:rsidRPr="00921DE5">
              <w:rPr>
                <w:rFonts w:ascii="Times New Roman" w:eastAsiaTheme="minorEastAsia" w:hAnsi="Times New Roman" w:cstheme="minorBidi"/>
                <w:b/>
                <w:bCs/>
                <w:color w:val="000000"/>
                <w:sz w:val="18"/>
                <w:szCs w:val="18"/>
              </w:rPr>
              <w:t>07-01-02</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494/22-ГП</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b/>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12.1</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Оплата труда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07-01-02</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494/22-ГП</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12.2</w:t>
            </w:r>
          </w:p>
        </w:tc>
        <w:tc>
          <w:tcPr>
            <w:tcW w:w="16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Материальные ресурсы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07-01-02</w:t>
            </w:r>
          </w:p>
        </w:tc>
        <w:tc>
          <w:tcPr>
            <w:tcW w:w="679" w:type="pct"/>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494/22-ГП</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12.3</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Эксплуатация машин и механизмов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07-01-02</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494/22-ГП</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heme="minorHAnsi" w:eastAsiaTheme="minorEastAsia" w:hAnsiTheme="minorHAnsi" w:cstheme="minorBidi"/>
                <w:b/>
                <w:bCs/>
                <w:color w:val="000000"/>
                <w:sz w:val="20"/>
                <w:szCs w:val="20"/>
              </w:rPr>
            </w:pPr>
            <w:r w:rsidRPr="00921DE5">
              <w:rPr>
                <w:rFonts w:asciiTheme="minorHAnsi" w:eastAsiaTheme="minorEastAsia" w:hAnsiTheme="minorHAnsi" w:cstheme="minorBidi"/>
                <w:b/>
                <w:bCs/>
                <w:color w:val="000000"/>
                <w:sz w:val="20"/>
                <w:szCs w:val="20"/>
              </w:rPr>
              <w:t>13</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imes New Roman" w:eastAsiaTheme="minorEastAsia" w:hAnsi="Times New Roman" w:cstheme="minorBidi"/>
                <w:b/>
                <w:bCs/>
                <w:color w:val="000000"/>
              </w:rPr>
            </w:pPr>
            <w:r w:rsidRPr="00921DE5">
              <w:rPr>
                <w:rFonts w:ascii="Times New Roman" w:eastAsiaTheme="minorEastAsia" w:hAnsi="Times New Roman" w:cstheme="minorBidi"/>
                <w:b/>
                <w:bCs/>
                <w:color w:val="000000"/>
              </w:rPr>
              <w:t xml:space="preserve"> Озеленение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b/>
                <w:bCs/>
                <w:color w:val="000000"/>
                <w:sz w:val="18"/>
                <w:szCs w:val="18"/>
              </w:rPr>
            </w:pPr>
            <w:r w:rsidRPr="00921DE5">
              <w:rPr>
                <w:rFonts w:ascii="Times New Roman" w:eastAsiaTheme="minorEastAsia" w:hAnsi="Times New Roman" w:cstheme="minorBidi"/>
                <w:b/>
                <w:bCs/>
                <w:color w:val="000000"/>
                <w:sz w:val="18"/>
                <w:szCs w:val="18"/>
              </w:rPr>
              <w:t>07-01-03</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494/22-ГП</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b/>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b/>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13.1</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Оплата труда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07-01-03</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494/22-ГП</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13.2</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Материальные ресурсы </w:t>
            </w:r>
          </w:p>
        </w:tc>
        <w:tc>
          <w:tcPr>
            <w:tcW w:w="58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07-01-03</w:t>
            </w:r>
          </w:p>
        </w:tc>
        <w:tc>
          <w:tcPr>
            <w:tcW w:w="679" w:type="pct"/>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494/22-ГП</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hRule="exact" w:val="567"/>
        </w:trPr>
        <w:tc>
          <w:tcPr>
            <w:tcW w:w="129" w:type="pct"/>
            <w:shd w:val="clear" w:color="auto" w:fill="auto"/>
            <w:tcMar>
              <w:top w:w="15" w:type="dxa"/>
              <w:left w:w="15" w:type="dxa"/>
              <w:bottom w:w="0" w:type="dxa"/>
              <w:right w:w="15" w:type="dxa"/>
            </w:tcMar>
            <w:vAlign w:val="center"/>
          </w:tcPr>
          <w:p w:rsidR="001F2547" w:rsidRPr="00921DE5" w:rsidRDefault="001F2547" w:rsidP="001F2547">
            <w:pPr>
              <w:spacing w:after="160" w:line="259" w:lineRule="auto"/>
              <w:outlineLvl w:val="0"/>
              <w:rPr>
                <w:rFonts w:asciiTheme="minorHAnsi" w:eastAsiaTheme="minorEastAsia" w:hAnsiTheme="minorHAnsi" w:cstheme="minorBidi"/>
                <w:i/>
                <w:iCs/>
                <w:color w:val="000000"/>
                <w:sz w:val="20"/>
                <w:szCs w:val="20"/>
              </w:rPr>
            </w:pPr>
            <w:r w:rsidRPr="00921DE5">
              <w:rPr>
                <w:rFonts w:asciiTheme="minorHAnsi" w:eastAsiaTheme="minorEastAsia" w:hAnsiTheme="minorHAnsi" w:cstheme="minorBidi"/>
                <w:i/>
                <w:iCs/>
                <w:color w:val="000000"/>
                <w:sz w:val="20"/>
                <w:szCs w:val="20"/>
              </w:rPr>
              <w:t>13.3</w:t>
            </w:r>
          </w:p>
        </w:tc>
        <w:tc>
          <w:tcPr>
            <w:tcW w:w="16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outlineLvl w:val="0"/>
              <w:rPr>
                <w:rFonts w:ascii="Times New Roman" w:eastAsiaTheme="minorEastAsia" w:hAnsi="Times New Roman" w:cstheme="minorBidi"/>
                <w:i/>
                <w:iCs/>
                <w:color w:val="000000"/>
              </w:rPr>
            </w:pPr>
            <w:r w:rsidRPr="00921DE5">
              <w:rPr>
                <w:rFonts w:ascii="Times New Roman" w:eastAsiaTheme="minorEastAsia" w:hAnsi="Times New Roman" w:cstheme="minorBidi"/>
                <w:i/>
                <w:iCs/>
                <w:color w:val="000000"/>
              </w:rPr>
              <w:t xml:space="preserve"> Эксплуатация машин и механизмов </w:t>
            </w:r>
          </w:p>
        </w:tc>
        <w:tc>
          <w:tcPr>
            <w:tcW w:w="58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jc w:val="center"/>
              <w:outlineLvl w:val="0"/>
              <w:rPr>
                <w:rFonts w:ascii="Times New Roman" w:eastAsiaTheme="minorEastAsia" w:hAnsi="Times New Roman" w:cstheme="minorBidi"/>
                <w:color w:val="000000"/>
                <w:sz w:val="18"/>
                <w:szCs w:val="18"/>
              </w:rPr>
            </w:pPr>
            <w:r w:rsidRPr="00921DE5">
              <w:rPr>
                <w:rFonts w:ascii="Times New Roman" w:eastAsiaTheme="minorEastAsia" w:hAnsi="Times New Roman" w:cstheme="minorBidi"/>
                <w:color w:val="000000"/>
                <w:sz w:val="18"/>
                <w:szCs w:val="18"/>
              </w:rPr>
              <w:t>07-01-03</w:t>
            </w:r>
          </w:p>
        </w:tc>
        <w:tc>
          <w:tcPr>
            <w:tcW w:w="679" w:type="pct"/>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jc w:val="center"/>
              <w:rPr>
                <w:rFonts w:asciiTheme="minorHAnsi" w:eastAsiaTheme="minorEastAsia" w:hAnsiTheme="minorHAnsi" w:cstheme="minorBidi"/>
              </w:rPr>
            </w:pPr>
            <w:r w:rsidRPr="00921DE5">
              <w:rPr>
                <w:rFonts w:ascii="Times New Roman" w:eastAsiaTheme="minorEastAsia" w:hAnsi="Times New Roman" w:cstheme="minorBidi"/>
                <w:sz w:val="18"/>
                <w:szCs w:val="18"/>
              </w:rPr>
              <w:t>494/22-ГП</w:t>
            </w:r>
          </w:p>
        </w:tc>
        <w:tc>
          <w:tcPr>
            <w:tcW w:w="671"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rPr>
            </w:pPr>
          </w:p>
        </w:tc>
        <w:tc>
          <w:tcPr>
            <w:tcW w:w="673"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c>
          <w:tcPr>
            <w:tcW w:w="648" w:type="pct"/>
            <w:tcBorders>
              <w:top w:val="nil"/>
              <w:left w:val="single" w:sz="4" w:space="0" w:color="auto"/>
              <w:bottom w:val="single" w:sz="4" w:space="0" w:color="auto"/>
              <w:right w:val="single" w:sz="4" w:space="0" w:color="auto"/>
            </w:tcBorders>
            <w:shd w:val="clear" w:color="auto" w:fill="auto"/>
          </w:tcPr>
          <w:p w:rsidR="001F2547" w:rsidRPr="00921DE5" w:rsidRDefault="001F2547" w:rsidP="001F2547">
            <w:pPr>
              <w:spacing w:after="160" w:line="259" w:lineRule="auto"/>
              <w:jc w:val="center"/>
              <w:rPr>
                <w:rFonts w:ascii="Times New Roman" w:eastAsiaTheme="minorEastAsia" w:hAnsi="Times New Roman"/>
              </w:rPr>
            </w:pPr>
          </w:p>
        </w:tc>
      </w:tr>
      <w:tr w:rsidR="001F2547" w:rsidRPr="00921DE5" w:rsidTr="001F2547">
        <w:trPr>
          <w:trHeight w:val="465"/>
        </w:trPr>
        <w:tc>
          <w:tcPr>
            <w:tcW w:w="129" w:type="pct"/>
            <w:tcBorders>
              <w:bottom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heme="minorHAnsi" w:eastAsiaTheme="minorEastAsia" w:hAnsiTheme="minorHAnsi" w:cstheme="minorBidi"/>
                <w:b/>
                <w:bCs/>
                <w:color w:val="000000"/>
                <w:sz w:val="20"/>
                <w:szCs w:val="20"/>
              </w:rPr>
            </w:pPr>
            <w:r w:rsidRPr="00921DE5">
              <w:rPr>
                <w:rFonts w:asciiTheme="minorHAnsi" w:eastAsiaTheme="minorEastAsia" w:hAnsiTheme="minorHAnsi" w:cstheme="minorBidi"/>
                <w:b/>
                <w:bCs/>
                <w:color w:val="000000"/>
                <w:sz w:val="20"/>
                <w:szCs w:val="20"/>
              </w:rPr>
              <w:t> </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jc w:val="center"/>
              <w:rPr>
                <w:rFonts w:ascii="Times New Roman" w:eastAsiaTheme="minorEastAsia" w:hAnsi="Times New Roman" w:cstheme="minorBidi"/>
                <w:b/>
                <w:bCs/>
                <w:color w:val="000000"/>
              </w:rPr>
            </w:pPr>
            <w:r w:rsidRPr="00921DE5">
              <w:rPr>
                <w:rFonts w:ascii="Times New Roman" w:eastAsiaTheme="minorEastAsia" w:hAnsi="Times New Roman" w:cstheme="minorBidi"/>
                <w:b/>
                <w:bCs/>
                <w:color w:val="000000"/>
              </w:rPr>
              <w:t>ИТОГО по пунктам 1-13</w:t>
            </w:r>
          </w:p>
        </w:tc>
        <w:tc>
          <w:tcPr>
            <w:tcW w:w="582" w:type="pct"/>
            <w:tcBorders>
              <w:bottom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widowControl w:val="0"/>
              <w:tabs>
                <w:tab w:val="num" w:pos="0"/>
              </w:tabs>
              <w:autoSpaceDE w:val="0"/>
              <w:autoSpaceDN w:val="0"/>
              <w:adjustRightInd w:val="0"/>
              <w:spacing w:after="0" w:line="240" w:lineRule="auto"/>
              <w:contextualSpacing/>
              <w:jc w:val="center"/>
              <w:rPr>
                <w:rFonts w:ascii="Times New Roman" w:eastAsiaTheme="minorEastAsia" w:hAnsi="Times New Roman" w:cstheme="minorBidi"/>
              </w:rPr>
            </w:pPr>
          </w:p>
        </w:tc>
        <w:tc>
          <w:tcPr>
            <w:tcW w:w="679" w:type="pct"/>
            <w:tcBorders>
              <w:bottom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cstheme="minorBidi"/>
              </w:rPr>
            </w:pPr>
          </w:p>
        </w:tc>
        <w:tc>
          <w:tcPr>
            <w:tcW w:w="1992" w:type="pct"/>
            <w:gridSpan w:val="4"/>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b/>
              </w:rPr>
            </w:pPr>
          </w:p>
        </w:tc>
      </w:tr>
      <w:tr w:rsidR="001F2547" w:rsidRPr="00921DE5" w:rsidTr="001F2547">
        <w:trPr>
          <w:trHeight w:val="121"/>
        </w:trPr>
        <w:tc>
          <w:tcPr>
            <w:tcW w:w="129" w:type="pct"/>
            <w:tcBorders>
              <w:top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heme="minorHAnsi" w:eastAsiaTheme="minorEastAsia" w:hAnsiTheme="minorHAnsi" w:cstheme="minorBidi"/>
                <w:b/>
                <w:bCs/>
                <w:color w:val="000000"/>
                <w:sz w:val="20"/>
                <w:szCs w:val="20"/>
              </w:rPr>
            </w:pPr>
            <w:r w:rsidRPr="00921DE5">
              <w:rPr>
                <w:rFonts w:asciiTheme="minorHAnsi" w:eastAsiaTheme="minorEastAsia" w:hAnsiTheme="minorHAnsi" w:cstheme="minorBidi"/>
                <w:b/>
                <w:bCs/>
                <w:color w:val="000000"/>
                <w:sz w:val="20"/>
                <w:szCs w:val="20"/>
              </w:rPr>
              <w:t>14</w:t>
            </w:r>
          </w:p>
        </w:tc>
        <w:tc>
          <w:tcPr>
            <w:tcW w:w="16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rPr>
                <w:rFonts w:ascii="Times New Roman" w:eastAsiaTheme="minorEastAsia" w:hAnsi="Times New Roman" w:cstheme="minorBidi"/>
                <w:b/>
                <w:bCs/>
                <w:color w:val="000000"/>
              </w:rPr>
            </w:pPr>
            <w:r w:rsidRPr="00921DE5">
              <w:rPr>
                <w:rFonts w:ascii="Times New Roman" w:eastAsiaTheme="minorEastAsia" w:hAnsi="Times New Roman" w:cstheme="minorBidi"/>
                <w:b/>
                <w:bCs/>
                <w:color w:val="000000"/>
              </w:rPr>
              <w:t>Временные здания и сооружения 3,1%</w:t>
            </w:r>
          </w:p>
        </w:tc>
        <w:tc>
          <w:tcPr>
            <w:tcW w:w="582" w:type="pct"/>
            <w:tcBorders>
              <w:top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widowControl w:val="0"/>
              <w:tabs>
                <w:tab w:val="num" w:pos="0"/>
              </w:tabs>
              <w:autoSpaceDE w:val="0"/>
              <w:autoSpaceDN w:val="0"/>
              <w:adjustRightInd w:val="0"/>
              <w:spacing w:after="0" w:line="240" w:lineRule="auto"/>
              <w:contextualSpacing/>
              <w:jc w:val="center"/>
              <w:rPr>
                <w:rFonts w:ascii="Times New Roman" w:eastAsiaTheme="minorEastAsia" w:hAnsi="Times New Roman" w:cstheme="minorBidi"/>
                <w:b/>
                <w:bCs/>
              </w:rPr>
            </w:pPr>
          </w:p>
        </w:tc>
        <w:tc>
          <w:tcPr>
            <w:tcW w:w="679" w:type="pct"/>
            <w:tcBorders>
              <w:top w:val="single" w:sz="4" w:space="0" w:color="auto"/>
            </w:tcBorders>
            <w:shd w:val="clear" w:color="auto" w:fill="auto"/>
            <w:noWrap/>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cstheme="minorBidi"/>
              </w:rPr>
            </w:pPr>
          </w:p>
        </w:tc>
        <w:tc>
          <w:tcPr>
            <w:tcW w:w="1992"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b/>
              </w:rPr>
            </w:pPr>
          </w:p>
        </w:tc>
      </w:tr>
      <w:tr w:rsidR="001F2547" w:rsidRPr="00921DE5" w:rsidTr="001F2547">
        <w:trPr>
          <w:trHeight w:val="55"/>
        </w:trPr>
        <w:tc>
          <w:tcPr>
            <w:tcW w:w="129" w:type="pct"/>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heme="minorHAnsi" w:eastAsiaTheme="minorEastAsia" w:hAnsiTheme="minorHAnsi" w:cstheme="minorBidi"/>
                <w:b/>
                <w:bCs/>
                <w:color w:val="000000"/>
                <w:sz w:val="20"/>
                <w:szCs w:val="20"/>
              </w:rPr>
            </w:pPr>
            <w:r w:rsidRPr="00921DE5">
              <w:rPr>
                <w:rFonts w:asciiTheme="minorHAnsi" w:eastAsiaTheme="minorEastAsia" w:hAnsiTheme="minorHAnsi" w:cstheme="minorBidi"/>
                <w:b/>
                <w:bCs/>
                <w:color w:val="000000"/>
                <w:sz w:val="20"/>
                <w:szCs w:val="20"/>
              </w:rPr>
              <w:t> </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imes New Roman" w:eastAsiaTheme="minorEastAsia" w:hAnsi="Times New Roman" w:cstheme="minorBidi"/>
                <w:b/>
                <w:bCs/>
                <w:color w:val="000000"/>
              </w:rPr>
            </w:pPr>
            <w:r w:rsidRPr="00921DE5">
              <w:rPr>
                <w:rFonts w:ascii="Times New Roman" w:eastAsiaTheme="minorEastAsia" w:hAnsi="Times New Roman" w:cstheme="minorBidi"/>
                <w:b/>
                <w:bCs/>
                <w:color w:val="000000"/>
              </w:rPr>
              <w:t>ИТОГО по пунктам 1-14</w:t>
            </w:r>
          </w:p>
        </w:tc>
        <w:tc>
          <w:tcPr>
            <w:tcW w:w="582" w:type="pct"/>
            <w:shd w:val="clear" w:color="auto" w:fill="auto"/>
            <w:tcMar>
              <w:top w:w="15" w:type="dxa"/>
              <w:left w:w="15" w:type="dxa"/>
              <w:bottom w:w="0" w:type="dxa"/>
              <w:right w:w="15" w:type="dxa"/>
            </w:tcMar>
            <w:vAlign w:val="center"/>
          </w:tcPr>
          <w:p w:rsidR="001F2547" w:rsidRPr="00921DE5" w:rsidRDefault="001F2547" w:rsidP="001F2547">
            <w:pPr>
              <w:widowControl w:val="0"/>
              <w:tabs>
                <w:tab w:val="num" w:pos="0"/>
              </w:tabs>
              <w:autoSpaceDE w:val="0"/>
              <w:autoSpaceDN w:val="0"/>
              <w:adjustRightInd w:val="0"/>
              <w:spacing w:after="0" w:line="240" w:lineRule="auto"/>
              <w:contextualSpacing/>
              <w:jc w:val="center"/>
              <w:rPr>
                <w:rFonts w:ascii="Times New Roman" w:eastAsiaTheme="minorEastAsia" w:hAnsi="Times New Roman" w:cstheme="minorBidi"/>
              </w:rPr>
            </w:pPr>
          </w:p>
        </w:tc>
        <w:tc>
          <w:tcPr>
            <w:tcW w:w="679" w:type="pct"/>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cstheme="minorBidi"/>
              </w:rPr>
            </w:pPr>
          </w:p>
        </w:tc>
        <w:tc>
          <w:tcPr>
            <w:tcW w:w="1992" w:type="pct"/>
            <w:gridSpan w:val="4"/>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b/>
              </w:rPr>
            </w:pPr>
          </w:p>
        </w:tc>
      </w:tr>
      <w:tr w:rsidR="001F2547" w:rsidRPr="00921DE5" w:rsidTr="001F2547">
        <w:trPr>
          <w:trHeight w:val="562"/>
        </w:trPr>
        <w:tc>
          <w:tcPr>
            <w:tcW w:w="129" w:type="pct"/>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heme="minorHAnsi" w:eastAsiaTheme="minorEastAsia" w:hAnsiTheme="minorHAnsi" w:cstheme="minorBidi"/>
                <w:b/>
                <w:bCs/>
                <w:color w:val="000000"/>
                <w:sz w:val="20"/>
                <w:szCs w:val="20"/>
              </w:rPr>
            </w:pPr>
            <w:r w:rsidRPr="00921DE5">
              <w:rPr>
                <w:rFonts w:asciiTheme="minorHAnsi" w:eastAsiaTheme="minorEastAsia" w:hAnsiTheme="minorHAnsi" w:cstheme="minorBidi"/>
                <w:b/>
                <w:bCs/>
                <w:color w:val="000000"/>
                <w:sz w:val="20"/>
                <w:szCs w:val="20"/>
              </w:rPr>
              <w:t>15</w:t>
            </w:r>
          </w:p>
        </w:tc>
        <w:tc>
          <w:tcPr>
            <w:tcW w:w="161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2547" w:rsidRPr="00921DE5" w:rsidRDefault="001F2547" w:rsidP="001F2547">
            <w:pPr>
              <w:spacing w:after="160" w:line="259" w:lineRule="auto"/>
              <w:rPr>
                <w:rFonts w:ascii="Times New Roman" w:eastAsiaTheme="minorEastAsia" w:hAnsi="Times New Roman" w:cstheme="minorBidi"/>
                <w:b/>
                <w:bCs/>
                <w:color w:val="000000"/>
              </w:rPr>
            </w:pPr>
            <w:r w:rsidRPr="00921DE5">
              <w:rPr>
                <w:rFonts w:ascii="Times New Roman" w:eastAsiaTheme="minorEastAsia" w:hAnsi="Times New Roman" w:cstheme="minorBidi"/>
                <w:b/>
                <w:bCs/>
                <w:color w:val="000000"/>
              </w:rPr>
              <w:t>Резерв на непредвиденные затраты 2%</w:t>
            </w:r>
          </w:p>
        </w:tc>
        <w:tc>
          <w:tcPr>
            <w:tcW w:w="582" w:type="pct"/>
            <w:shd w:val="clear" w:color="auto" w:fill="auto"/>
            <w:tcMar>
              <w:top w:w="15" w:type="dxa"/>
              <w:left w:w="15" w:type="dxa"/>
              <w:bottom w:w="0" w:type="dxa"/>
              <w:right w:w="15" w:type="dxa"/>
            </w:tcMar>
            <w:vAlign w:val="center"/>
          </w:tcPr>
          <w:p w:rsidR="001F2547" w:rsidRPr="00921DE5" w:rsidRDefault="001F2547" w:rsidP="001F2547">
            <w:pPr>
              <w:widowControl w:val="0"/>
              <w:tabs>
                <w:tab w:val="num" w:pos="0"/>
              </w:tabs>
              <w:autoSpaceDE w:val="0"/>
              <w:autoSpaceDN w:val="0"/>
              <w:adjustRightInd w:val="0"/>
              <w:spacing w:after="0" w:line="240" w:lineRule="auto"/>
              <w:contextualSpacing/>
              <w:jc w:val="center"/>
              <w:rPr>
                <w:rFonts w:ascii="Times New Roman" w:eastAsiaTheme="minorEastAsia" w:hAnsi="Times New Roman" w:cstheme="minorBidi"/>
              </w:rPr>
            </w:pPr>
          </w:p>
        </w:tc>
        <w:tc>
          <w:tcPr>
            <w:tcW w:w="679" w:type="pct"/>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cstheme="minorBidi"/>
              </w:rPr>
            </w:pPr>
          </w:p>
        </w:tc>
        <w:tc>
          <w:tcPr>
            <w:tcW w:w="1992" w:type="pct"/>
            <w:gridSpan w:val="4"/>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b/>
              </w:rPr>
            </w:pPr>
          </w:p>
        </w:tc>
      </w:tr>
      <w:tr w:rsidR="001F2547" w:rsidRPr="00921DE5" w:rsidTr="001F2547">
        <w:trPr>
          <w:trHeight w:val="300"/>
        </w:trPr>
        <w:tc>
          <w:tcPr>
            <w:tcW w:w="129" w:type="pct"/>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heme="minorHAnsi" w:eastAsiaTheme="minorEastAsia" w:hAnsiTheme="minorHAnsi" w:cs="Calibri"/>
                <w:b/>
                <w:bCs/>
                <w:color w:val="000000"/>
              </w:rPr>
            </w:pPr>
            <w:r w:rsidRPr="00921DE5">
              <w:rPr>
                <w:rFonts w:asciiTheme="minorHAnsi" w:eastAsiaTheme="minorEastAsia" w:hAnsiTheme="minorHAnsi" w:cs="Calibri"/>
                <w:b/>
                <w:bCs/>
                <w:color w:val="000000"/>
              </w:rPr>
              <w:t> </w:t>
            </w:r>
          </w:p>
        </w:tc>
        <w:tc>
          <w:tcPr>
            <w:tcW w:w="16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2547" w:rsidRPr="00921DE5" w:rsidRDefault="001F2547" w:rsidP="001F2547">
            <w:pPr>
              <w:spacing w:after="160" w:line="259" w:lineRule="auto"/>
              <w:rPr>
                <w:rFonts w:ascii="Times New Roman" w:eastAsiaTheme="minorEastAsia" w:hAnsi="Times New Roman" w:cstheme="minorBidi"/>
                <w:b/>
                <w:bCs/>
                <w:color w:val="000000"/>
              </w:rPr>
            </w:pPr>
            <w:r w:rsidRPr="00921DE5">
              <w:rPr>
                <w:rFonts w:ascii="Times New Roman" w:eastAsiaTheme="minorEastAsia" w:hAnsi="Times New Roman" w:cstheme="minorBidi"/>
                <w:b/>
                <w:bCs/>
                <w:color w:val="000000"/>
              </w:rPr>
              <w:t>ВСЕГО ПО ОБЪЕКТУ (п. 1-15)</w:t>
            </w:r>
            <w:r>
              <w:rPr>
                <w:rFonts w:ascii="Times New Roman" w:eastAsiaTheme="minorEastAsia" w:hAnsi="Times New Roman" w:cstheme="minorBidi"/>
                <w:b/>
                <w:bCs/>
                <w:color w:val="000000"/>
              </w:rPr>
              <w:t>,  с/без НДС</w:t>
            </w:r>
          </w:p>
        </w:tc>
        <w:tc>
          <w:tcPr>
            <w:tcW w:w="582" w:type="pct"/>
            <w:shd w:val="clear" w:color="auto" w:fill="auto"/>
            <w:noWrap/>
            <w:tcMar>
              <w:top w:w="15" w:type="dxa"/>
              <w:left w:w="15" w:type="dxa"/>
              <w:bottom w:w="0" w:type="dxa"/>
              <w:right w:w="15" w:type="dxa"/>
            </w:tcMar>
            <w:vAlign w:val="center"/>
          </w:tcPr>
          <w:p w:rsidR="001F2547" w:rsidRPr="00921DE5" w:rsidRDefault="001F2547" w:rsidP="001F2547">
            <w:pPr>
              <w:widowControl w:val="0"/>
              <w:tabs>
                <w:tab w:val="num" w:pos="0"/>
              </w:tabs>
              <w:autoSpaceDE w:val="0"/>
              <w:autoSpaceDN w:val="0"/>
              <w:adjustRightInd w:val="0"/>
              <w:spacing w:after="0" w:line="240" w:lineRule="auto"/>
              <w:contextualSpacing/>
              <w:jc w:val="center"/>
              <w:rPr>
                <w:rFonts w:ascii="Times New Roman" w:eastAsiaTheme="minorEastAsia" w:hAnsi="Times New Roman" w:cstheme="minorBidi"/>
                <w:b/>
                <w:bCs/>
              </w:rPr>
            </w:pPr>
          </w:p>
        </w:tc>
        <w:tc>
          <w:tcPr>
            <w:tcW w:w="679" w:type="pct"/>
            <w:shd w:val="clear" w:color="auto" w:fill="auto"/>
            <w:noWrap/>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cstheme="minorBidi"/>
              </w:rPr>
            </w:pPr>
          </w:p>
        </w:tc>
        <w:tc>
          <w:tcPr>
            <w:tcW w:w="1992" w:type="pct"/>
            <w:gridSpan w:val="4"/>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F2547" w:rsidRPr="00921DE5" w:rsidRDefault="001F2547" w:rsidP="001F2547">
            <w:pPr>
              <w:spacing w:after="160" w:line="259" w:lineRule="auto"/>
              <w:jc w:val="center"/>
              <w:rPr>
                <w:rFonts w:ascii="Times New Roman" w:eastAsiaTheme="minorEastAsia" w:hAnsi="Times New Roman"/>
                <w:b/>
              </w:rPr>
            </w:pPr>
          </w:p>
        </w:tc>
      </w:tr>
    </w:tbl>
    <w:p w:rsidR="001F2547" w:rsidRPr="00921DE5" w:rsidRDefault="001F2547" w:rsidP="001F2547">
      <w:pPr>
        <w:spacing w:after="0" w:line="259" w:lineRule="auto"/>
        <w:jc w:val="both"/>
        <w:rPr>
          <w:rFonts w:ascii="Times New Roman" w:hAnsi="Times New Roman"/>
          <w:b/>
          <w:sz w:val="24"/>
          <w:szCs w:val="24"/>
        </w:rPr>
      </w:pPr>
    </w:p>
    <w:p w:rsidR="001F2547" w:rsidRPr="00921DE5" w:rsidRDefault="001F2547" w:rsidP="001F2547">
      <w:pPr>
        <w:spacing w:after="0" w:line="259" w:lineRule="auto"/>
        <w:jc w:val="both"/>
        <w:rPr>
          <w:rFonts w:ascii="Times New Roman" w:hAnsi="Times New Roman"/>
          <w:b/>
          <w:sz w:val="24"/>
          <w:szCs w:val="24"/>
        </w:rPr>
      </w:pPr>
    </w:p>
    <w:tbl>
      <w:tblPr>
        <w:tblpPr w:leftFromText="180" w:rightFromText="180" w:vertAnchor="text" w:horzAnchor="margin" w:tblpXSpec="center" w:tblpY="-22"/>
        <w:tblW w:w="9493" w:type="dxa"/>
        <w:tblLayout w:type="fixed"/>
        <w:tblLook w:val="0000" w:firstRow="0" w:lastRow="0" w:firstColumn="0" w:lastColumn="0" w:noHBand="0" w:noVBand="0"/>
      </w:tblPr>
      <w:tblGrid>
        <w:gridCol w:w="4390"/>
        <w:gridCol w:w="5103"/>
      </w:tblGrid>
      <w:tr w:rsidR="001F2547" w:rsidRPr="00921DE5" w:rsidTr="001F2547">
        <w:trPr>
          <w:trHeight w:val="1777"/>
        </w:trPr>
        <w:tc>
          <w:tcPr>
            <w:tcW w:w="4390" w:type="dxa"/>
            <w:tcBorders>
              <w:top w:val="single" w:sz="4" w:space="0" w:color="000000"/>
              <w:left w:val="single" w:sz="4" w:space="0" w:color="000000"/>
              <w:bottom w:val="single" w:sz="4" w:space="0" w:color="000000"/>
            </w:tcBorders>
          </w:tcPr>
          <w:p w:rsidR="001F2547" w:rsidRPr="00921DE5" w:rsidRDefault="001F2547" w:rsidP="001F2547">
            <w:pPr>
              <w:snapToGrid w:val="0"/>
              <w:spacing w:after="0" w:line="240" w:lineRule="auto"/>
              <w:rPr>
                <w:rFonts w:ascii="Times New Roman" w:hAnsi="Times New Roman"/>
                <w:b/>
                <w:color w:val="000000"/>
                <w:sz w:val="24"/>
                <w:szCs w:val="24"/>
              </w:rPr>
            </w:pPr>
            <w:r w:rsidRPr="00921DE5">
              <w:rPr>
                <w:rFonts w:ascii="Times New Roman" w:hAnsi="Times New Roman"/>
                <w:b/>
                <w:color w:val="000000"/>
                <w:sz w:val="24"/>
                <w:szCs w:val="24"/>
              </w:rPr>
              <w:t>«Заказчик»</w:t>
            </w:r>
          </w:p>
          <w:p w:rsidR="001F2547" w:rsidRPr="00921DE5" w:rsidRDefault="001F2547" w:rsidP="001F2547">
            <w:pPr>
              <w:spacing w:after="0" w:line="240" w:lineRule="auto"/>
              <w:rPr>
                <w:rFonts w:ascii="Times New Roman" w:hAnsi="Times New Roman"/>
                <w:b/>
                <w:sz w:val="24"/>
                <w:szCs w:val="24"/>
              </w:rPr>
            </w:pPr>
            <w:r w:rsidRPr="00921DE5">
              <w:rPr>
                <w:rFonts w:ascii="Times New Roman" w:hAnsi="Times New Roman"/>
                <w:b/>
                <w:sz w:val="24"/>
                <w:szCs w:val="24"/>
              </w:rPr>
              <w:t>Генеральный директор</w:t>
            </w:r>
          </w:p>
          <w:p w:rsidR="001F2547" w:rsidRPr="00921DE5" w:rsidRDefault="001F2547" w:rsidP="001F2547">
            <w:pPr>
              <w:spacing w:after="0" w:line="240" w:lineRule="auto"/>
              <w:ind w:firstLine="531"/>
              <w:rPr>
                <w:rFonts w:ascii="Times New Roman" w:hAnsi="Times New Roman"/>
                <w:b/>
                <w:sz w:val="24"/>
                <w:szCs w:val="24"/>
              </w:rPr>
            </w:pPr>
          </w:p>
          <w:p w:rsidR="001F2547" w:rsidRPr="00921DE5" w:rsidRDefault="001F2547" w:rsidP="001F2547">
            <w:pPr>
              <w:snapToGrid w:val="0"/>
              <w:spacing w:after="0" w:line="240" w:lineRule="auto"/>
              <w:ind w:firstLine="567"/>
              <w:rPr>
                <w:rFonts w:ascii="Times New Roman" w:hAnsi="Times New Roman"/>
                <w:b/>
                <w:sz w:val="24"/>
                <w:szCs w:val="24"/>
              </w:rPr>
            </w:pPr>
          </w:p>
          <w:p w:rsidR="001F2547" w:rsidRPr="00921DE5" w:rsidRDefault="001F2547" w:rsidP="001F2547">
            <w:pPr>
              <w:tabs>
                <w:tab w:val="left" w:pos="0"/>
                <w:tab w:val="left" w:pos="993"/>
              </w:tabs>
              <w:suppressAutoHyphens/>
              <w:spacing w:after="0" w:line="240" w:lineRule="auto"/>
              <w:contextualSpacing/>
              <w:jc w:val="both"/>
              <w:rPr>
                <w:rFonts w:ascii="Times New Roman" w:hAnsi="Times New Roman"/>
                <w:b/>
                <w:sz w:val="24"/>
                <w:szCs w:val="24"/>
              </w:rPr>
            </w:pPr>
            <w:r w:rsidRPr="00921DE5">
              <w:rPr>
                <w:rFonts w:ascii="Times New Roman" w:hAnsi="Times New Roman"/>
                <w:b/>
                <w:sz w:val="24"/>
                <w:szCs w:val="24"/>
              </w:rPr>
              <w:t>_____________________ /В.Н. Лебедев/</w:t>
            </w:r>
          </w:p>
          <w:p w:rsidR="001F2547" w:rsidRPr="00921DE5" w:rsidRDefault="001F2547" w:rsidP="001F2547">
            <w:pPr>
              <w:tabs>
                <w:tab w:val="left" w:pos="0"/>
                <w:tab w:val="left" w:pos="993"/>
              </w:tabs>
              <w:suppressAutoHyphens/>
              <w:spacing w:after="0" w:line="240" w:lineRule="auto"/>
              <w:contextualSpacing/>
              <w:jc w:val="both"/>
              <w:rPr>
                <w:rFonts w:ascii="Times New Roman" w:hAnsi="Times New Roman"/>
                <w:sz w:val="24"/>
                <w:szCs w:val="24"/>
                <w:lang w:eastAsia="ar-SA"/>
              </w:rPr>
            </w:pPr>
            <w:r w:rsidRPr="00921DE5">
              <w:rPr>
                <w:rFonts w:ascii="Times New Roman" w:hAnsi="Times New Roman"/>
                <w:color w:val="000000"/>
                <w:sz w:val="24"/>
                <w:szCs w:val="24"/>
                <w:lang w:eastAsia="ar-SA"/>
              </w:rPr>
              <w:t>м.п.</w:t>
            </w:r>
          </w:p>
        </w:tc>
        <w:tc>
          <w:tcPr>
            <w:tcW w:w="5103" w:type="dxa"/>
            <w:tcBorders>
              <w:top w:val="single" w:sz="4" w:space="0" w:color="000000"/>
              <w:left w:val="single" w:sz="4" w:space="0" w:color="000000"/>
              <w:bottom w:val="single" w:sz="4" w:space="0" w:color="000000"/>
              <w:right w:val="single" w:sz="4" w:space="0" w:color="000000"/>
            </w:tcBorders>
          </w:tcPr>
          <w:p w:rsidR="001F2547" w:rsidRPr="00921DE5" w:rsidRDefault="001F2547" w:rsidP="001F2547">
            <w:pPr>
              <w:snapToGrid w:val="0"/>
              <w:spacing w:after="0" w:line="240" w:lineRule="auto"/>
              <w:rPr>
                <w:rFonts w:ascii="Times New Roman" w:hAnsi="Times New Roman"/>
                <w:b/>
                <w:color w:val="000000"/>
                <w:sz w:val="24"/>
                <w:szCs w:val="24"/>
              </w:rPr>
            </w:pPr>
            <w:r w:rsidRPr="00921DE5">
              <w:rPr>
                <w:rFonts w:ascii="Times New Roman" w:hAnsi="Times New Roman"/>
                <w:b/>
                <w:color w:val="000000"/>
                <w:sz w:val="24"/>
                <w:szCs w:val="24"/>
              </w:rPr>
              <w:t>«</w:t>
            </w:r>
            <w:r w:rsidRPr="00921DE5">
              <w:rPr>
                <w:rFonts w:ascii="Times New Roman" w:hAnsi="Times New Roman"/>
                <w:b/>
                <w:sz w:val="24"/>
                <w:szCs w:val="24"/>
                <w:lang w:eastAsia="ar-SA"/>
              </w:rPr>
              <w:t>Подрядчик</w:t>
            </w:r>
            <w:r w:rsidRPr="00921DE5">
              <w:rPr>
                <w:rFonts w:ascii="Times New Roman" w:hAnsi="Times New Roman"/>
                <w:b/>
                <w:color w:val="000000"/>
                <w:sz w:val="24"/>
                <w:szCs w:val="24"/>
              </w:rPr>
              <w:t>»</w:t>
            </w:r>
          </w:p>
          <w:p w:rsidR="001F2547" w:rsidRPr="00921DE5" w:rsidRDefault="001F2547" w:rsidP="001F2547">
            <w:pPr>
              <w:suppressAutoHyphens/>
              <w:spacing w:after="0" w:line="240" w:lineRule="auto"/>
              <w:rPr>
                <w:rFonts w:ascii="Times New Roman" w:hAnsi="Times New Roman"/>
                <w:b/>
                <w:sz w:val="24"/>
                <w:szCs w:val="24"/>
                <w:lang w:eastAsia="ar-SA"/>
              </w:rPr>
            </w:pPr>
          </w:p>
          <w:p w:rsidR="001F2547" w:rsidRPr="00921DE5" w:rsidRDefault="001F2547" w:rsidP="001F2547">
            <w:pPr>
              <w:suppressAutoHyphens/>
              <w:spacing w:after="0" w:line="240" w:lineRule="auto"/>
              <w:rPr>
                <w:rFonts w:ascii="Times New Roman" w:hAnsi="Times New Roman"/>
                <w:sz w:val="24"/>
                <w:szCs w:val="24"/>
                <w:lang w:eastAsia="ar-SA"/>
              </w:rPr>
            </w:pPr>
          </w:p>
          <w:p w:rsidR="001F2547" w:rsidRPr="00921DE5" w:rsidRDefault="001F2547" w:rsidP="001F2547">
            <w:pPr>
              <w:suppressAutoHyphens/>
              <w:spacing w:after="0" w:line="240" w:lineRule="auto"/>
              <w:rPr>
                <w:rFonts w:ascii="Times New Roman" w:hAnsi="Times New Roman"/>
                <w:sz w:val="24"/>
                <w:szCs w:val="24"/>
                <w:lang w:eastAsia="ar-SA"/>
              </w:rPr>
            </w:pPr>
            <w:r w:rsidRPr="00921DE5">
              <w:rPr>
                <w:rFonts w:ascii="Times New Roman" w:hAnsi="Times New Roman"/>
                <w:sz w:val="24"/>
                <w:szCs w:val="24"/>
                <w:lang w:eastAsia="ar-SA"/>
              </w:rPr>
              <w:t>______________________ /</w:t>
            </w:r>
            <w:r w:rsidRPr="00921DE5">
              <w:rPr>
                <w:rFonts w:ascii="Times New Roman" w:eastAsia="Times New Roman" w:hAnsi="Times New Roman"/>
                <w:b/>
                <w:sz w:val="24"/>
                <w:szCs w:val="24"/>
                <w:lang w:eastAsia="ru-RU"/>
              </w:rPr>
              <w:t xml:space="preserve"> </w:t>
            </w:r>
            <w:r w:rsidRPr="00921DE5">
              <w:rPr>
                <w:rFonts w:ascii="Times New Roman" w:hAnsi="Times New Roman"/>
                <w:sz w:val="24"/>
                <w:szCs w:val="24"/>
                <w:lang w:eastAsia="ar-SA"/>
              </w:rPr>
              <w:t>/</w:t>
            </w:r>
          </w:p>
          <w:p w:rsidR="001F2547" w:rsidRPr="00921DE5" w:rsidRDefault="001F2547" w:rsidP="001F2547">
            <w:pPr>
              <w:tabs>
                <w:tab w:val="left" w:pos="0"/>
                <w:tab w:val="left" w:pos="993"/>
              </w:tabs>
              <w:suppressAutoHyphens/>
              <w:spacing w:after="0" w:line="240" w:lineRule="auto"/>
              <w:contextualSpacing/>
              <w:jc w:val="both"/>
              <w:rPr>
                <w:rFonts w:ascii="Times New Roman" w:hAnsi="Times New Roman"/>
                <w:sz w:val="24"/>
                <w:szCs w:val="24"/>
                <w:lang w:eastAsia="ar-SA"/>
              </w:rPr>
            </w:pPr>
            <w:r w:rsidRPr="00921DE5">
              <w:rPr>
                <w:rFonts w:ascii="Times New Roman" w:hAnsi="Times New Roman"/>
                <w:color w:val="000000"/>
                <w:sz w:val="24"/>
                <w:szCs w:val="24"/>
                <w:lang w:eastAsia="ar-SA"/>
              </w:rPr>
              <w:t>м.п.</w:t>
            </w:r>
          </w:p>
        </w:tc>
      </w:tr>
    </w:tbl>
    <w:p w:rsidR="001F2547" w:rsidRPr="00921DE5" w:rsidRDefault="001F2547" w:rsidP="001F2547">
      <w:pPr>
        <w:suppressAutoHyphens/>
        <w:spacing w:after="0" w:line="240" w:lineRule="auto"/>
        <w:ind w:right="155"/>
        <w:jc w:val="right"/>
        <w:rPr>
          <w:rFonts w:ascii="Times New Roman" w:eastAsia="Times New Roman" w:hAnsi="Times New Roman"/>
          <w:sz w:val="20"/>
          <w:szCs w:val="20"/>
          <w:lang w:eastAsia="ar-SA"/>
        </w:rPr>
      </w:pPr>
    </w:p>
    <w:p w:rsidR="001F2547" w:rsidRPr="00921DE5" w:rsidRDefault="001F2547" w:rsidP="001F2547">
      <w:pPr>
        <w:suppressAutoHyphens/>
        <w:spacing w:after="0" w:line="240" w:lineRule="auto"/>
        <w:ind w:right="155"/>
        <w:jc w:val="right"/>
        <w:rPr>
          <w:rFonts w:ascii="Times New Roman" w:eastAsia="Times New Roman" w:hAnsi="Times New Roman"/>
          <w:sz w:val="20"/>
          <w:szCs w:val="20"/>
          <w:lang w:eastAsia="ar-SA"/>
        </w:rPr>
      </w:pPr>
    </w:p>
    <w:p w:rsidR="001F2547" w:rsidRPr="00921DE5" w:rsidRDefault="001F2547" w:rsidP="001F2547">
      <w:pPr>
        <w:suppressAutoHyphens/>
        <w:spacing w:after="0" w:line="240" w:lineRule="auto"/>
        <w:ind w:right="155"/>
        <w:jc w:val="right"/>
        <w:rPr>
          <w:rFonts w:ascii="Times New Roman" w:eastAsia="Times New Roman" w:hAnsi="Times New Roman"/>
          <w:sz w:val="20"/>
          <w:szCs w:val="20"/>
          <w:lang w:eastAsia="ar-SA"/>
        </w:rPr>
      </w:pPr>
    </w:p>
    <w:p w:rsidR="001F2547" w:rsidRPr="00921DE5" w:rsidRDefault="001F2547" w:rsidP="001F2547">
      <w:pPr>
        <w:suppressAutoHyphens/>
        <w:spacing w:after="0" w:line="240" w:lineRule="auto"/>
        <w:ind w:right="155"/>
        <w:jc w:val="right"/>
        <w:rPr>
          <w:rFonts w:ascii="Times New Roman" w:eastAsia="Times New Roman" w:hAnsi="Times New Roman"/>
          <w:sz w:val="20"/>
          <w:szCs w:val="20"/>
          <w:lang w:eastAsia="ar-SA"/>
        </w:rPr>
      </w:pPr>
    </w:p>
    <w:p w:rsidR="001F2547" w:rsidRPr="00921DE5" w:rsidRDefault="001F2547" w:rsidP="001F2547">
      <w:pPr>
        <w:suppressAutoHyphens/>
        <w:spacing w:after="0" w:line="240" w:lineRule="auto"/>
        <w:ind w:right="155"/>
        <w:jc w:val="right"/>
        <w:rPr>
          <w:rFonts w:ascii="Times New Roman" w:eastAsia="Times New Roman" w:hAnsi="Times New Roman"/>
          <w:sz w:val="20"/>
          <w:szCs w:val="20"/>
          <w:lang w:eastAsia="ar-SA"/>
        </w:rPr>
      </w:pPr>
    </w:p>
    <w:p w:rsidR="001F2547" w:rsidRPr="00921DE5" w:rsidRDefault="001F2547" w:rsidP="001F2547">
      <w:pPr>
        <w:suppressAutoHyphens/>
        <w:spacing w:after="0" w:line="240" w:lineRule="auto"/>
        <w:ind w:right="155"/>
        <w:jc w:val="right"/>
        <w:rPr>
          <w:rFonts w:ascii="Times New Roman" w:eastAsia="Times New Roman" w:hAnsi="Times New Roman"/>
          <w:sz w:val="20"/>
          <w:szCs w:val="20"/>
          <w:lang w:eastAsia="ar-SA"/>
        </w:rPr>
      </w:pPr>
    </w:p>
    <w:p w:rsidR="001F2547" w:rsidRPr="00921DE5" w:rsidRDefault="001F2547" w:rsidP="001F2547">
      <w:pPr>
        <w:suppressAutoHyphens/>
        <w:spacing w:after="0" w:line="240" w:lineRule="auto"/>
        <w:ind w:right="155"/>
        <w:jc w:val="right"/>
        <w:rPr>
          <w:rFonts w:ascii="Times New Roman" w:eastAsia="Times New Roman" w:hAnsi="Times New Roman"/>
          <w:sz w:val="20"/>
          <w:szCs w:val="20"/>
          <w:lang w:eastAsia="ar-SA"/>
        </w:rPr>
      </w:pPr>
    </w:p>
    <w:p w:rsidR="001F2547" w:rsidRPr="00921DE5" w:rsidRDefault="001F2547" w:rsidP="001F2547">
      <w:pPr>
        <w:suppressAutoHyphens/>
        <w:spacing w:after="0" w:line="240" w:lineRule="auto"/>
        <w:ind w:right="155"/>
        <w:jc w:val="right"/>
        <w:rPr>
          <w:rFonts w:ascii="Times New Roman" w:eastAsia="Times New Roman" w:hAnsi="Times New Roman"/>
          <w:sz w:val="20"/>
          <w:szCs w:val="20"/>
          <w:lang w:eastAsia="ar-SA"/>
        </w:rPr>
      </w:pPr>
    </w:p>
    <w:p w:rsidR="001F2547" w:rsidRPr="00921DE5" w:rsidRDefault="001F2547" w:rsidP="001F2547">
      <w:pPr>
        <w:suppressAutoHyphens/>
        <w:spacing w:after="0" w:line="240" w:lineRule="auto"/>
        <w:ind w:right="155"/>
        <w:jc w:val="right"/>
        <w:rPr>
          <w:rFonts w:ascii="Times New Roman" w:eastAsia="Times New Roman" w:hAnsi="Times New Roman"/>
          <w:sz w:val="20"/>
          <w:szCs w:val="20"/>
          <w:lang w:eastAsia="ar-SA"/>
        </w:rPr>
      </w:pPr>
    </w:p>
    <w:p w:rsidR="001F2547" w:rsidRPr="00921DE5" w:rsidRDefault="001F2547" w:rsidP="001F2547">
      <w:pPr>
        <w:suppressAutoHyphens/>
        <w:spacing w:after="0" w:line="240" w:lineRule="auto"/>
        <w:ind w:right="155"/>
        <w:jc w:val="right"/>
        <w:rPr>
          <w:rFonts w:ascii="Times New Roman" w:eastAsia="Times New Roman" w:hAnsi="Times New Roman"/>
          <w:sz w:val="20"/>
          <w:szCs w:val="20"/>
          <w:lang w:eastAsia="ar-SA"/>
        </w:rPr>
      </w:pPr>
    </w:p>
    <w:p w:rsidR="001F2547" w:rsidRPr="00921DE5" w:rsidRDefault="001F2547" w:rsidP="001F2547">
      <w:pPr>
        <w:suppressAutoHyphens/>
        <w:spacing w:after="0" w:line="240" w:lineRule="auto"/>
        <w:ind w:right="155"/>
        <w:jc w:val="right"/>
        <w:rPr>
          <w:rFonts w:ascii="Times New Roman" w:eastAsia="Times New Roman" w:hAnsi="Times New Roman"/>
          <w:sz w:val="20"/>
          <w:szCs w:val="20"/>
          <w:lang w:eastAsia="ar-SA"/>
        </w:rPr>
      </w:pPr>
    </w:p>
    <w:p w:rsidR="001F2547" w:rsidRPr="00921DE5" w:rsidRDefault="001F2547" w:rsidP="001F2547">
      <w:pPr>
        <w:suppressAutoHyphens/>
        <w:spacing w:after="0" w:line="240" w:lineRule="auto"/>
        <w:ind w:right="155"/>
        <w:jc w:val="right"/>
        <w:rPr>
          <w:rFonts w:ascii="Times New Roman" w:eastAsia="Times New Roman" w:hAnsi="Times New Roman"/>
          <w:sz w:val="20"/>
          <w:szCs w:val="20"/>
          <w:lang w:eastAsia="ar-SA"/>
        </w:rPr>
      </w:pPr>
    </w:p>
    <w:p w:rsidR="001F2547" w:rsidRPr="00921DE5" w:rsidRDefault="001F2547" w:rsidP="001F2547">
      <w:pPr>
        <w:suppressAutoHyphens/>
        <w:spacing w:after="0" w:line="240" w:lineRule="auto"/>
        <w:ind w:right="155"/>
        <w:jc w:val="right"/>
        <w:rPr>
          <w:rFonts w:ascii="Times New Roman" w:eastAsia="Times New Roman" w:hAnsi="Times New Roman"/>
          <w:sz w:val="20"/>
          <w:szCs w:val="20"/>
          <w:lang w:eastAsia="ar-SA"/>
        </w:rPr>
      </w:pPr>
    </w:p>
    <w:p w:rsidR="001F2547" w:rsidRPr="00921DE5" w:rsidRDefault="001F2547" w:rsidP="001F2547">
      <w:pPr>
        <w:suppressAutoHyphens/>
        <w:spacing w:after="0" w:line="240" w:lineRule="auto"/>
        <w:ind w:right="155"/>
        <w:jc w:val="right"/>
        <w:rPr>
          <w:rFonts w:ascii="Times New Roman" w:eastAsia="Times New Roman" w:hAnsi="Times New Roman"/>
          <w:sz w:val="20"/>
          <w:szCs w:val="20"/>
          <w:lang w:eastAsia="ar-SA"/>
        </w:rPr>
      </w:pPr>
    </w:p>
    <w:p w:rsidR="001F2547" w:rsidRPr="00921DE5" w:rsidRDefault="001F2547" w:rsidP="001F2547">
      <w:pPr>
        <w:suppressAutoHyphens/>
        <w:spacing w:after="0" w:line="240" w:lineRule="auto"/>
        <w:ind w:right="155"/>
        <w:jc w:val="right"/>
        <w:rPr>
          <w:rFonts w:ascii="Times New Roman" w:eastAsia="Times New Roman" w:hAnsi="Times New Roman"/>
          <w:sz w:val="20"/>
          <w:szCs w:val="20"/>
          <w:lang w:eastAsia="ar-SA"/>
        </w:rPr>
      </w:pPr>
    </w:p>
    <w:p w:rsidR="001F2547" w:rsidRDefault="001F2547" w:rsidP="001F2547">
      <w:pPr>
        <w:suppressAutoHyphens/>
        <w:spacing w:after="0" w:line="240" w:lineRule="auto"/>
        <w:ind w:right="155"/>
        <w:jc w:val="right"/>
        <w:rPr>
          <w:rFonts w:ascii="Times New Roman" w:eastAsia="Times New Roman" w:hAnsi="Times New Roman"/>
          <w:sz w:val="20"/>
          <w:szCs w:val="20"/>
          <w:lang w:eastAsia="ar-SA"/>
        </w:rPr>
        <w:sectPr w:rsidR="001F2547" w:rsidSect="001F2547">
          <w:type w:val="continuous"/>
          <w:pgSz w:w="16838" w:h="11906" w:orient="landscape" w:code="9"/>
          <w:pgMar w:top="1134" w:right="709" w:bottom="709" w:left="709" w:header="680" w:footer="0" w:gutter="0"/>
          <w:cols w:space="708"/>
          <w:titlePg/>
          <w:docGrid w:linePitch="381"/>
        </w:sectPr>
      </w:pPr>
    </w:p>
    <w:p w:rsidR="001F2547" w:rsidRPr="00921DE5" w:rsidRDefault="001F2547" w:rsidP="001F2547">
      <w:pPr>
        <w:suppressAutoHyphens/>
        <w:spacing w:after="0" w:line="240" w:lineRule="auto"/>
        <w:ind w:right="155"/>
        <w:jc w:val="right"/>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 xml:space="preserve">Приложение № 2 </w:t>
      </w:r>
    </w:p>
    <w:p w:rsidR="001F2547" w:rsidRPr="00921DE5" w:rsidRDefault="001F2547" w:rsidP="001F2547">
      <w:pPr>
        <w:suppressAutoHyphens/>
        <w:spacing w:after="0" w:line="240" w:lineRule="auto"/>
        <w:ind w:right="155"/>
        <w:jc w:val="right"/>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 xml:space="preserve">к Договору № СНГС-ОКСиР-____   </w:t>
      </w:r>
    </w:p>
    <w:p w:rsidR="001F2547" w:rsidRPr="00921DE5" w:rsidRDefault="001F2547" w:rsidP="001F2547">
      <w:pPr>
        <w:suppressAutoHyphens/>
        <w:spacing w:after="0" w:line="240" w:lineRule="auto"/>
        <w:ind w:right="155"/>
        <w:jc w:val="right"/>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 xml:space="preserve">от «____» ____________ 2023 года </w:t>
      </w:r>
    </w:p>
    <w:p w:rsidR="001F2547" w:rsidRPr="00921DE5" w:rsidRDefault="001F2547" w:rsidP="001F2547">
      <w:pPr>
        <w:suppressAutoHyphens/>
        <w:spacing w:after="0" w:line="240" w:lineRule="auto"/>
        <w:ind w:right="155"/>
        <w:jc w:val="right"/>
        <w:rPr>
          <w:rFonts w:ascii="Times New Roman" w:eastAsia="Times New Roman" w:hAnsi="Times New Roman"/>
          <w:sz w:val="20"/>
          <w:szCs w:val="20"/>
          <w:lang w:eastAsia="ar-SA"/>
        </w:rPr>
      </w:pPr>
    </w:p>
    <w:p w:rsidR="001F2547" w:rsidRPr="002D7272" w:rsidRDefault="001F2547" w:rsidP="001F2547">
      <w:pPr>
        <w:suppressAutoHyphens/>
        <w:spacing w:after="0" w:line="240" w:lineRule="auto"/>
        <w:ind w:right="76"/>
        <w:jc w:val="center"/>
        <w:rPr>
          <w:rFonts w:ascii="Times New Roman" w:eastAsia="Times New Roman" w:hAnsi="Times New Roman"/>
          <w:b/>
          <w:sz w:val="20"/>
          <w:szCs w:val="20"/>
          <w:lang w:eastAsia="ar-SA"/>
        </w:rPr>
      </w:pPr>
      <w:r w:rsidRPr="002D7272">
        <w:rPr>
          <w:rFonts w:ascii="Times New Roman" w:eastAsia="Times New Roman" w:hAnsi="Times New Roman"/>
          <w:b/>
          <w:sz w:val="20"/>
          <w:szCs w:val="20"/>
          <w:lang w:eastAsia="ar-SA"/>
        </w:rPr>
        <w:t>График выполнения работ и оплаты</w:t>
      </w:r>
    </w:p>
    <w:p w:rsidR="001F2547" w:rsidRPr="002D7272" w:rsidRDefault="001F2547" w:rsidP="001F2547">
      <w:pPr>
        <w:spacing w:after="0" w:line="259" w:lineRule="auto"/>
        <w:ind w:left="540"/>
        <w:jc w:val="center"/>
        <w:rPr>
          <w:rFonts w:ascii="Times New Roman" w:hAnsi="Times New Roman"/>
          <w:b/>
          <w:bCs/>
          <w:sz w:val="20"/>
          <w:szCs w:val="20"/>
        </w:rPr>
      </w:pPr>
      <w:r w:rsidRPr="002D7272">
        <w:rPr>
          <w:rFonts w:ascii="Times New Roman" w:hAnsi="Times New Roman"/>
          <w:b/>
          <w:bCs/>
          <w:sz w:val="20"/>
          <w:szCs w:val="20"/>
        </w:rPr>
        <w:t xml:space="preserve">за строительно-монтажные работы на объекте: </w:t>
      </w:r>
    </w:p>
    <w:p w:rsidR="001F2547" w:rsidRDefault="001F2547" w:rsidP="001F2547">
      <w:pPr>
        <w:spacing w:after="0" w:line="259" w:lineRule="auto"/>
        <w:ind w:left="540"/>
        <w:jc w:val="center"/>
        <w:rPr>
          <w:rFonts w:ascii="Times New Roman" w:hAnsi="Times New Roman"/>
          <w:b/>
          <w:bCs/>
          <w:sz w:val="20"/>
          <w:szCs w:val="20"/>
        </w:rPr>
      </w:pPr>
      <w:r w:rsidRPr="002D7272">
        <w:rPr>
          <w:rFonts w:ascii="Times New Roman" w:hAnsi="Times New Roman"/>
          <w:b/>
          <w:bCs/>
          <w:sz w:val="20"/>
          <w:szCs w:val="20"/>
        </w:rPr>
        <w:t>«Внедрение бренда "ОПТИ" на АЗС №31 АО "Саханефтегазсбыт" в п. Серебряный Бор»</w:t>
      </w:r>
    </w:p>
    <w:tbl>
      <w:tblPr>
        <w:tblpPr w:leftFromText="180" w:rightFromText="180" w:vertAnchor="text" w:horzAnchor="margin" w:tblpY="8521"/>
        <w:tblOverlap w:val="never"/>
        <w:tblW w:w="0" w:type="auto"/>
        <w:tblLayout w:type="fixed"/>
        <w:tblLook w:val="0000" w:firstRow="0" w:lastRow="0" w:firstColumn="0" w:lastColumn="0" w:noHBand="0" w:noVBand="0"/>
      </w:tblPr>
      <w:tblGrid>
        <w:gridCol w:w="4796"/>
        <w:gridCol w:w="5122"/>
      </w:tblGrid>
      <w:tr w:rsidR="001F2547" w:rsidRPr="00921DE5" w:rsidTr="001F2547">
        <w:trPr>
          <w:trHeight w:val="1777"/>
        </w:trPr>
        <w:tc>
          <w:tcPr>
            <w:tcW w:w="4796" w:type="dxa"/>
            <w:tcBorders>
              <w:top w:val="single" w:sz="4" w:space="0" w:color="000000"/>
              <w:left w:val="single" w:sz="4" w:space="0" w:color="000000"/>
              <w:bottom w:val="single" w:sz="4" w:space="0" w:color="000000"/>
            </w:tcBorders>
          </w:tcPr>
          <w:p w:rsidR="001F2547" w:rsidRPr="00921DE5" w:rsidRDefault="001F2547" w:rsidP="001F2547">
            <w:pPr>
              <w:snapToGrid w:val="0"/>
              <w:spacing w:after="0" w:line="240" w:lineRule="auto"/>
              <w:rPr>
                <w:rFonts w:ascii="Times New Roman" w:hAnsi="Times New Roman"/>
                <w:b/>
                <w:color w:val="000000"/>
                <w:sz w:val="24"/>
                <w:szCs w:val="24"/>
              </w:rPr>
            </w:pPr>
            <w:r w:rsidRPr="00921DE5">
              <w:rPr>
                <w:rFonts w:ascii="Times New Roman" w:hAnsi="Times New Roman"/>
                <w:b/>
                <w:color w:val="000000"/>
                <w:sz w:val="24"/>
                <w:szCs w:val="24"/>
              </w:rPr>
              <w:t>«Заказчик»</w:t>
            </w:r>
          </w:p>
          <w:p w:rsidR="001F2547" w:rsidRPr="00921DE5" w:rsidRDefault="001F2547" w:rsidP="001F2547">
            <w:pPr>
              <w:spacing w:after="0" w:line="240" w:lineRule="auto"/>
              <w:rPr>
                <w:rFonts w:ascii="Times New Roman" w:hAnsi="Times New Roman"/>
                <w:b/>
                <w:sz w:val="24"/>
                <w:szCs w:val="24"/>
              </w:rPr>
            </w:pPr>
            <w:r w:rsidRPr="00921DE5">
              <w:rPr>
                <w:rFonts w:ascii="Times New Roman" w:hAnsi="Times New Roman"/>
                <w:b/>
                <w:sz w:val="24"/>
                <w:szCs w:val="24"/>
              </w:rPr>
              <w:t>Генеральный директор</w:t>
            </w:r>
          </w:p>
          <w:p w:rsidR="001F2547" w:rsidRPr="00921DE5" w:rsidRDefault="001F2547" w:rsidP="001F2547">
            <w:pPr>
              <w:spacing w:after="0" w:line="240" w:lineRule="auto"/>
              <w:ind w:firstLine="531"/>
              <w:rPr>
                <w:rFonts w:ascii="Times New Roman" w:hAnsi="Times New Roman"/>
                <w:b/>
                <w:sz w:val="24"/>
                <w:szCs w:val="24"/>
              </w:rPr>
            </w:pPr>
          </w:p>
          <w:p w:rsidR="001F2547" w:rsidRPr="00921DE5" w:rsidRDefault="001F2547" w:rsidP="001F2547">
            <w:pPr>
              <w:snapToGrid w:val="0"/>
              <w:spacing w:after="0" w:line="240" w:lineRule="auto"/>
              <w:ind w:firstLine="567"/>
              <w:rPr>
                <w:rFonts w:ascii="Times New Roman" w:hAnsi="Times New Roman"/>
                <w:b/>
                <w:sz w:val="24"/>
                <w:szCs w:val="24"/>
              </w:rPr>
            </w:pPr>
          </w:p>
          <w:p w:rsidR="001F2547" w:rsidRPr="00921DE5" w:rsidRDefault="001F2547" w:rsidP="001F2547">
            <w:pPr>
              <w:tabs>
                <w:tab w:val="left" w:pos="0"/>
                <w:tab w:val="left" w:pos="993"/>
              </w:tabs>
              <w:suppressAutoHyphens/>
              <w:spacing w:after="0" w:line="240" w:lineRule="auto"/>
              <w:contextualSpacing/>
              <w:jc w:val="both"/>
              <w:rPr>
                <w:rFonts w:ascii="Times New Roman" w:hAnsi="Times New Roman"/>
                <w:b/>
                <w:sz w:val="24"/>
                <w:szCs w:val="24"/>
              </w:rPr>
            </w:pPr>
            <w:r w:rsidRPr="00921DE5">
              <w:rPr>
                <w:rFonts w:ascii="Times New Roman" w:hAnsi="Times New Roman"/>
                <w:b/>
                <w:sz w:val="24"/>
                <w:szCs w:val="24"/>
              </w:rPr>
              <w:t>_____________________ /В.Н. Лебедев/</w:t>
            </w:r>
          </w:p>
          <w:p w:rsidR="001F2547" w:rsidRPr="00921DE5" w:rsidRDefault="001F2547" w:rsidP="001F2547">
            <w:pPr>
              <w:tabs>
                <w:tab w:val="left" w:pos="0"/>
                <w:tab w:val="left" w:pos="993"/>
              </w:tabs>
              <w:suppressAutoHyphens/>
              <w:spacing w:after="0" w:line="240" w:lineRule="auto"/>
              <w:contextualSpacing/>
              <w:jc w:val="both"/>
              <w:rPr>
                <w:rFonts w:ascii="Times New Roman" w:hAnsi="Times New Roman"/>
                <w:sz w:val="24"/>
                <w:szCs w:val="24"/>
                <w:lang w:eastAsia="ar-SA"/>
              </w:rPr>
            </w:pPr>
            <w:r w:rsidRPr="00921DE5">
              <w:rPr>
                <w:rFonts w:ascii="Times New Roman" w:hAnsi="Times New Roman"/>
                <w:color w:val="000000"/>
                <w:sz w:val="24"/>
                <w:szCs w:val="24"/>
                <w:lang w:eastAsia="ar-SA"/>
              </w:rPr>
              <w:t>м.п.</w:t>
            </w:r>
          </w:p>
        </w:tc>
        <w:tc>
          <w:tcPr>
            <w:tcW w:w="5122" w:type="dxa"/>
            <w:tcBorders>
              <w:top w:val="single" w:sz="4" w:space="0" w:color="000000"/>
              <w:left w:val="single" w:sz="4" w:space="0" w:color="000000"/>
              <w:bottom w:val="single" w:sz="4" w:space="0" w:color="000000"/>
              <w:right w:val="single" w:sz="4" w:space="0" w:color="000000"/>
            </w:tcBorders>
          </w:tcPr>
          <w:p w:rsidR="001F2547" w:rsidRPr="00921DE5" w:rsidRDefault="001F2547" w:rsidP="001F2547">
            <w:pPr>
              <w:snapToGrid w:val="0"/>
              <w:spacing w:after="0" w:line="240" w:lineRule="auto"/>
              <w:rPr>
                <w:rFonts w:ascii="Times New Roman" w:hAnsi="Times New Roman"/>
                <w:b/>
                <w:color w:val="000000"/>
                <w:sz w:val="24"/>
                <w:szCs w:val="24"/>
              </w:rPr>
            </w:pPr>
            <w:r w:rsidRPr="00921DE5">
              <w:rPr>
                <w:rFonts w:ascii="Times New Roman" w:hAnsi="Times New Roman"/>
                <w:b/>
                <w:color w:val="000000"/>
                <w:sz w:val="24"/>
                <w:szCs w:val="24"/>
              </w:rPr>
              <w:t>«</w:t>
            </w:r>
            <w:r w:rsidRPr="00921DE5">
              <w:rPr>
                <w:rFonts w:ascii="Times New Roman" w:hAnsi="Times New Roman"/>
                <w:b/>
                <w:sz w:val="24"/>
                <w:szCs w:val="24"/>
                <w:lang w:eastAsia="ar-SA"/>
              </w:rPr>
              <w:t>Подрядчик</w:t>
            </w:r>
            <w:r w:rsidRPr="00921DE5">
              <w:rPr>
                <w:rFonts w:ascii="Times New Roman" w:hAnsi="Times New Roman"/>
                <w:b/>
                <w:color w:val="000000"/>
                <w:sz w:val="24"/>
                <w:szCs w:val="24"/>
              </w:rPr>
              <w:t>»</w:t>
            </w:r>
          </w:p>
          <w:p w:rsidR="001F2547" w:rsidRPr="00921DE5" w:rsidRDefault="001F2547" w:rsidP="001F2547">
            <w:pPr>
              <w:suppressAutoHyphens/>
              <w:spacing w:after="0" w:line="240" w:lineRule="auto"/>
              <w:rPr>
                <w:rFonts w:ascii="Times New Roman" w:hAnsi="Times New Roman"/>
                <w:b/>
                <w:sz w:val="24"/>
                <w:szCs w:val="24"/>
                <w:lang w:eastAsia="ar-SA"/>
              </w:rPr>
            </w:pPr>
          </w:p>
          <w:p w:rsidR="001F2547" w:rsidRPr="00921DE5" w:rsidRDefault="001F2547" w:rsidP="001F2547">
            <w:pPr>
              <w:suppressAutoHyphens/>
              <w:spacing w:after="0" w:line="240" w:lineRule="auto"/>
              <w:rPr>
                <w:rFonts w:ascii="Times New Roman" w:hAnsi="Times New Roman"/>
                <w:sz w:val="24"/>
                <w:szCs w:val="24"/>
                <w:lang w:eastAsia="ar-SA"/>
              </w:rPr>
            </w:pPr>
          </w:p>
          <w:p w:rsidR="001F2547" w:rsidRPr="00921DE5" w:rsidRDefault="001F2547" w:rsidP="001F2547">
            <w:pPr>
              <w:suppressAutoHyphens/>
              <w:spacing w:after="0" w:line="240" w:lineRule="auto"/>
              <w:rPr>
                <w:rFonts w:ascii="Times New Roman" w:hAnsi="Times New Roman"/>
                <w:sz w:val="24"/>
                <w:szCs w:val="24"/>
                <w:lang w:eastAsia="ar-SA"/>
              </w:rPr>
            </w:pPr>
            <w:r w:rsidRPr="00921DE5">
              <w:rPr>
                <w:rFonts w:ascii="Times New Roman" w:hAnsi="Times New Roman"/>
                <w:sz w:val="24"/>
                <w:szCs w:val="24"/>
                <w:lang w:eastAsia="ar-SA"/>
              </w:rPr>
              <w:t>______________________ /</w:t>
            </w:r>
            <w:r w:rsidRPr="00921DE5">
              <w:rPr>
                <w:rFonts w:ascii="Times New Roman" w:eastAsia="Times New Roman" w:hAnsi="Times New Roman"/>
                <w:b/>
                <w:sz w:val="24"/>
                <w:szCs w:val="24"/>
                <w:lang w:eastAsia="ru-RU"/>
              </w:rPr>
              <w:t xml:space="preserve"> </w:t>
            </w:r>
            <w:r w:rsidRPr="00921DE5">
              <w:rPr>
                <w:rFonts w:ascii="Times New Roman" w:hAnsi="Times New Roman"/>
                <w:sz w:val="24"/>
                <w:szCs w:val="24"/>
                <w:lang w:eastAsia="ar-SA"/>
              </w:rPr>
              <w:t>/</w:t>
            </w:r>
          </w:p>
          <w:p w:rsidR="001F2547" w:rsidRPr="00921DE5" w:rsidRDefault="001F2547" w:rsidP="001F2547">
            <w:pPr>
              <w:tabs>
                <w:tab w:val="left" w:pos="0"/>
                <w:tab w:val="left" w:pos="993"/>
              </w:tabs>
              <w:suppressAutoHyphens/>
              <w:spacing w:after="0" w:line="240" w:lineRule="auto"/>
              <w:contextualSpacing/>
              <w:jc w:val="both"/>
              <w:rPr>
                <w:rFonts w:ascii="Times New Roman" w:hAnsi="Times New Roman"/>
                <w:sz w:val="24"/>
                <w:szCs w:val="24"/>
                <w:lang w:eastAsia="ar-SA"/>
              </w:rPr>
            </w:pPr>
            <w:r w:rsidRPr="00921DE5">
              <w:rPr>
                <w:rFonts w:ascii="Times New Roman" w:hAnsi="Times New Roman"/>
                <w:color w:val="000000"/>
                <w:sz w:val="24"/>
                <w:szCs w:val="24"/>
                <w:lang w:eastAsia="ar-SA"/>
              </w:rPr>
              <w:t>м.п.</w:t>
            </w:r>
          </w:p>
        </w:tc>
      </w:tr>
    </w:tbl>
    <w:tbl>
      <w:tblPr>
        <w:tblpPr w:leftFromText="180" w:rightFromText="180" w:vertAnchor="text" w:horzAnchor="margin" w:tblpXSpec="center" w:tblpY="635"/>
        <w:tblW w:w="8897" w:type="dxa"/>
        <w:tblLook w:val="04A0" w:firstRow="1" w:lastRow="0" w:firstColumn="1" w:lastColumn="0" w:noHBand="0" w:noVBand="1"/>
      </w:tblPr>
      <w:tblGrid>
        <w:gridCol w:w="516"/>
        <w:gridCol w:w="2906"/>
        <w:gridCol w:w="1038"/>
        <w:gridCol w:w="1157"/>
        <w:gridCol w:w="1520"/>
        <w:gridCol w:w="1760"/>
      </w:tblGrid>
      <w:tr w:rsidR="00DA557B" w:rsidRPr="000269CE" w:rsidTr="00E4572F">
        <w:trPr>
          <w:trHeight w:val="78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57B" w:rsidRPr="000269CE" w:rsidRDefault="00DA557B" w:rsidP="00E4572F">
            <w:pPr>
              <w:spacing w:after="0" w:line="240" w:lineRule="auto"/>
              <w:jc w:val="center"/>
              <w:rPr>
                <w:rFonts w:ascii="Times New Roman" w:eastAsia="Times New Roman" w:hAnsi="Times New Roman"/>
                <w:color w:val="000000"/>
                <w:sz w:val="20"/>
                <w:szCs w:val="20"/>
                <w:lang w:eastAsia="ru-RU"/>
              </w:rPr>
            </w:pPr>
            <w:r w:rsidRPr="000269CE">
              <w:rPr>
                <w:rFonts w:ascii="Times New Roman" w:eastAsia="Times New Roman" w:hAnsi="Times New Roman"/>
                <w:color w:val="000000"/>
                <w:sz w:val="20"/>
                <w:szCs w:val="20"/>
                <w:lang w:eastAsia="ru-RU"/>
              </w:rPr>
              <w:t>№ п/п</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557B" w:rsidRPr="000269CE" w:rsidRDefault="00DA557B" w:rsidP="00E4572F">
            <w:pPr>
              <w:spacing w:after="0" w:line="240" w:lineRule="auto"/>
              <w:jc w:val="center"/>
              <w:rPr>
                <w:rFonts w:ascii="Times New Roman" w:eastAsia="Times New Roman" w:hAnsi="Times New Roman"/>
                <w:color w:val="000000"/>
                <w:sz w:val="20"/>
                <w:szCs w:val="20"/>
                <w:lang w:eastAsia="ru-RU"/>
              </w:rPr>
            </w:pP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57B" w:rsidRPr="000269CE" w:rsidRDefault="00DA557B" w:rsidP="00E4572F">
            <w:pPr>
              <w:spacing w:after="0" w:line="240" w:lineRule="auto"/>
              <w:jc w:val="center"/>
              <w:rPr>
                <w:rFonts w:ascii="Times New Roman" w:eastAsia="Times New Roman" w:hAnsi="Times New Roman"/>
                <w:color w:val="000000"/>
                <w:sz w:val="20"/>
                <w:szCs w:val="20"/>
                <w:lang w:eastAsia="ru-RU"/>
              </w:rPr>
            </w:pPr>
            <w:r w:rsidRPr="000269CE">
              <w:rPr>
                <w:rFonts w:ascii="Times New Roman" w:eastAsia="Times New Roman" w:hAnsi="Times New Roman"/>
                <w:color w:val="000000"/>
                <w:sz w:val="20"/>
                <w:szCs w:val="20"/>
                <w:lang w:eastAsia="ru-RU"/>
              </w:rPr>
              <w:t>Начало работ</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57B" w:rsidRPr="000269CE" w:rsidRDefault="00DA557B" w:rsidP="00E4572F">
            <w:pPr>
              <w:spacing w:after="0" w:line="240" w:lineRule="auto"/>
              <w:jc w:val="center"/>
              <w:rPr>
                <w:rFonts w:ascii="Times New Roman" w:eastAsia="Times New Roman" w:hAnsi="Times New Roman"/>
                <w:color w:val="000000"/>
                <w:sz w:val="20"/>
                <w:szCs w:val="20"/>
                <w:lang w:eastAsia="ru-RU"/>
              </w:rPr>
            </w:pPr>
            <w:r w:rsidRPr="000269CE">
              <w:rPr>
                <w:rFonts w:ascii="Times New Roman" w:eastAsia="Times New Roman" w:hAnsi="Times New Roman"/>
                <w:color w:val="000000"/>
                <w:sz w:val="20"/>
                <w:szCs w:val="20"/>
                <w:lang w:eastAsia="ru-RU"/>
              </w:rPr>
              <w:t>Окончание работ</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57B" w:rsidRPr="000269CE" w:rsidRDefault="00DA557B" w:rsidP="00E4572F">
            <w:pPr>
              <w:spacing w:after="0" w:line="240" w:lineRule="auto"/>
              <w:jc w:val="center"/>
              <w:rPr>
                <w:rFonts w:ascii="Times New Roman" w:eastAsia="Times New Roman" w:hAnsi="Times New Roman"/>
                <w:color w:val="000000"/>
                <w:sz w:val="20"/>
                <w:szCs w:val="20"/>
                <w:lang w:eastAsia="ru-RU"/>
              </w:rPr>
            </w:pPr>
            <w:r w:rsidRPr="000269CE">
              <w:rPr>
                <w:rFonts w:ascii="Times New Roman" w:eastAsia="Times New Roman" w:hAnsi="Times New Roman"/>
                <w:color w:val="000000"/>
                <w:sz w:val="20"/>
                <w:szCs w:val="20"/>
                <w:lang w:eastAsia="ru-RU"/>
              </w:rPr>
              <w:t>Стоимость этапов работ с/ без НДС, в руб.</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57B" w:rsidRPr="000269CE" w:rsidRDefault="00DA557B" w:rsidP="00E4572F">
            <w:pPr>
              <w:spacing w:after="0" w:line="240" w:lineRule="auto"/>
              <w:jc w:val="center"/>
              <w:rPr>
                <w:rFonts w:ascii="Times New Roman" w:eastAsia="Times New Roman" w:hAnsi="Times New Roman"/>
                <w:color w:val="000000"/>
                <w:sz w:val="20"/>
                <w:szCs w:val="20"/>
                <w:lang w:eastAsia="ru-RU"/>
              </w:rPr>
            </w:pPr>
            <w:r w:rsidRPr="000269CE">
              <w:rPr>
                <w:rFonts w:ascii="Times New Roman" w:eastAsia="Times New Roman" w:hAnsi="Times New Roman"/>
                <w:color w:val="000000"/>
                <w:sz w:val="20"/>
                <w:szCs w:val="20"/>
                <w:lang w:eastAsia="ru-RU"/>
              </w:rPr>
              <w:t xml:space="preserve">Сумма к оплате за выполненные работы </w:t>
            </w:r>
            <w:r w:rsidRPr="000269CE">
              <w:t xml:space="preserve"> </w:t>
            </w:r>
            <w:r w:rsidRPr="000269CE">
              <w:rPr>
                <w:rFonts w:ascii="Times New Roman" w:eastAsia="Times New Roman" w:hAnsi="Times New Roman"/>
                <w:color w:val="000000"/>
                <w:sz w:val="20"/>
                <w:szCs w:val="20"/>
                <w:lang w:eastAsia="ru-RU"/>
              </w:rPr>
              <w:t>с/ без НДС, в руб.</w:t>
            </w:r>
          </w:p>
        </w:tc>
      </w:tr>
      <w:tr w:rsidR="00DA557B" w:rsidRPr="000269CE" w:rsidTr="00E4572F">
        <w:trPr>
          <w:trHeight w:val="466"/>
        </w:trPr>
        <w:tc>
          <w:tcPr>
            <w:tcW w:w="516" w:type="dxa"/>
            <w:vMerge/>
            <w:tcBorders>
              <w:top w:val="single" w:sz="4" w:space="0" w:color="auto"/>
              <w:left w:val="single" w:sz="4" w:space="0" w:color="auto"/>
              <w:bottom w:val="single" w:sz="4" w:space="0" w:color="auto"/>
              <w:right w:val="single" w:sz="4" w:space="0" w:color="auto"/>
            </w:tcBorders>
            <w:vAlign w:val="center"/>
            <w:hideMark/>
          </w:tcPr>
          <w:p w:rsidR="00DA557B" w:rsidRPr="000269CE" w:rsidRDefault="00DA557B" w:rsidP="00E4572F">
            <w:pPr>
              <w:spacing w:after="0" w:line="240" w:lineRule="auto"/>
              <w:rPr>
                <w:rFonts w:ascii="Times New Roman" w:eastAsia="Times New Roman" w:hAnsi="Times New Roman"/>
                <w:color w:val="000000"/>
                <w:sz w:val="20"/>
                <w:szCs w:val="20"/>
                <w:lang w:eastAsia="ru-RU"/>
              </w:rPr>
            </w:pPr>
          </w:p>
        </w:tc>
        <w:tc>
          <w:tcPr>
            <w:tcW w:w="2906" w:type="dxa"/>
            <w:vMerge/>
            <w:tcBorders>
              <w:top w:val="single" w:sz="4" w:space="0" w:color="auto"/>
              <w:left w:val="single" w:sz="4" w:space="0" w:color="auto"/>
              <w:bottom w:val="single" w:sz="4" w:space="0" w:color="auto"/>
              <w:right w:val="single" w:sz="4" w:space="0" w:color="auto"/>
            </w:tcBorders>
            <w:vAlign w:val="center"/>
          </w:tcPr>
          <w:p w:rsidR="00DA557B" w:rsidRPr="000269CE" w:rsidRDefault="00DA557B" w:rsidP="00E4572F">
            <w:pPr>
              <w:spacing w:after="0" w:line="240" w:lineRule="auto"/>
              <w:rPr>
                <w:rFonts w:ascii="Times New Roman" w:eastAsia="Times New Roman" w:hAnsi="Times New Roman"/>
                <w:color w:val="000000"/>
                <w:sz w:val="20"/>
                <w:szCs w:val="20"/>
                <w:lang w:eastAsia="ru-RU"/>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DA557B" w:rsidRPr="000269CE" w:rsidRDefault="00DA557B" w:rsidP="00E4572F">
            <w:pPr>
              <w:spacing w:after="0" w:line="240" w:lineRule="auto"/>
              <w:rPr>
                <w:rFonts w:ascii="Times New Roman" w:eastAsia="Times New Roman" w:hAnsi="Times New Roman"/>
                <w:color w:val="000000"/>
                <w:sz w:val="20"/>
                <w:szCs w:val="20"/>
                <w:lang w:eastAsia="ru-RU"/>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DA557B" w:rsidRPr="000269CE" w:rsidRDefault="00DA557B" w:rsidP="00E4572F">
            <w:pPr>
              <w:spacing w:after="0" w:line="240" w:lineRule="auto"/>
              <w:rPr>
                <w:rFonts w:ascii="Times New Roman" w:eastAsia="Times New Roman" w:hAnsi="Times New Roman"/>
                <w:color w:val="000000"/>
                <w:sz w:val="20"/>
                <w:szCs w:val="20"/>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DA557B" w:rsidRPr="000269CE" w:rsidRDefault="00DA557B" w:rsidP="00E4572F">
            <w:pPr>
              <w:spacing w:after="0" w:line="240" w:lineRule="auto"/>
              <w:rPr>
                <w:rFonts w:ascii="Times New Roman" w:eastAsia="Times New Roman" w:hAnsi="Times New Roman"/>
                <w:color w:val="000000"/>
                <w:sz w:val="20"/>
                <w:szCs w:val="20"/>
                <w:lang w:eastAsia="ru-RU"/>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DA557B" w:rsidRPr="000269CE" w:rsidRDefault="00DA557B" w:rsidP="00E4572F">
            <w:pPr>
              <w:spacing w:after="0" w:line="240" w:lineRule="auto"/>
              <w:rPr>
                <w:rFonts w:ascii="Times New Roman" w:eastAsia="Times New Roman" w:hAnsi="Times New Roman"/>
                <w:color w:val="000000"/>
                <w:sz w:val="20"/>
                <w:szCs w:val="20"/>
                <w:lang w:eastAsia="ru-RU"/>
              </w:rPr>
            </w:pPr>
          </w:p>
        </w:tc>
      </w:tr>
      <w:tr w:rsidR="00DA557B" w:rsidRPr="000269CE" w:rsidTr="00E4572F">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eastAsia="Times New Roman" w:hAnsi="Times New Roman"/>
                <w:color w:val="000000"/>
                <w:sz w:val="18"/>
                <w:szCs w:val="18"/>
                <w:lang w:eastAsia="ru-RU"/>
              </w:rPr>
              <w:t>1</w:t>
            </w:r>
          </w:p>
        </w:tc>
        <w:tc>
          <w:tcPr>
            <w:tcW w:w="2906" w:type="dxa"/>
            <w:tcBorders>
              <w:bottom w:val="single" w:sz="4" w:space="0" w:color="auto"/>
              <w:right w:val="single" w:sz="4" w:space="0" w:color="auto"/>
            </w:tcBorders>
            <w:shd w:val="clear" w:color="auto" w:fill="auto"/>
            <w:vAlign w:val="center"/>
          </w:tcPr>
          <w:p w:rsidR="00DA557B" w:rsidRPr="000269CE" w:rsidRDefault="00DA557B" w:rsidP="00E4572F">
            <w:pPr>
              <w:spacing w:after="0" w:line="240" w:lineRule="auto"/>
              <w:rPr>
                <w:rFonts w:ascii="Times New Roman" w:eastAsia="Times New Roman" w:hAnsi="Times New Roman"/>
                <w:color w:val="000000"/>
                <w:sz w:val="18"/>
                <w:szCs w:val="18"/>
                <w:lang w:eastAsia="ru-RU"/>
              </w:rPr>
            </w:pPr>
            <w:r w:rsidRPr="000269CE">
              <w:rPr>
                <w:rFonts w:ascii="Times New Roman" w:eastAsia="Times New Roman" w:hAnsi="Times New Roman"/>
                <w:lang w:eastAsia="ru-RU"/>
              </w:rPr>
              <w:t>Здание АЗС</w:t>
            </w:r>
          </w:p>
        </w:tc>
        <w:tc>
          <w:tcPr>
            <w:tcW w:w="1038" w:type="dxa"/>
            <w:tcBorders>
              <w:top w:val="nil"/>
              <w:left w:val="single" w:sz="4" w:space="0" w:color="auto"/>
              <w:bottom w:val="single" w:sz="4" w:space="0" w:color="auto"/>
              <w:right w:val="single" w:sz="4" w:space="0" w:color="auto"/>
            </w:tcBorders>
            <w:shd w:val="clear" w:color="auto" w:fill="auto"/>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02.06.2023</w:t>
            </w:r>
          </w:p>
        </w:tc>
        <w:tc>
          <w:tcPr>
            <w:tcW w:w="1157" w:type="dxa"/>
            <w:tcBorders>
              <w:top w:val="nil"/>
              <w:left w:val="nil"/>
              <w:bottom w:val="single" w:sz="4" w:space="0" w:color="auto"/>
              <w:right w:val="single" w:sz="4" w:space="0" w:color="auto"/>
            </w:tcBorders>
            <w:shd w:val="clear" w:color="auto" w:fill="auto"/>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09.07.2023</w:t>
            </w:r>
          </w:p>
        </w:tc>
        <w:tc>
          <w:tcPr>
            <w:tcW w:w="152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c>
          <w:tcPr>
            <w:tcW w:w="176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r>
      <w:tr w:rsidR="00DA557B" w:rsidRPr="000269CE" w:rsidTr="00E4572F">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eastAsia="Times New Roman" w:hAnsi="Times New Roman"/>
                <w:color w:val="000000"/>
                <w:sz w:val="18"/>
                <w:szCs w:val="18"/>
                <w:lang w:eastAsia="ru-RU"/>
              </w:rPr>
              <w:t>2</w:t>
            </w:r>
          </w:p>
        </w:tc>
        <w:tc>
          <w:tcPr>
            <w:tcW w:w="2906" w:type="dxa"/>
            <w:tcBorders>
              <w:top w:val="single" w:sz="4" w:space="0" w:color="auto"/>
              <w:bottom w:val="single" w:sz="4" w:space="0" w:color="auto"/>
              <w:right w:val="single" w:sz="4" w:space="0" w:color="auto"/>
            </w:tcBorders>
            <w:shd w:val="clear" w:color="auto" w:fill="auto"/>
            <w:vAlign w:val="center"/>
          </w:tcPr>
          <w:p w:rsidR="00DA557B" w:rsidRPr="000269CE" w:rsidRDefault="00DA557B" w:rsidP="00E4572F">
            <w:pPr>
              <w:spacing w:after="0" w:line="240" w:lineRule="auto"/>
              <w:rPr>
                <w:rFonts w:ascii="Times New Roman" w:eastAsia="Times New Roman" w:hAnsi="Times New Roman"/>
                <w:color w:val="000000"/>
                <w:sz w:val="18"/>
                <w:szCs w:val="18"/>
                <w:lang w:eastAsia="ru-RU"/>
              </w:rPr>
            </w:pPr>
            <w:r w:rsidRPr="000269CE">
              <w:rPr>
                <w:rFonts w:ascii="Times New Roman" w:eastAsia="Times New Roman" w:hAnsi="Times New Roman"/>
                <w:lang w:eastAsia="ru-RU"/>
              </w:rPr>
              <w:t>Навесная группа «Стандарт 1(45)</w:t>
            </w:r>
          </w:p>
        </w:tc>
        <w:tc>
          <w:tcPr>
            <w:tcW w:w="1038" w:type="dxa"/>
            <w:tcBorders>
              <w:top w:val="nil"/>
              <w:left w:val="single" w:sz="4" w:space="0" w:color="auto"/>
              <w:bottom w:val="single" w:sz="4" w:space="0" w:color="auto"/>
              <w:right w:val="single" w:sz="4" w:space="0" w:color="auto"/>
            </w:tcBorders>
            <w:shd w:val="clear" w:color="auto" w:fill="auto"/>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02.06.2023</w:t>
            </w:r>
          </w:p>
        </w:tc>
        <w:tc>
          <w:tcPr>
            <w:tcW w:w="1157" w:type="dxa"/>
            <w:tcBorders>
              <w:top w:val="nil"/>
              <w:left w:val="nil"/>
              <w:bottom w:val="single" w:sz="4" w:space="0" w:color="auto"/>
              <w:right w:val="single" w:sz="4" w:space="0" w:color="auto"/>
            </w:tcBorders>
            <w:shd w:val="clear" w:color="auto" w:fill="auto"/>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31.07.2023</w:t>
            </w:r>
          </w:p>
        </w:tc>
        <w:tc>
          <w:tcPr>
            <w:tcW w:w="152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c>
          <w:tcPr>
            <w:tcW w:w="176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r>
      <w:tr w:rsidR="00DA557B" w:rsidRPr="000269CE" w:rsidTr="00E4572F">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eastAsia="Times New Roman" w:hAnsi="Times New Roman"/>
                <w:color w:val="000000"/>
                <w:sz w:val="18"/>
                <w:szCs w:val="18"/>
                <w:lang w:eastAsia="ru-RU"/>
              </w:rPr>
              <w:t>3</w:t>
            </w:r>
          </w:p>
        </w:tc>
        <w:tc>
          <w:tcPr>
            <w:tcW w:w="2906" w:type="dxa"/>
            <w:tcBorders>
              <w:top w:val="single" w:sz="4" w:space="0" w:color="auto"/>
              <w:bottom w:val="single" w:sz="4" w:space="0" w:color="auto"/>
              <w:right w:val="single" w:sz="4" w:space="0" w:color="auto"/>
            </w:tcBorders>
            <w:shd w:val="clear" w:color="auto" w:fill="auto"/>
            <w:vAlign w:val="center"/>
          </w:tcPr>
          <w:p w:rsidR="00DA557B" w:rsidRPr="000269CE" w:rsidRDefault="00DA557B" w:rsidP="00E4572F">
            <w:pPr>
              <w:spacing w:after="0" w:line="240" w:lineRule="auto"/>
              <w:rPr>
                <w:rFonts w:ascii="Times New Roman" w:eastAsia="Times New Roman" w:hAnsi="Times New Roman"/>
                <w:color w:val="000000"/>
                <w:sz w:val="18"/>
                <w:szCs w:val="18"/>
                <w:lang w:eastAsia="ru-RU"/>
              </w:rPr>
            </w:pPr>
            <w:r w:rsidRPr="000269CE">
              <w:rPr>
                <w:rFonts w:ascii="Times New Roman" w:eastAsia="Times New Roman" w:hAnsi="Times New Roman"/>
                <w:lang w:eastAsia="ru-RU"/>
              </w:rPr>
              <w:t>Общестроительные работы</w:t>
            </w:r>
          </w:p>
        </w:tc>
        <w:tc>
          <w:tcPr>
            <w:tcW w:w="1038" w:type="dxa"/>
            <w:tcBorders>
              <w:top w:val="nil"/>
              <w:left w:val="single" w:sz="4" w:space="0" w:color="auto"/>
              <w:bottom w:val="single" w:sz="4" w:space="0" w:color="auto"/>
              <w:right w:val="single" w:sz="4" w:space="0" w:color="auto"/>
            </w:tcBorders>
            <w:shd w:val="clear" w:color="auto" w:fill="auto"/>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02.06.2023</w:t>
            </w:r>
          </w:p>
        </w:tc>
        <w:tc>
          <w:tcPr>
            <w:tcW w:w="1157" w:type="dxa"/>
            <w:tcBorders>
              <w:top w:val="nil"/>
              <w:left w:val="nil"/>
              <w:bottom w:val="single" w:sz="4" w:space="0" w:color="auto"/>
              <w:right w:val="single" w:sz="4" w:space="0" w:color="auto"/>
            </w:tcBorders>
            <w:shd w:val="clear" w:color="auto" w:fill="auto"/>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31.07.2023</w:t>
            </w:r>
          </w:p>
        </w:tc>
        <w:tc>
          <w:tcPr>
            <w:tcW w:w="152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c>
          <w:tcPr>
            <w:tcW w:w="176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r>
      <w:tr w:rsidR="00DA557B" w:rsidRPr="000269CE" w:rsidTr="00E4572F">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eastAsia="Times New Roman" w:hAnsi="Times New Roman"/>
                <w:color w:val="000000"/>
                <w:sz w:val="18"/>
                <w:szCs w:val="18"/>
                <w:lang w:eastAsia="ru-RU"/>
              </w:rPr>
              <w:t>4</w:t>
            </w:r>
          </w:p>
        </w:tc>
        <w:tc>
          <w:tcPr>
            <w:tcW w:w="2906" w:type="dxa"/>
            <w:tcBorders>
              <w:top w:val="single" w:sz="4" w:space="0" w:color="auto"/>
              <w:bottom w:val="single" w:sz="4" w:space="0" w:color="auto"/>
              <w:right w:val="single" w:sz="4" w:space="0" w:color="auto"/>
            </w:tcBorders>
            <w:shd w:val="clear" w:color="auto" w:fill="auto"/>
            <w:vAlign w:val="center"/>
          </w:tcPr>
          <w:p w:rsidR="00DA557B" w:rsidRPr="000269CE" w:rsidRDefault="00DA557B" w:rsidP="00E4572F">
            <w:pPr>
              <w:spacing w:after="0" w:line="240" w:lineRule="auto"/>
              <w:rPr>
                <w:rFonts w:ascii="Times New Roman" w:eastAsia="Times New Roman" w:hAnsi="Times New Roman"/>
                <w:color w:val="000000"/>
                <w:sz w:val="18"/>
                <w:szCs w:val="18"/>
                <w:lang w:eastAsia="ru-RU"/>
              </w:rPr>
            </w:pPr>
            <w:r w:rsidRPr="000269CE">
              <w:rPr>
                <w:rFonts w:ascii="Times New Roman" w:eastAsia="Times New Roman" w:hAnsi="Times New Roman"/>
                <w:lang w:eastAsia="ru-RU"/>
              </w:rPr>
              <w:t>Технология производства</w:t>
            </w:r>
          </w:p>
        </w:tc>
        <w:tc>
          <w:tcPr>
            <w:tcW w:w="1038" w:type="dxa"/>
            <w:tcBorders>
              <w:top w:val="nil"/>
              <w:left w:val="single" w:sz="4" w:space="0" w:color="auto"/>
              <w:bottom w:val="single" w:sz="4" w:space="0" w:color="auto"/>
              <w:right w:val="single" w:sz="4" w:space="0" w:color="auto"/>
            </w:tcBorders>
            <w:shd w:val="clear" w:color="auto" w:fill="auto"/>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10.06.2023</w:t>
            </w:r>
          </w:p>
        </w:tc>
        <w:tc>
          <w:tcPr>
            <w:tcW w:w="1157" w:type="dxa"/>
            <w:tcBorders>
              <w:top w:val="nil"/>
              <w:left w:val="nil"/>
              <w:bottom w:val="single" w:sz="4" w:space="0" w:color="auto"/>
              <w:right w:val="single" w:sz="4" w:space="0" w:color="auto"/>
            </w:tcBorders>
            <w:shd w:val="clear" w:color="auto" w:fill="auto"/>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15.08.2023</w:t>
            </w:r>
          </w:p>
        </w:tc>
        <w:tc>
          <w:tcPr>
            <w:tcW w:w="152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c>
          <w:tcPr>
            <w:tcW w:w="176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r>
      <w:tr w:rsidR="00DA557B" w:rsidRPr="000269CE" w:rsidTr="00E4572F">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eastAsia="Times New Roman" w:hAnsi="Times New Roman"/>
                <w:color w:val="000000"/>
                <w:sz w:val="18"/>
                <w:szCs w:val="18"/>
                <w:lang w:eastAsia="ru-RU"/>
              </w:rPr>
              <w:t>5</w:t>
            </w:r>
          </w:p>
        </w:tc>
        <w:tc>
          <w:tcPr>
            <w:tcW w:w="2906" w:type="dxa"/>
            <w:tcBorders>
              <w:top w:val="single" w:sz="4" w:space="0" w:color="auto"/>
              <w:bottom w:val="single" w:sz="4" w:space="0" w:color="auto"/>
              <w:right w:val="single" w:sz="4" w:space="0" w:color="auto"/>
            </w:tcBorders>
            <w:shd w:val="clear" w:color="auto" w:fill="auto"/>
            <w:vAlign w:val="center"/>
          </w:tcPr>
          <w:p w:rsidR="00DA557B" w:rsidRPr="000269CE" w:rsidRDefault="00DA557B" w:rsidP="00E4572F">
            <w:pPr>
              <w:spacing w:after="0" w:line="240" w:lineRule="auto"/>
              <w:rPr>
                <w:rFonts w:ascii="Times New Roman" w:eastAsia="Times New Roman" w:hAnsi="Times New Roman"/>
                <w:color w:val="000000"/>
                <w:sz w:val="18"/>
                <w:szCs w:val="18"/>
                <w:lang w:eastAsia="ru-RU"/>
              </w:rPr>
            </w:pPr>
            <w:r w:rsidRPr="000269CE">
              <w:rPr>
                <w:rFonts w:ascii="Times New Roman" w:eastAsia="Times New Roman" w:hAnsi="Times New Roman"/>
                <w:lang w:eastAsia="ru-RU"/>
              </w:rPr>
              <w:t>Наружные сети электроснабжения</w:t>
            </w:r>
          </w:p>
        </w:tc>
        <w:tc>
          <w:tcPr>
            <w:tcW w:w="1038" w:type="dxa"/>
            <w:tcBorders>
              <w:top w:val="nil"/>
              <w:left w:val="single" w:sz="4" w:space="0" w:color="auto"/>
              <w:bottom w:val="single" w:sz="4" w:space="0" w:color="auto"/>
              <w:right w:val="single" w:sz="4" w:space="0" w:color="auto"/>
            </w:tcBorders>
            <w:shd w:val="clear" w:color="auto" w:fill="auto"/>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11.06.2023</w:t>
            </w:r>
          </w:p>
        </w:tc>
        <w:tc>
          <w:tcPr>
            <w:tcW w:w="1157" w:type="dxa"/>
            <w:tcBorders>
              <w:top w:val="nil"/>
              <w:left w:val="nil"/>
              <w:bottom w:val="single" w:sz="4" w:space="0" w:color="auto"/>
              <w:right w:val="single" w:sz="4" w:space="0" w:color="auto"/>
            </w:tcBorders>
            <w:shd w:val="clear" w:color="auto" w:fill="auto"/>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30.06.2023</w:t>
            </w:r>
          </w:p>
        </w:tc>
        <w:tc>
          <w:tcPr>
            <w:tcW w:w="152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c>
          <w:tcPr>
            <w:tcW w:w="176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r>
      <w:tr w:rsidR="00DA557B" w:rsidRPr="000269CE" w:rsidTr="00E4572F">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eastAsia="Times New Roman" w:hAnsi="Times New Roman"/>
                <w:color w:val="000000"/>
                <w:sz w:val="18"/>
                <w:szCs w:val="18"/>
                <w:lang w:eastAsia="ru-RU"/>
              </w:rPr>
              <w:t>6</w:t>
            </w:r>
          </w:p>
        </w:tc>
        <w:tc>
          <w:tcPr>
            <w:tcW w:w="2906" w:type="dxa"/>
            <w:tcBorders>
              <w:top w:val="single" w:sz="4" w:space="0" w:color="auto"/>
              <w:bottom w:val="single" w:sz="4" w:space="0" w:color="auto"/>
              <w:right w:val="single" w:sz="4" w:space="0" w:color="auto"/>
            </w:tcBorders>
            <w:shd w:val="clear" w:color="auto" w:fill="auto"/>
            <w:vAlign w:val="center"/>
          </w:tcPr>
          <w:p w:rsidR="00DA557B" w:rsidRPr="000269CE" w:rsidRDefault="00DA557B" w:rsidP="00E4572F">
            <w:pPr>
              <w:spacing w:after="0" w:line="240" w:lineRule="auto"/>
              <w:rPr>
                <w:rFonts w:ascii="Times New Roman" w:eastAsia="Times New Roman" w:hAnsi="Times New Roman"/>
                <w:color w:val="000000"/>
                <w:sz w:val="18"/>
                <w:szCs w:val="18"/>
                <w:lang w:eastAsia="ru-RU"/>
              </w:rPr>
            </w:pPr>
            <w:r w:rsidRPr="000269CE">
              <w:rPr>
                <w:rFonts w:ascii="Times New Roman" w:eastAsia="Times New Roman" w:hAnsi="Times New Roman"/>
                <w:lang w:eastAsia="ru-RU"/>
              </w:rPr>
              <w:t xml:space="preserve">Наружные сети заземления и молниезащиты. </w:t>
            </w:r>
          </w:p>
        </w:tc>
        <w:tc>
          <w:tcPr>
            <w:tcW w:w="1038" w:type="dxa"/>
            <w:tcBorders>
              <w:top w:val="nil"/>
              <w:left w:val="single" w:sz="4" w:space="0" w:color="auto"/>
              <w:bottom w:val="single" w:sz="4" w:space="0" w:color="auto"/>
              <w:right w:val="single" w:sz="4" w:space="0" w:color="auto"/>
            </w:tcBorders>
            <w:shd w:val="clear" w:color="auto" w:fill="auto"/>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21.06.2023</w:t>
            </w:r>
          </w:p>
        </w:tc>
        <w:tc>
          <w:tcPr>
            <w:tcW w:w="1157" w:type="dxa"/>
            <w:tcBorders>
              <w:top w:val="nil"/>
              <w:left w:val="nil"/>
              <w:bottom w:val="single" w:sz="4" w:space="0" w:color="auto"/>
              <w:right w:val="single" w:sz="4" w:space="0" w:color="auto"/>
            </w:tcBorders>
            <w:shd w:val="clear" w:color="auto" w:fill="auto"/>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31.07.2023</w:t>
            </w:r>
          </w:p>
        </w:tc>
        <w:tc>
          <w:tcPr>
            <w:tcW w:w="152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c>
          <w:tcPr>
            <w:tcW w:w="176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r>
      <w:tr w:rsidR="00DA557B" w:rsidRPr="000269CE" w:rsidTr="00E4572F">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eastAsia="Times New Roman" w:hAnsi="Times New Roman"/>
                <w:color w:val="000000"/>
                <w:sz w:val="18"/>
                <w:szCs w:val="18"/>
                <w:lang w:eastAsia="ru-RU"/>
              </w:rPr>
              <w:t>7</w:t>
            </w:r>
          </w:p>
        </w:tc>
        <w:tc>
          <w:tcPr>
            <w:tcW w:w="2906" w:type="dxa"/>
            <w:tcBorders>
              <w:top w:val="single" w:sz="4" w:space="0" w:color="auto"/>
              <w:bottom w:val="single" w:sz="4" w:space="0" w:color="auto"/>
              <w:right w:val="single" w:sz="4" w:space="0" w:color="auto"/>
            </w:tcBorders>
            <w:shd w:val="clear" w:color="auto" w:fill="auto"/>
            <w:vAlign w:val="center"/>
          </w:tcPr>
          <w:p w:rsidR="00DA557B" w:rsidRPr="000269CE" w:rsidRDefault="00DA557B" w:rsidP="00E4572F">
            <w:pPr>
              <w:spacing w:after="0" w:line="240" w:lineRule="auto"/>
              <w:rPr>
                <w:rFonts w:ascii="Times New Roman" w:eastAsia="Times New Roman" w:hAnsi="Times New Roman"/>
                <w:color w:val="000000"/>
                <w:sz w:val="18"/>
                <w:szCs w:val="18"/>
                <w:lang w:eastAsia="ru-RU"/>
              </w:rPr>
            </w:pPr>
            <w:r w:rsidRPr="000269CE">
              <w:rPr>
                <w:rFonts w:ascii="Times New Roman" w:eastAsia="Times New Roman" w:hAnsi="Times New Roman"/>
                <w:lang w:eastAsia="ru-RU"/>
              </w:rPr>
              <w:t>Автоматизация.</w:t>
            </w:r>
          </w:p>
        </w:tc>
        <w:tc>
          <w:tcPr>
            <w:tcW w:w="1038" w:type="dxa"/>
            <w:tcBorders>
              <w:top w:val="nil"/>
              <w:left w:val="single" w:sz="4" w:space="0" w:color="auto"/>
              <w:bottom w:val="single" w:sz="4" w:space="0" w:color="auto"/>
              <w:right w:val="single" w:sz="4" w:space="0" w:color="auto"/>
            </w:tcBorders>
            <w:shd w:val="clear" w:color="auto" w:fill="auto"/>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11.06.2023</w:t>
            </w:r>
          </w:p>
        </w:tc>
        <w:tc>
          <w:tcPr>
            <w:tcW w:w="1157" w:type="dxa"/>
            <w:tcBorders>
              <w:top w:val="nil"/>
              <w:left w:val="nil"/>
              <w:bottom w:val="single" w:sz="4" w:space="0" w:color="auto"/>
              <w:right w:val="single" w:sz="4" w:space="0" w:color="auto"/>
            </w:tcBorders>
            <w:shd w:val="clear" w:color="auto" w:fill="auto"/>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31.07.2023</w:t>
            </w:r>
          </w:p>
        </w:tc>
        <w:tc>
          <w:tcPr>
            <w:tcW w:w="152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c>
          <w:tcPr>
            <w:tcW w:w="176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r>
      <w:tr w:rsidR="00DA557B" w:rsidRPr="000269CE" w:rsidTr="00E4572F">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eastAsia="Times New Roman" w:hAnsi="Times New Roman"/>
                <w:color w:val="000000"/>
                <w:sz w:val="18"/>
                <w:szCs w:val="18"/>
                <w:lang w:eastAsia="ru-RU"/>
              </w:rPr>
              <w:t>8</w:t>
            </w:r>
          </w:p>
        </w:tc>
        <w:tc>
          <w:tcPr>
            <w:tcW w:w="2906" w:type="dxa"/>
            <w:tcBorders>
              <w:top w:val="single" w:sz="4" w:space="0" w:color="auto"/>
              <w:bottom w:val="single" w:sz="4" w:space="0" w:color="auto"/>
              <w:right w:val="single" w:sz="4" w:space="0" w:color="auto"/>
            </w:tcBorders>
            <w:shd w:val="clear" w:color="auto" w:fill="auto"/>
            <w:vAlign w:val="center"/>
          </w:tcPr>
          <w:p w:rsidR="00DA557B" w:rsidRPr="000269CE" w:rsidRDefault="00DA557B" w:rsidP="00E4572F">
            <w:pPr>
              <w:spacing w:after="0" w:line="240" w:lineRule="auto"/>
              <w:rPr>
                <w:rFonts w:ascii="Times New Roman" w:eastAsia="Times New Roman" w:hAnsi="Times New Roman"/>
                <w:color w:val="000000"/>
                <w:sz w:val="18"/>
                <w:szCs w:val="18"/>
                <w:lang w:eastAsia="ru-RU"/>
              </w:rPr>
            </w:pPr>
            <w:r w:rsidRPr="000269CE">
              <w:rPr>
                <w:rFonts w:ascii="Times New Roman" w:eastAsia="Times New Roman" w:hAnsi="Times New Roman"/>
                <w:lang w:eastAsia="ru-RU"/>
              </w:rPr>
              <w:t>Наружные сети канализации.</w:t>
            </w:r>
          </w:p>
        </w:tc>
        <w:tc>
          <w:tcPr>
            <w:tcW w:w="1038" w:type="dxa"/>
            <w:tcBorders>
              <w:top w:val="nil"/>
              <w:left w:val="single" w:sz="4" w:space="0" w:color="auto"/>
              <w:bottom w:val="single" w:sz="4" w:space="0" w:color="auto"/>
              <w:right w:val="single" w:sz="4" w:space="0" w:color="auto"/>
            </w:tcBorders>
            <w:shd w:val="clear" w:color="auto" w:fill="auto"/>
            <w:hideMark/>
          </w:tcPr>
          <w:p w:rsidR="00DA557B" w:rsidRPr="000269CE" w:rsidRDefault="00907E29" w:rsidP="00E4572F">
            <w:pPr>
              <w:spacing w:after="0" w:line="240" w:lineRule="auto"/>
              <w:jc w:val="center"/>
              <w:rPr>
                <w:rFonts w:ascii="Times New Roman" w:eastAsia="Times New Roman" w:hAnsi="Times New Roman"/>
                <w:color w:val="000000"/>
                <w:sz w:val="18"/>
                <w:szCs w:val="18"/>
                <w:lang w:eastAsia="ru-RU"/>
              </w:rPr>
            </w:pPr>
            <w:r>
              <w:rPr>
                <w:rFonts w:ascii="Times New Roman" w:hAnsi="Times New Roman"/>
                <w:sz w:val="18"/>
                <w:szCs w:val="18"/>
                <w:lang w:val="en-US"/>
              </w:rPr>
              <w:t>15</w:t>
            </w:r>
            <w:r>
              <w:rPr>
                <w:rFonts w:ascii="Times New Roman" w:hAnsi="Times New Roman"/>
                <w:sz w:val="18"/>
                <w:szCs w:val="18"/>
              </w:rPr>
              <w:t>.</w:t>
            </w:r>
            <w:r>
              <w:rPr>
                <w:rFonts w:ascii="Times New Roman" w:hAnsi="Times New Roman"/>
                <w:sz w:val="18"/>
                <w:szCs w:val="18"/>
                <w:lang w:val="en-US"/>
              </w:rPr>
              <w:t>06</w:t>
            </w:r>
            <w:r w:rsidR="00DA557B" w:rsidRPr="000269CE">
              <w:rPr>
                <w:rFonts w:ascii="Times New Roman" w:hAnsi="Times New Roman"/>
                <w:sz w:val="18"/>
                <w:szCs w:val="18"/>
              </w:rPr>
              <w:t>.2023</w:t>
            </w:r>
          </w:p>
        </w:tc>
        <w:tc>
          <w:tcPr>
            <w:tcW w:w="1157" w:type="dxa"/>
            <w:tcBorders>
              <w:top w:val="nil"/>
              <w:left w:val="nil"/>
              <w:bottom w:val="single" w:sz="4" w:space="0" w:color="auto"/>
              <w:right w:val="single" w:sz="4" w:space="0" w:color="auto"/>
            </w:tcBorders>
            <w:shd w:val="clear" w:color="auto" w:fill="auto"/>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25.06.2022</w:t>
            </w:r>
          </w:p>
        </w:tc>
        <w:tc>
          <w:tcPr>
            <w:tcW w:w="1520" w:type="dxa"/>
            <w:tcBorders>
              <w:top w:val="nil"/>
              <w:left w:val="nil"/>
              <w:bottom w:val="single" w:sz="4" w:space="0" w:color="auto"/>
              <w:right w:val="single" w:sz="4" w:space="0" w:color="auto"/>
            </w:tcBorders>
            <w:shd w:val="clear" w:color="auto" w:fill="auto"/>
            <w:noWrap/>
            <w:vAlign w:val="center"/>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eastAsia="Times New Roman" w:hAnsi="Times New Roman"/>
                <w:color w:val="000000"/>
                <w:sz w:val="18"/>
                <w:szCs w:val="18"/>
                <w:lang w:eastAsia="ru-RU"/>
              </w:rPr>
              <w:t> </w:t>
            </w:r>
          </w:p>
        </w:tc>
        <w:tc>
          <w:tcPr>
            <w:tcW w:w="1760" w:type="dxa"/>
            <w:tcBorders>
              <w:top w:val="nil"/>
              <w:left w:val="nil"/>
              <w:bottom w:val="single" w:sz="4" w:space="0" w:color="auto"/>
              <w:right w:val="single" w:sz="4" w:space="0" w:color="auto"/>
            </w:tcBorders>
            <w:shd w:val="clear" w:color="auto" w:fill="auto"/>
            <w:noWrap/>
            <w:vAlign w:val="center"/>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eastAsia="Times New Roman" w:hAnsi="Times New Roman"/>
                <w:color w:val="000000"/>
                <w:sz w:val="18"/>
                <w:szCs w:val="18"/>
                <w:lang w:eastAsia="ru-RU"/>
              </w:rPr>
              <w:t> </w:t>
            </w:r>
          </w:p>
        </w:tc>
      </w:tr>
      <w:tr w:rsidR="00DA557B" w:rsidRPr="000269CE" w:rsidTr="00E4572F">
        <w:trPr>
          <w:trHeight w:val="300"/>
        </w:trPr>
        <w:tc>
          <w:tcPr>
            <w:tcW w:w="516" w:type="dxa"/>
            <w:tcBorders>
              <w:top w:val="nil"/>
              <w:left w:val="single" w:sz="4" w:space="0" w:color="auto"/>
              <w:bottom w:val="single" w:sz="4" w:space="0" w:color="auto"/>
              <w:right w:val="single" w:sz="4" w:space="0" w:color="auto"/>
            </w:tcBorders>
            <w:shd w:val="clear" w:color="auto" w:fill="auto"/>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eastAsia="Times New Roman" w:hAnsi="Times New Roman"/>
                <w:color w:val="000000"/>
                <w:sz w:val="18"/>
                <w:szCs w:val="18"/>
                <w:lang w:eastAsia="ru-RU"/>
              </w:rPr>
              <w:t>9</w:t>
            </w:r>
          </w:p>
        </w:tc>
        <w:tc>
          <w:tcPr>
            <w:tcW w:w="2906" w:type="dxa"/>
            <w:tcBorders>
              <w:top w:val="single" w:sz="4" w:space="0" w:color="auto"/>
              <w:bottom w:val="single" w:sz="4" w:space="0" w:color="auto"/>
              <w:right w:val="single" w:sz="4" w:space="0" w:color="auto"/>
            </w:tcBorders>
            <w:shd w:val="clear" w:color="auto" w:fill="auto"/>
            <w:vAlign w:val="center"/>
          </w:tcPr>
          <w:p w:rsidR="00DA557B" w:rsidRPr="000269CE" w:rsidRDefault="00DA557B" w:rsidP="00E4572F">
            <w:pPr>
              <w:spacing w:after="0" w:line="240" w:lineRule="auto"/>
              <w:rPr>
                <w:rFonts w:ascii="Times New Roman" w:eastAsia="Times New Roman" w:hAnsi="Times New Roman"/>
                <w:color w:val="000000"/>
                <w:sz w:val="18"/>
                <w:szCs w:val="18"/>
                <w:lang w:eastAsia="ru-RU"/>
              </w:rPr>
            </w:pPr>
            <w:r w:rsidRPr="000269CE">
              <w:rPr>
                <w:rFonts w:ascii="Times New Roman" w:eastAsia="Times New Roman" w:hAnsi="Times New Roman"/>
                <w:lang w:eastAsia="ru-RU"/>
              </w:rPr>
              <w:t>Проезды, площадки.</w:t>
            </w:r>
          </w:p>
        </w:tc>
        <w:tc>
          <w:tcPr>
            <w:tcW w:w="1038" w:type="dxa"/>
            <w:tcBorders>
              <w:top w:val="nil"/>
              <w:left w:val="single" w:sz="4" w:space="0" w:color="auto"/>
              <w:bottom w:val="single" w:sz="4" w:space="0" w:color="auto"/>
              <w:right w:val="single" w:sz="4" w:space="0" w:color="auto"/>
            </w:tcBorders>
            <w:shd w:val="clear" w:color="auto" w:fill="auto"/>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15.06.2023</w:t>
            </w:r>
          </w:p>
        </w:tc>
        <w:tc>
          <w:tcPr>
            <w:tcW w:w="1157" w:type="dxa"/>
            <w:tcBorders>
              <w:top w:val="nil"/>
              <w:left w:val="nil"/>
              <w:bottom w:val="single" w:sz="4" w:space="0" w:color="auto"/>
              <w:right w:val="single" w:sz="4" w:space="0" w:color="auto"/>
            </w:tcBorders>
            <w:shd w:val="clear" w:color="auto" w:fill="auto"/>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15.08.2023</w:t>
            </w:r>
          </w:p>
        </w:tc>
        <w:tc>
          <w:tcPr>
            <w:tcW w:w="152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c>
          <w:tcPr>
            <w:tcW w:w="176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r>
      <w:tr w:rsidR="00DA557B" w:rsidRPr="000269CE" w:rsidTr="00E4572F">
        <w:trPr>
          <w:trHeight w:val="300"/>
        </w:trPr>
        <w:tc>
          <w:tcPr>
            <w:tcW w:w="516" w:type="dxa"/>
            <w:tcBorders>
              <w:top w:val="nil"/>
              <w:left w:val="single" w:sz="4" w:space="0" w:color="auto"/>
              <w:bottom w:val="single" w:sz="4" w:space="0" w:color="auto"/>
              <w:right w:val="single" w:sz="4" w:space="0" w:color="auto"/>
            </w:tcBorders>
            <w:shd w:val="clear" w:color="auto" w:fill="auto"/>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eastAsia="Times New Roman" w:hAnsi="Times New Roman"/>
                <w:color w:val="000000"/>
                <w:sz w:val="18"/>
                <w:szCs w:val="18"/>
                <w:lang w:eastAsia="ru-RU"/>
              </w:rPr>
              <w:t>10</w:t>
            </w:r>
          </w:p>
        </w:tc>
        <w:tc>
          <w:tcPr>
            <w:tcW w:w="2906" w:type="dxa"/>
            <w:tcBorders>
              <w:top w:val="single" w:sz="4" w:space="0" w:color="auto"/>
              <w:bottom w:val="single" w:sz="4" w:space="0" w:color="auto"/>
              <w:right w:val="single" w:sz="4" w:space="0" w:color="auto"/>
            </w:tcBorders>
            <w:shd w:val="clear" w:color="auto" w:fill="auto"/>
            <w:vAlign w:val="center"/>
          </w:tcPr>
          <w:p w:rsidR="00DA557B" w:rsidRPr="000269CE" w:rsidRDefault="00DA557B" w:rsidP="00E4572F">
            <w:pPr>
              <w:spacing w:after="0" w:line="240" w:lineRule="auto"/>
              <w:rPr>
                <w:rFonts w:ascii="Times New Roman" w:eastAsia="Times New Roman" w:hAnsi="Times New Roman"/>
                <w:color w:val="000000"/>
                <w:sz w:val="18"/>
                <w:szCs w:val="18"/>
                <w:lang w:eastAsia="ru-RU"/>
              </w:rPr>
            </w:pPr>
            <w:r w:rsidRPr="000269CE">
              <w:rPr>
                <w:rFonts w:ascii="Times New Roman" w:eastAsia="Times New Roman" w:hAnsi="Times New Roman"/>
                <w:lang w:eastAsia="ru-RU"/>
              </w:rPr>
              <w:t>Наружные сети электроосвещения</w:t>
            </w:r>
          </w:p>
        </w:tc>
        <w:tc>
          <w:tcPr>
            <w:tcW w:w="1038" w:type="dxa"/>
            <w:tcBorders>
              <w:top w:val="nil"/>
              <w:left w:val="single" w:sz="4" w:space="0" w:color="auto"/>
              <w:bottom w:val="single" w:sz="4" w:space="0" w:color="auto"/>
              <w:right w:val="single" w:sz="4" w:space="0" w:color="auto"/>
            </w:tcBorders>
            <w:shd w:val="clear" w:color="auto" w:fill="auto"/>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20.06.2023</w:t>
            </w:r>
          </w:p>
        </w:tc>
        <w:tc>
          <w:tcPr>
            <w:tcW w:w="1157" w:type="dxa"/>
            <w:tcBorders>
              <w:top w:val="nil"/>
              <w:left w:val="nil"/>
              <w:bottom w:val="single" w:sz="4" w:space="0" w:color="auto"/>
              <w:right w:val="single" w:sz="4" w:space="0" w:color="auto"/>
            </w:tcBorders>
            <w:shd w:val="clear" w:color="auto" w:fill="auto"/>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31.07.2023</w:t>
            </w:r>
          </w:p>
        </w:tc>
        <w:tc>
          <w:tcPr>
            <w:tcW w:w="152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c>
          <w:tcPr>
            <w:tcW w:w="176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r>
      <w:tr w:rsidR="00DA557B" w:rsidRPr="000269CE" w:rsidTr="00E4572F">
        <w:trPr>
          <w:trHeight w:val="300"/>
        </w:trPr>
        <w:tc>
          <w:tcPr>
            <w:tcW w:w="516" w:type="dxa"/>
            <w:tcBorders>
              <w:top w:val="nil"/>
              <w:left w:val="single" w:sz="4" w:space="0" w:color="auto"/>
              <w:bottom w:val="single" w:sz="4" w:space="0" w:color="auto"/>
              <w:right w:val="single" w:sz="4" w:space="0" w:color="auto"/>
            </w:tcBorders>
            <w:shd w:val="clear" w:color="auto" w:fill="auto"/>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eastAsia="Times New Roman" w:hAnsi="Times New Roman"/>
                <w:color w:val="000000"/>
                <w:sz w:val="18"/>
                <w:szCs w:val="18"/>
                <w:lang w:eastAsia="ru-RU"/>
              </w:rPr>
              <w:t>11</w:t>
            </w:r>
          </w:p>
        </w:tc>
        <w:tc>
          <w:tcPr>
            <w:tcW w:w="2906" w:type="dxa"/>
            <w:tcBorders>
              <w:top w:val="single" w:sz="4" w:space="0" w:color="auto"/>
              <w:bottom w:val="single" w:sz="4" w:space="0" w:color="auto"/>
              <w:right w:val="single" w:sz="4" w:space="0" w:color="auto"/>
            </w:tcBorders>
            <w:shd w:val="clear" w:color="auto" w:fill="auto"/>
            <w:vAlign w:val="center"/>
          </w:tcPr>
          <w:p w:rsidR="00DA557B" w:rsidRPr="000269CE" w:rsidRDefault="00DA557B" w:rsidP="00E4572F">
            <w:pPr>
              <w:spacing w:after="0" w:line="240" w:lineRule="auto"/>
              <w:rPr>
                <w:rFonts w:ascii="Times New Roman" w:eastAsia="Times New Roman" w:hAnsi="Times New Roman"/>
                <w:color w:val="000000"/>
                <w:sz w:val="18"/>
                <w:szCs w:val="18"/>
                <w:lang w:eastAsia="ru-RU"/>
              </w:rPr>
            </w:pPr>
            <w:r w:rsidRPr="000269CE">
              <w:rPr>
                <w:rFonts w:ascii="Times New Roman" w:eastAsia="Times New Roman" w:hAnsi="Times New Roman"/>
                <w:lang w:eastAsia="ru-RU"/>
              </w:rPr>
              <w:t>Озеленение</w:t>
            </w:r>
          </w:p>
        </w:tc>
        <w:tc>
          <w:tcPr>
            <w:tcW w:w="1038" w:type="dxa"/>
            <w:tcBorders>
              <w:top w:val="nil"/>
              <w:left w:val="single" w:sz="4" w:space="0" w:color="auto"/>
              <w:bottom w:val="single" w:sz="4" w:space="0" w:color="auto"/>
              <w:right w:val="single" w:sz="4" w:space="0" w:color="auto"/>
            </w:tcBorders>
            <w:shd w:val="clear" w:color="auto" w:fill="auto"/>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01.08.2023</w:t>
            </w:r>
          </w:p>
        </w:tc>
        <w:tc>
          <w:tcPr>
            <w:tcW w:w="1157" w:type="dxa"/>
            <w:tcBorders>
              <w:top w:val="nil"/>
              <w:left w:val="nil"/>
              <w:bottom w:val="single" w:sz="4" w:space="0" w:color="auto"/>
              <w:right w:val="single" w:sz="4" w:space="0" w:color="auto"/>
            </w:tcBorders>
            <w:shd w:val="clear" w:color="auto" w:fill="auto"/>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07.08.2023</w:t>
            </w:r>
          </w:p>
        </w:tc>
        <w:tc>
          <w:tcPr>
            <w:tcW w:w="152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c>
          <w:tcPr>
            <w:tcW w:w="176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r>
      <w:tr w:rsidR="00DA557B" w:rsidRPr="000269CE" w:rsidTr="00E4572F">
        <w:trPr>
          <w:trHeight w:val="300"/>
        </w:trPr>
        <w:tc>
          <w:tcPr>
            <w:tcW w:w="516" w:type="dxa"/>
            <w:tcBorders>
              <w:top w:val="nil"/>
              <w:left w:val="single" w:sz="4" w:space="0" w:color="auto"/>
              <w:bottom w:val="single" w:sz="4" w:space="0" w:color="auto"/>
              <w:right w:val="single" w:sz="4" w:space="0" w:color="auto"/>
            </w:tcBorders>
            <w:shd w:val="clear" w:color="auto" w:fill="auto"/>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eastAsia="Times New Roman" w:hAnsi="Times New Roman"/>
                <w:color w:val="000000"/>
                <w:sz w:val="18"/>
                <w:szCs w:val="18"/>
                <w:lang w:eastAsia="ru-RU"/>
              </w:rPr>
              <w:t>12</w:t>
            </w:r>
          </w:p>
        </w:tc>
        <w:tc>
          <w:tcPr>
            <w:tcW w:w="2906" w:type="dxa"/>
            <w:tcBorders>
              <w:top w:val="single" w:sz="4" w:space="0" w:color="auto"/>
              <w:bottom w:val="single" w:sz="4" w:space="0" w:color="auto"/>
              <w:right w:val="single" w:sz="4" w:space="0" w:color="auto"/>
            </w:tcBorders>
            <w:shd w:val="clear" w:color="auto" w:fill="auto"/>
            <w:vAlign w:val="center"/>
          </w:tcPr>
          <w:p w:rsidR="00DA557B" w:rsidRPr="000269CE" w:rsidRDefault="00DA557B" w:rsidP="00E4572F">
            <w:pPr>
              <w:spacing w:after="0" w:line="240" w:lineRule="auto"/>
              <w:rPr>
                <w:rFonts w:ascii="Times New Roman" w:eastAsia="Times New Roman" w:hAnsi="Times New Roman"/>
                <w:color w:val="000000"/>
                <w:sz w:val="18"/>
                <w:szCs w:val="18"/>
                <w:lang w:eastAsia="ru-RU"/>
              </w:rPr>
            </w:pPr>
            <w:r w:rsidRPr="000269CE">
              <w:rPr>
                <w:rFonts w:ascii="Times New Roman" w:eastAsia="Times New Roman" w:hAnsi="Times New Roman"/>
                <w:lang w:eastAsia="ru-RU"/>
              </w:rPr>
              <w:t>Видеонаблюдение</w:t>
            </w:r>
          </w:p>
        </w:tc>
        <w:tc>
          <w:tcPr>
            <w:tcW w:w="1038" w:type="dxa"/>
            <w:tcBorders>
              <w:top w:val="nil"/>
              <w:left w:val="single" w:sz="4" w:space="0" w:color="auto"/>
              <w:bottom w:val="single" w:sz="4" w:space="0" w:color="auto"/>
              <w:right w:val="single" w:sz="4" w:space="0" w:color="auto"/>
            </w:tcBorders>
            <w:shd w:val="clear" w:color="auto" w:fill="auto"/>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01.07.2023</w:t>
            </w:r>
          </w:p>
        </w:tc>
        <w:tc>
          <w:tcPr>
            <w:tcW w:w="1157" w:type="dxa"/>
            <w:tcBorders>
              <w:top w:val="nil"/>
              <w:left w:val="nil"/>
              <w:bottom w:val="single" w:sz="4" w:space="0" w:color="auto"/>
              <w:right w:val="single" w:sz="4" w:space="0" w:color="auto"/>
            </w:tcBorders>
            <w:shd w:val="clear" w:color="auto" w:fill="auto"/>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31.07.2023</w:t>
            </w:r>
          </w:p>
        </w:tc>
        <w:tc>
          <w:tcPr>
            <w:tcW w:w="152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c>
          <w:tcPr>
            <w:tcW w:w="176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r>
      <w:tr w:rsidR="00DA557B" w:rsidRPr="000269CE" w:rsidTr="00E4572F">
        <w:trPr>
          <w:trHeight w:val="300"/>
        </w:trPr>
        <w:tc>
          <w:tcPr>
            <w:tcW w:w="516" w:type="dxa"/>
            <w:tcBorders>
              <w:top w:val="nil"/>
              <w:left w:val="single" w:sz="4" w:space="0" w:color="auto"/>
              <w:bottom w:val="single" w:sz="4" w:space="0" w:color="auto"/>
              <w:right w:val="single" w:sz="4" w:space="0" w:color="auto"/>
            </w:tcBorders>
            <w:shd w:val="clear" w:color="auto" w:fill="auto"/>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eastAsia="Times New Roman" w:hAnsi="Times New Roman"/>
                <w:color w:val="000000"/>
                <w:sz w:val="18"/>
                <w:szCs w:val="18"/>
                <w:lang w:eastAsia="ru-RU"/>
              </w:rPr>
              <w:t>13</w:t>
            </w:r>
          </w:p>
        </w:tc>
        <w:tc>
          <w:tcPr>
            <w:tcW w:w="2906" w:type="dxa"/>
            <w:tcBorders>
              <w:top w:val="single" w:sz="4" w:space="0" w:color="auto"/>
              <w:bottom w:val="single" w:sz="4" w:space="0" w:color="auto"/>
              <w:right w:val="single" w:sz="4" w:space="0" w:color="auto"/>
            </w:tcBorders>
            <w:shd w:val="clear" w:color="auto" w:fill="auto"/>
            <w:vAlign w:val="center"/>
          </w:tcPr>
          <w:p w:rsidR="00DA557B" w:rsidRPr="000269CE" w:rsidRDefault="00DA557B" w:rsidP="00E4572F">
            <w:pPr>
              <w:spacing w:after="0" w:line="240" w:lineRule="auto"/>
              <w:rPr>
                <w:rFonts w:ascii="Times New Roman" w:eastAsia="Times New Roman" w:hAnsi="Times New Roman"/>
                <w:color w:val="000000"/>
                <w:sz w:val="18"/>
                <w:szCs w:val="18"/>
                <w:lang w:eastAsia="ru-RU"/>
              </w:rPr>
            </w:pPr>
            <w:r w:rsidRPr="000269CE">
              <w:rPr>
                <w:rFonts w:ascii="Times New Roman" w:eastAsia="Times New Roman" w:hAnsi="Times New Roman"/>
                <w:lang w:eastAsia="ru-RU"/>
              </w:rPr>
              <w:t>Вертикальная планировка</w:t>
            </w:r>
          </w:p>
        </w:tc>
        <w:tc>
          <w:tcPr>
            <w:tcW w:w="1038" w:type="dxa"/>
            <w:tcBorders>
              <w:top w:val="nil"/>
              <w:left w:val="single" w:sz="4" w:space="0" w:color="auto"/>
              <w:bottom w:val="single" w:sz="4" w:space="0" w:color="auto"/>
              <w:right w:val="single" w:sz="4" w:space="0" w:color="auto"/>
            </w:tcBorders>
            <w:shd w:val="clear" w:color="auto" w:fill="auto"/>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10.06.2023</w:t>
            </w:r>
          </w:p>
        </w:tc>
        <w:tc>
          <w:tcPr>
            <w:tcW w:w="1157" w:type="dxa"/>
            <w:tcBorders>
              <w:top w:val="nil"/>
              <w:left w:val="nil"/>
              <w:bottom w:val="single" w:sz="4" w:space="0" w:color="auto"/>
              <w:right w:val="single" w:sz="4" w:space="0" w:color="auto"/>
            </w:tcBorders>
            <w:shd w:val="clear" w:color="auto" w:fill="auto"/>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10.07.2023</w:t>
            </w:r>
          </w:p>
        </w:tc>
        <w:tc>
          <w:tcPr>
            <w:tcW w:w="152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c>
          <w:tcPr>
            <w:tcW w:w="176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r>
      <w:tr w:rsidR="00DA557B" w:rsidRPr="000269CE" w:rsidTr="00E4572F">
        <w:trPr>
          <w:trHeight w:val="300"/>
        </w:trPr>
        <w:tc>
          <w:tcPr>
            <w:tcW w:w="516" w:type="dxa"/>
            <w:tcBorders>
              <w:top w:val="nil"/>
              <w:left w:val="single" w:sz="4" w:space="0" w:color="auto"/>
              <w:bottom w:val="single" w:sz="4" w:space="0" w:color="auto"/>
              <w:right w:val="single" w:sz="4" w:space="0" w:color="auto"/>
            </w:tcBorders>
            <w:shd w:val="clear" w:color="auto" w:fill="auto"/>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eastAsia="Times New Roman" w:hAnsi="Times New Roman"/>
                <w:color w:val="000000"/>
                <w:sz w:val="18"/>
                <w:szCs w:val="18"/>
                <w:lang w:eastAsia="ru-RU"/>
              </w:rPr>
              <w:t>14</w:t>
            </w:r>
          </w:p>
        </w:tc>
        <w:tc>
          <w:tcPr>
            <w:tcW w:w="2906" w:type="dxa"/>
            <w:tcBorders>
              <w:top w:val="single" w:sz="4" w:space="0" w:color="auto"/>
              <w:bottom w:val="single" w:sz="4" w:space="0" w:color="auto"/>
              <w:right w:val="single" w:sz="4" w:space="0" w:color="auto"/>
            </w:tcBorders>
            <w:shd w:val="clear" w:color="auto" w:fill="auto"/>
            <w:vAlign w:val="center"/>
          </w:tcPr>
          <w:p w:rsidR="00DA557B" w:rsidRPr="000269CE" w:rsidRDefault="00DA557B" w:rsidP="00E4572F">
            <w:pPr>
              <w:spacing w:after="0" w:line="240" w:lineRule="auto"/>
              <w:rPr>
                <w:rFonts w:ascii="Times New Roman" w:eastAsia="Times New Roman" w:hAnsi="Times New Roman"/>
                <w:color w:val="000000"/>
                <w:sz w:val="18"/>
                <w:szCs w:val="18"/>
                <w:lang w:eastAsia="ru-RU"/>
              </w:rPr>
            </w:pPr>
            <w:r w:rsidRPr="000269CE">
              <w:rPr>
                <w:rFonts w:ascii="Times New Roman" w:eastAsia="Times New Roman" w:hAnsi="Times New Roman"/>
                <w:lang w:eastAsia="ru-RU"/>
              </w:rPr>
              <w:t>Сдача объекта и устранение замечаний</w:t>
            </w:r>
          </w:p>
        </w:tc>
        <w:tc>
          <w:tcPr>
            <w:tcW w:w="1038" w:type="dxa"/>
            <w:tcBorders>
              <w:top w:val="nil"/>
              <w:left w:val="single" w:sz="4" w:space="0" w:color="auto"/>
              <w:bottom w:val="single" w:sz="4" w:space="0" w:color="auto"/>
              <w:right w:val="single" w:sz="4" w:space="0" w:color="auto"/>
            </w:tcBorders>
            <w:shd w:val="clear" w:color="auto" w:fill="auto"/>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05.08.2023</w:t>
            </w:r>
          </w:p>
        </w:tc>
        <w:tc>
          <w:tcPr>
            <w:tcW w:w="1157" w:type="dxa"/>
            <w:tcBorders>
              <w:top w:val="nil"/>
              <w:left w:val="nil"/>
              <w:bottom w:val="single" w:sz="4" w:space="0" w:color="auto"/>
              <w:right w:val="single" w:sz="4" w:space="0" w:color="auto"/>
            </w:tcBorders>
            <w:shd w:val="clear" w:color="auto" w:fill="auto"/>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hAnsi="Times New Roman"/>
                <w:sz w:val="18"/>
                <w:szCs w:val="18"/>
              </w:rPr>
              <w:t>25.08.2023</w:t>
            </w:r>
          </w:p>
        </w:tc>
        <w:tc>
          <w:tcPr>
            <w:tcW w:w="152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c>
          <w:tcPr>
            <w:tcW w:w="176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r>
      <w:tr w:rsidR="00DA557B" w:rsidRPr="000269CE" w:rsidTr="00E4572F">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557B" w:rsidRPr="000269CE" w:rsidRDefault="00DA557B" w:rsidP="00E4572F">
            <w:pPr>
              <w:spacing w:after="0" w:line="240" w:lineRule="auto"/>
              <w:jc w:val="center"/>
              <w:rPr>
                <w:rFonts w:ascii="Times New Roman" w:eastAsia="Times New Roman" w:hAnsi="Times New Roman"/>
                <w:b/>
                <w:bCs/>
                <w:color w:val="000000"/>
                <w:sz w:val="20"/>
                <w:szCs w:val="20"/>
                <w:lang w:eastAsia="ru-RU"/>
              </w:rPr>
            </w:pPr>
            <w:r w:rsidRPr="000269CE">
              <w:rPr>
                <w:rFonts w:ascii="Times New Roman" w:eastAsia="Times New Roman" w:hAnsi="Times New Roman"/>
                <w:b/>
                <w:bCs/>
                <w:color w:val="000000"/>
                <w:sz w:val="20"/>
                <w:szCs w:val="20"/>
                <w:lang w:eastAsia="ru-RU"/>
              </w:rPr>
              <w:t> </w:t>
            </w:r>
          </w:p>
        </w:tc>
        <w:tc>
          <w:tcPr>
            <w:tcW w:w="2906" w:type="dxa"/>
            <w:tcBorders>
              <w:top w:val="nil"/>
              <w:left w:val="nil"/>
              <w:bottom w:val="single" w:sz="4" w:space="0" w:color="auto"/>
              <w:right w:val="single" w:sz="4" w:space="0" w:color="auto"/>
            </w:tcBorders>
            <w:shd w:val="clear" w:color="auto" w:fill="auto"/>
            <w:vAlign w:val="center"/>
            <w:hideMark/>
          </w:tcPr>
          <w:p w:rsidR="00DA557B" w:rsidRPr="000269CE" w:rsidRDefault="00DA557B" w:rsidP="00E4572F">
            <w:pPr>
              <w:spacing w:after="0" w:line="240" w:lineRule="auto"/>
              <w:rPr>
                <w:rFonts w:ascii="Times New Roman" w:eastAsia="Times New Roman" w:hAnsi="Times New Roman"/>
                <w:b/>
                <w:bCs/>
                <w:color w:val="000000"/>
                <w:sz w:val="20"/>
                <w:szCs w:val="20"/>
                <w:lang w:eastAsia="ru-RU"/>
              </w:rPr>
            </w:pPr>
            <w:r w:rsidRPr="000269CE">
              <w:rPr>
                <w:rFonts w:ascii="Times New Roman" w:eastAsia="Times New Roman" w:hAnsi="Times New Roman"/>
                <w:b/>
                <w:bCs/>
                <w:color w:val="000000"/>
                <w:sz w:val="20"/>
                <w:szCs w:val="20"/>
                <w:lang w:eastAsia="ru-RU"/>
              </w:rPr>
              <w:t>Итого</w:t>
            </w:r>
          </w:p>
        </w:tc>
        <w:tc>
          <w:tcPr>
            <w:tcW w:w="1038" w:type="dxa"/>
            <w:tcBorders>
              <w:top w:val="nil"/>
              <w:left w:val="nil"/>
              <w:bottom w:val="single" w:sz="4" w:space="0" w:color="auto"/>
              <w:right w:val="single" w:sz="4" w:space="0" w:color="auto"/>
            </w:tcBorders>
            <w:shd w:val="clear" w:color="auto" w:fill="auto"/>
            <w:vAlign w:val="center"/>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eastAsia="Times New Roman" w:hAnsi="Times New Roman"/>
                <w:color w:val="000000"/>
                <w:sz w:val="18"/>
                <w:szCs w:val="18"/>
                <w:lang w:eastAsia="ru-RU"/>
              </w:rPr>
              <w:t> </w:t>
            </w:r>
          </w:p>
        </w:tc>
        <w:tc>
          <w:tcPr>
            <w:tcW w:w="1157" w:type="dxa"/>
            <w:tcBorders>
              <w:top w:val="nil"/>
              <w:left w:val="nil"/>
              <w:bottom w:val="single" w:sz="4" w:space="0" w:color="auto"/>
              <w:right w:val="single" w:sz="4" w:space="0" w:color="auto"/>
            </w:tcBorders>
            <w:shd w:val="clear" w:color="auto" w:fill="auto"/>
            <w:vAlign w:val="center"/>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eastAsia="Times New Roman" w:hAnsi="Times New Roman"/>
                <w:color w:val="000000"/>
                <w:sz w:val="18"/>
                <w:szCs w:val="18"/>
                <w:lang w:eastAsia="ru-RU"/>
              </w:rPr>
              <w:t> </w:t>
            </w:r>
          </w:p>
        </w:tc>
        <w:tc>
          <w:tcPr>
            <w:tcW w:w="152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b/>
                <w:bCs/>
                <w:color w:val="000000"/>
                <w:sz w:val="18"/>
                <w:szCs w:val="18"/>
                <w:lang w:eastAsia="ru-RU"/>
              </w:rPr>
            </w:pPr>
          </w:p>
        </w:tc>
        <w:tc>
          <w:tcPr>
            <w:tcW w:w="1760" w:type="dxa"/>
            <w:tcBorders>
              <w:top w:val="nil"/>
              <w:left w:val="nil"/>
              <w:bottom w:val="single" w:sz="4" w:space="0" w:color="auto"/>
              <w:right w:val="single" w:sz="4" w:space="0" w:color="auto"/>
            </w:tcBorders>
            <w:shd w:val="clear" w:color="auto" w:fill="auto"/>
            <w:noWrap/>
            <w:vAlign w:val="center"/>
          </w:tcPr>
          <w:p w:rsidR="00DA557B" w:rsidRPr="000269CE" w:rsidRDefault="00DA557B" w:rsidP="00E4572F">
            <w:pPr>
              <w:spacing w:after="0" w:line="240" w:lineRule="auto"/>
              <w:jc w:val="center"/>
              <w:rPr>
                <w:rFonts w:ascii="Times New Roman" w:eastAsia="Times New Roman" w:hAnsi="Times New Roman"/>
                <w:b/>
                <w:bCs/>
                <w:color w:val="000000"/>
                <w:sz w:val="18"/>
                <w:szCs w:val="18"/>
                <w:lang w:eastAsia="ru-RU"/>
              </w:rPr>
            </w:pPr>
          </w:p>
        </w:tc>
      </w:tr>
      <w:tr w:rsidR="00DA557B" w:rsidRPr="000269CE" w:rsidTr="00E4572F">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557B" w:rsidRPr="000269CE" w:rsidRDefault="00DA557B" w:rsidP="00E4572F">
            <w:pPr>
              <w:spacing w:after="0" w:line="240" w:lineRule="auto"/>
              <w:jc w:val="center"/>
              <w:rPr>
                <w:rFonts w:ascii="Times New Roman" w:eastAsia="Times New Roman" w:hAnsi="Times New Roman"/>
                <w:color w:val="000000"/>
                <w:sz w:val="20"/>
                <w:szCs w:val="20"/>
                <w:lang w:eastAsia="ru-RU"/>
              </w:rPr>
            </w:pPr>
            <w:r w:rsidRPr="000269CE">
              <w:rPr>
                <w:rFonts w:ascii="Times New Roman" w:eastAsia="Times New Roman" w:hAnsi="Times New Roman"/>
                <w:color w:val="000000"/>
                <w:sz w:val="20"/>
                <w:szCs w:val="20"/>
                <w:lang w:eastAsia="ru-RU"/>
              </w:rPr>
              <w:t> </w:t>
            </w:r>
          </w:p>
        </w:tc>
        <w:tc>
          <w:tcPr>
            <w:tcW w:w="2906" w:type="dxa"/>
            <w:tcBorders>
              <w:top w:val="nil"/>
              <w:left w:val="nil"/>
              <w:bottom w:val="single" w:sz="4" w:space="0" w:color="auto"/>
              <w:right w:val="single" w:sz="4" w:space="0" w:color="auto"/>
            </w:tcBorders>
            <w:shd w:val="clear" w:color="auto" w:fill="auto"/>
            <w:vAlign w:val="center"/>
            <w:hideMark/>
          </w:tcPr>
          <w:p w:rsidR="00DA557B" w:rsidRPr="000269CE" w:rsidRDefault="00DA557B" w:rsidP="00E4572F">
            <w:pPr>
              <w:spacing w:after="0" w:line="240" w:lineRule="auto"/>
              <w:rPr>
                <w:rFonts w:ascii="Times New Roman" w:eastAsia="Times New Roman" w:hAnsi="Times New Roman"/>
                <w:b/>
                <w:bCs/>
                <w:color w:val="000000"/>
                <w:sz w:val="20"/>
                <w:szCs w:val="20"/>
                <w:lang w:eastAsia="ru-RU"/>
              </w:rPr>
            </w:pPr>
            <w:r w:rsidRPr="000269CE">
              <w:rPr>
                <w:rFonts w:ascii="Times New Roman" w:eastAsia="Times New Roman" w:hAnsi="Times New Roman"/>
                <w:b/>
                <w:bCs/>
                <w:color w:val="000000"/>
                <w:sz w:val="20"/>
                <w:szCs w:val="20"/>
                <w:lang w:eastAsia="ru-RU"/>
              </w:rPr>
              <w:t>Оплата за выполненные работы</w:t>
            </w:r>
          </w:p>
        </w:tc>
        <w:tc>
          <w:tcPr>
            <w:tcW w:w="1038" w:type="dxa"/>
            <w:tcBorders>
              <w:top w:val="nil"/>
              <w:left w:val="nil"/>
              <w:bottom w:val="single" w:sz="4" w:space="0" w:color="auto"/>
              <w:right w:val="single" w:sz="4" w:space="0" w:color="auto"/>
            </w:tcBorders>
            <w:shd w:val="clear" w:color="auto" w:fill="auto"/>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c>
          <w:tcPr>
            <w:tcW w:w="1157" w:type="dxa"/>
            <w:tcBorders>
              <w:top w:val="nil"/>
              <w:left w:val="nil"/>
              <w:bottom w:val="single" w:sz="4" w:space="0" w:color="auto"/>
              <w:right w:val="single" w:sz="4" w:space="0" w:color="auto"/>
            </w:tcBorders>
            <w:shd w:val="clear" w:color="auto" w:fill="auto"/>
            <w:vAlign w:val="center"/>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p>
        </w:tc>
        <w:tc>
          <w:tcPr>
            <w:tcW w:w="1520" w:type="dxa"/>
            <w:tcBorders>
              <w:top w:val="nil"/>
              <w:left w:val="nil"/>
              <w:bottom w:val="single" w:sz="4" w:space="0" w:color="auto"/>
              <w:right w:val="single" w:sz="4" w:space="0" w:color="auto"/>
            </w:tcBorders>
            <w:shd w:val="clear" w:color="auto" w:fill="auto"/>
            <w:vAlign w:val="center"/>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eastAsia="Times New Roman" w:hAnsi="Times New Roman"/>
                <w:color w:val="000000"/>
                <w:sz w:val="18"/>
                <w:szCs w:val="18"/>
                <w:lang w:eastAsia="ru-RU"/>
              </w:rPr>
              <w:t> </w:t>
            </w:r>
          </w:p>
        </w:tc>
        <w:tc>
          <w:tcPr>
            <w:tcW w:w="1760" w:type="dxa"/>
            <w:tcBorders>
              <w:top w:val="nil"/>
              <w:left w:val="nil"/>
              <w:bottom w:val="single" w:sz="4" w:space="0" w:color="auto"/>
              <w:right w:val="single" w:sz="4" w:space="0" w:color="auto"/>
            </w:tcBorders>
            <w:shd w:val="clear" w:color="auto" w:fill="auto"/>
            <w:vAlign w:val="center"/>
            <w:hideMark/>
          </w:tcPr>
          <w:p w:rsidR="00DA557B" w:rsidRPr="000269CE" w:rsidRDefault="00DA557B" w:rsidP="00E4572F">
            <w:pPr>
              <w:spacing w:after="0" w:line="240" w:lineRule="auto"/>
              <w:jc w:val="center"/>
              <w:rPr>
                <w:rFonts w:ascii="Times New Roman" w:eastAsia="Times New Roman" w:hAnsi="Times New Roman"/>
                <w:color w:val="000000"/>
                <w:sz w:val="18"/>
                <w:szCs w:val="18"/>
                <w:lang w:eastAsia="ru-RU"/>
              </w:rPr>
            </w:pPr>
            <w:r w:rsidRPr="000269CE">
              <w:rPr>
                <w:rFonts w:ascii="Times New Roman" w:eastAsia="Times New Roman" w:hAnsi="Times New Roman"/>
                <w:color w:val="000000"/>
                <w:sz w:val="18"/>
                <w:szCs w:val="18"/>
                <w:lang w:eastAsia="ru-RU"/>
              </w:rPr>
              <w:t> </w:t>
            </w:r>
          </w:p>
        </w:tc>
      </w:tr>
    </w:tbl>
    <w:p w:rsidR="001F2547" w:rsidRDefault="001F2547" w:rsidP="001F2547">
      <w:pPr>
        <w:widowControl w:val="0"/>
        <w:autoSpaceDE w:val="0"/>
        <w:autoSpaceDN w:val="0"/>
        <w:adjustRightInd w:val="0"/>
        <w:spacing w:before="20" w:after="20" w:line="240" w:lineRule="auto"/>
        <w:ind w:right="30"/>
        <w:rPr>
          <w:rFonts w:ascii="Times New Roman" w:hAnsi="Times New Roman"/>
          <w:sz w:val="24"/>
          <w:szCs w:val="24"/>
        </w:rPr>
        <w:sectPr w:rsidR="001F2547" w:rsidSect="001F2547">
          <w:type w:val="continuous"/>
          <w:pgSz w:w="11906" w:h="16838" w:code="9"/>
          <w:pgMar w:top="709" w:right="709" w:bottom="709" w:left="1134" w:header="680" w:footer="0" w:gutter="0"/>
          <w:cols w:space="708"/>
          <w:titlePg/>
          <w:docGrid w:linePitch="381"/>
        </w:sectPr>
      </w:pPr>
    </w:p>
    <w:tbl>
      <w:tblPr>
        <w:tblpPr w:leftFromText="180" w:rightFromText="180" w:vertAnchor="text" w:horzAnchor="margin" w:tblpY="-1132"/>
        <w:tblW w:w="15008" w:type="dxa"/>
        <w:tblLayout w:type="fixed"/>
        <w:tblCellMar>
          <w:left w:w="0" w:type="dxa"/>
          <w:right w:w="0" w:type="dxa"/>
        </w:tblCellMar>
        <w:tblLook w:val="0000" w:firstRow="0" w:lastRow="0" w:firstColumn="0" w:lastColumn="0" w:noHBand="0" w:noVBand="0"/>
      </w:tblPr>
      <w:tblGrid>
        <w:gridCol w:w="7362"/>
        <w:gridCol w:w="1721"/>
        <w:gridCol w:w="190"/>
        <w:gridCol w:w="1912"/>
        <w:gridCol w:w="956"/>
        <w:gridCol w:w="955"/>
        <w:gridCol w:w="478"/>
        <w:gridCol w:w="477"/>
        <w:gridCol w:w="479"/>
        <w:gridCol w:w="478"/>
      </w:tblGrid>
      <w:tr w:rsidR="001F2547" w:rsidRPr="00921DE5" w:rsidTr="001F2547">
        <w:trPr>
          <w:cantSplit/>
          <w:trHeight w:val="1534"/>
        </w:trPr>
        <w:tc>
          <w:tcPr>
            <w:tcW w:w="9083" w:type="dxa"/>
            <w:gridSpan w:val="2"/>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right="30"/>
              <w:rPr>
                <w:rFonts w:ascii="Times New Roman" w:hAnsi="Times New Roman"/>
                <w:sz w:val="24"/>
                <w:szCs w:val="24"/>
              </w:rPr>
            </w:pPr>
            <w:r>
              <w:rPr>
                <w:rFonts w:ascii="Times New Roman" w:hAnsi="Times New Roman"/>
                <w:sz w:val="24"/>
                <w:szCs w:val="24"/>
              </w:rPr>
              <w:t xml:space="preserve"> </w:t>
            </w:r>
          </w:p>
          <w:p w:rsidR="001F2547" w:rsidRPr="00921DE5" w:rsidRDefault="001F2547" w:rsidP="001F2547">
            <w:pPr>
              <w:widowControl w:val="0"/>
              <w:autoSpaceDE w:val="0"/>
              <w:autoSpaceDN w:val="0"/>
              <w:adjustRightInd w:val="0"/>
              <w:spacing w:before="20" w:after="20" w:line="240" w:lineRule="auto"/>
              <w:ind w:right="30"/>
              <w:rPr>
                <w:rFonts w:ascii="Times New Roman" w:hAnsi="Times New Roman"/>
                <w:sz w:val="24"/>
                <w:szCs w:val="24"/>
              </w:rPr>
            </w:pPr>
          </w:p>
        </w:tc>
        <w:tc>
          <w:tcPr>
            <w:tcW w:w="5925" w:type="dxa"/>
            <w:gridSpan w:val="8"/>
            <w:tcBorders>
              <w:top w:val="nil"/>
              <w:left w:val="nil"/>
              <w:bottom w:val="nil"/>
              <w:right w:val="nil"/>
            </w:tcBorders>
            <w:vAlign w:val="center"/>
          </w:tcPr>
          <w:p w:rsidR="001F2547" w:rsidRDefault="001F2547" w:rsidP="001F2547">
            <w:pPr>
              <w:spacing w:after="0" w:line="259" w:lineRule="auto"/>
              <w:jc w:val="right"/>
              <w:rPr>
                <w:rFonts w:ascii="Times New Roman" w:hAnsi="Times New Roman"/>
                <w:bCs/>
                <w:sz w:val="20"/>
                <w:szCs w:val="20"/>
              </w:rPr>
            </w:pPr>
          </w:p>
          <w:p w:rsidR="001F2547" w:rsidRDefault="001F2547" w:rsidP="001F2547">
            <w:pPr>
              <w:spacing w:after="0" w:line="259" w:lineRule="auto"/>
              <w:jc w:val="right"/>
              <w:rPr>
                <w:rFonts w:ascii="Times New Roman" w:hAnsi="Times New Roman"/>
                <w:bCs/>
                <w:sz w:val="20"/>
                <w:szCs w:val="20"/>
              </w:rPr>
            </w:pPr>
          </w:p>
          <w:p w:rsidR="001F2547" w:rsidRDefault="001F2547" w:rsidP="001F2547">
            <w:pPr>
              <w:spacing w:after="0" w:line="259" w:lineRule="auto"/>
              <w:jc w:val="right"/>
              <w:rPr>
                <w:rFonts w:ascii="Times New Roman" w:hAnsi="Times New Roman"/>
                <w:bCs/>
                <w:sz w:val="20"/>
                <w:szCs w:val="20"/>
              </w:rPr>
            </w:pPr>
          </w:p>
          <w:p w:rsidR="001F2547" w:rsidRPr="00921DE5" w:rsidRDefault="001F2547" w:rsidP="001F2547">
            <w:pPr>
              <w:spacing w:after="0" w:line="259" w:lineRule="auto"/>
              <w:jc w:val="right"/>
              <w:rPr>
                <w:rFonts w:ascii="Times New Roman" w:hAnsi="Times New Roman"/>
                <w:bCs/>
                <w:sz w:val="20"/>
                <w:szCs w:val="20"/>
              </w:rPr>
            </w:pPr>
            <w:r>
              <w:rPr>
                <w:rFonts w:ascii="Times New Roman" w:hAnsi="Times New Roman"/>
                <w:bCs/>
                <w:sz w:val="20"/>
                <w:szCs w:val="20"/>
              </w:rPr>
              <w:t>П</w:t>
            </w:r>
            <w:r w:rsidRPr="00921DE5">
              <w:rPr>
                <w:rFonts w:ascii="Times New Roman" w:hAnsi="Times New Roman"/>
                <w:bCs/>
                <w:sz w:val="20"/>
                <w:szCs w:val="20"/>
              </w:rPr>
              <w:t xml:space="preserve">риложение № 3 </w:t>
            </w:r>
          </w:p>
          <w:p w:rsidR="001F2547" w:rsidRPr="00921DE5" w:rsidRDefault="001F2547" w:rsidP="001F2547">
            <w:pPr>
              <w:spacing w:after="0" w:line="259" w:lineRule="auto"/>
              <w:jc w:val="right"/>
              <w:rPr>
                <w:rFonts w:ascii="Times New Roman" w:hAnsi="Times New Roman"/>
                <w:bCs/>
                <w:sz w:val="20"/>
                <w:szCs w:val="20"/>
              </w:rPr>
            </w:pPr>
            <w:r w:rsidRPr="00921DE5">
              <w:rPr>
                <w:rFonts w:ascii="Times New Roman" w:hAnsi="Times New Roman"/>
                <w:bCs/>
                <w:sz w:val="20"/>
                <w:szCs w:val="20"/>
              </w:rPr>
              <w:t xml:space="preserve">к Договору № СНГС-ОКСиР-_____   </w:t>
            </w:r>
          </w:p>
          <w:p w:rsidR="001F2547" w:rsidRPr="00921DE5" w:rsidRDefault="001F2547" w:rsidP="001F2547">
            <w:pPr>
              <w:spacing w:after="0" w:line="259" w:lineRule="auto"/>
              <w:jc w:val="right"/>
              <w:rPr>
                <w:rFonts w:ascii="Times New Roman" w:hAnsi="Times New Roman"/>
                <w:bCs/>
                <w:sz w:val="20"/>
                <w:szCs w:val="20"/>
              </w:rPr>
            </w:pPr>
            <w:r w:rsidRPr="00921DE5">
              <w:rPr>
                <w:rFonts w:ascii="Times New Roman" w:hAnsi="Times New Roman"/>
                <w:bCs/>
                <w:sz w:val="20"/>
                <w:szCs w:val="20"/>
              </w:rPr>
              <w:t xml:space="preserve">от «____» ____________ 2023 года </w:t>
            </w:r>
          </w:p>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4"/>
                <w:szCs w:val="24"/>
              </w:rPr>
            </w:pPr>
          </w:p>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4"/>
                <w:szCs w:val="24"/>
              </w:rPr>
            </w:pPr>
            <w:r w:rsidRPr="00921DE5">
              <w:rPr>
                <w:rFonts w:ascii="Times New Roman" w:hAnsi="Times New Roman"/>
                <w:sz w:val="24"/>
                <w:szCs w:val="24"/>
              </w:rPr>
              <w:t xml:space="preserve">Унифицированная форма № КС-2 </w:t>
            </w:r>
          </w:p>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4"/>
                <w:szCs w:val="24"/>
              </w:rPr>
            </w:pPr>
            <w:r w:rsidRPr="00921DE5">
              <w:rPr>
                <w:rFonts w:ascii="Times New Roman" w:hAnsi="Times New Roman"/>
                <w:sz w:val="24"/>
                <w:szCs w:val="24"/>
              </w:rPr>
              <w:t>Утверждена постановлением Госкомстата России от 11.11.1999 № 100</w:t>
            </w:r>
          </w:p>
        </w:tc>
      </w:tr>
      <w:tr w:rsidR="001F2547" w:rsidRPr="00921DE5" w:rsidTr="001F2547">
        <w:trPr>
          <w:cantSplit/>
          <w:trHeight w:val="276"/>
        </w:trPr>
        <w:tc>
          <w:tcPr>
            <w:tcW w:w="11185" w:type="dxa"/>
            <w:gridSpan w:val="4"/>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lang w:val="en-US"/>
              </w:rPr>
            </w:pPr>
            <w:r w:rsidRPr="00921DE5">
              <w:rPr>
                <w:rFonts w:ascii="Times New Roman" w:hAnsi="Times New Roman"/>
                <w:sz w:val="20"/>
                <w:szCs w:val="20"/>
              </w:rPr>
              <w:t>3</w:t>
            </w:r>
            <w:r w:rsidRPr="00921DE5">
              <w:rPr>
                <w:rFonts w:ascii="Times New Roman" w:hAnsi="Times New Roman"/>
                <w:sz w:val="20"/>
                <w:szCs w:val="20"/>
                <w:lang w:val="en-US"/>
              </w:rPr>
              <w:t>4</w:t>
            </w:r>
          </w:p>
        </w:tc>
        <w:tc>
          <w:tcPr>
            <w:tcW w:w="956" w:type="dxa"/>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Код</w:t>
            </w:r>
          </w:p>
        </w:tc>
      </w:tr>
      <w:tr w:rsidR="001F2547" w:rsidRPr="00921DE5" w:rsidTr="001F2547">
        <w:trPr>
          <w:cantSplit/>
          <w:trHeight w:val="301"/>
        </w:trPr>
        <w:tc>
          <w:tcPr>
            <w:tcW w:w="12141" w:type="dxa"/>
            <w:gridSpan w:val="5"/>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sz w:val="20"/>
                <w:szCs w:val="20"/>
              </w:rPr>
            </w:pPr>
            <w:r w:rsidRPr="00921DE5">
              <w:rPr>
                <w:rFonts w:ascii="Times New Roman" w:hAnsi="Times New Roman"/>
                <w:sz w:val="20"/>
                <w:szCs w:val="20"/>
              </w:rPr>
              <w:t>Форма по ОКУД</w:t>
            </w: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0322005</w:t>
            </w:r>
          </w:p>
        </w:tc>
      </w:tr>
      <w:tr w:rsidR="001F2547" w:rsidRPr="00921DE5" w:rsidTr="001F2547">
        <w:trPr>
          <w:cantSplit/>
          <w:trHeight w:val="276"/>
        </w:trPr>
        <w:tc>
          <w:tcPr>
            <w:tcW w:w="15008" w:type="dxa"/>
            <w:gridSpan w:val="10"/>
            <w:tcBorders>
              <w:top w:val="nil"/>
              <w:left w:val="nil"/>
              <w:bottom w:val="nil"/>
              <w:right w:val="nil"/>
            </w:tcBorders>
            <w:vAlign w:val="bottom"/>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r w:rsidRPr="00921DE5">
              <w:rPr>
                <w:rFonts w:ascii="Times New Roman" w:hAnsi="Times New Roman"/>
                <w:sz w:val="20"/>
                <w:szCs w:val="20"/>
              </w:rPr>
              <w:t>Инвестор</w:t>
            </w:r>
          </w:p>
        </w:tc>
      </w:tr>
      <w:tr w:rsidR="001F2547" w:rsidRPr="00921DE5" w:rsidTr="001F2547">
        <w:trPr>
          <w:cantSplit/>
          <w:trHeight w:val="276"/>
        </w:trPr>
        <w:tc>
          <w:tcPr>
            <w:tcW w:w="11185" w:type="dxa"/>
            <w:gridSpan w:val="4"/>
            <w:tcBorders>
              <w:top w:val="nil"/>
              <w:left w:val="nil"/>
              <w:bottom w:val="single" w:sz="4" w:space="0" w:color="auto"/>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c>
          <w:tcPr>
            <w:tcW w:w="956" w:type="dxa"/>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sz w:val="20"/>
                <w:szCs w:val="20"/>
              </w:rPr>
            </w:pPr>
            <w:r w:rsidRPr="00921DE5">
              <w:rPr>
                <w:rFonts w:ascii="Times New Roman" w:hAnsi="Times New Roman"/>
                <w:sz w:val="20"/>
                <w:szCs w:val="20"/>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r>
      <w:tr w:rsidR="001F2547" w:rsidRPr="00921DE5" w:rsidTr="001F2547">
        <w:trPr>
          <w:cantSplit/>
          <w:trHeight w:val="301"/>
        </w:trPr>
        <w:tc>
          <w:tcPr>
            <w:tcW w:w="15008" w:type="dxa"/>
            <w:gridSpan w:val="10"/>
            <w:tcBorders>
              <w:top w:val="nil"/>
              <w:left w:val="nil"/>
              <w:bottom w:val="nil"/>
              <w:right w:val="nil"/>
            </w:tcBorders>
            <w:vAlign w:val="bottom"/>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r w:rsidRPr="00921DE5">
              <w:rPr>
                <w:rFonts w:ascii="Times New Roman" w:hAnsi="Times New Roman"/>
                <w:sz w:val="20"/>
                <w:szCs w:val="20"/>
              </w:rPr>
              <w:t>Заказчик (Генподрядчик)</w:t>
            </w:r>
          </w:p>
        </w:tc>
      </w:tr>
      <w:tr w:rsidR="001F2547" w:rsidRPr="00921DE5" w:rsidTr="001F2547">
        <w:trPr>
          <w:cantSplit/>
          <w:trHeight w:val="276"/>
        </w:trPr>
        <w:tc>
          <w:tcPr>
            <w:tcW w:w="11185" w:type="dxa"/>
            <w:gridSpan w:val="4"/>
            <w:tcBorders>
              <w:top w:val="nil"/>
              <w:left w:val="nil"/>
              <w:bottom w:val="single" w:sz="4" w:space="0" w:color="auto"/>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c>
          <w:tcPr>
            <w:tcW w:w="956" w:type="dxa"/>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sz w:val="20"/>
                <w:szCs w:val="20"/>
              </w:rPr>
            </w:pPr>
            <w:r w:rsidRPr="00921DE5">
              <w:rPr>
                <w:rFonts w:ascii="Times New Roman" w:hAnsi="Times New Roman"/>
                <w:sz w:val="20"/>
                <w:szCs w:val="20"/>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r>
      <w:tr w:rsidR="001F2547" w:rsidRPr="00921DE5" w:rsidTr="001F2547">
        <w:trPr>
          <w:cantSplit/>
          <w:trHeight w:val="276"/>
        </w:trPr>
        <w:tc>
          <w:tcPr>
            <w:tcW w:w="15008" w:type="dxa"/>
            <w:gridSpan w:val="10"/>
            <w:tcBorders>
              <w:top w:val="nil"/>
              <w:left w:val="nil"/>
              <w:bottom w:val="nil"/>
              <w:right w:val="nil"/>
            </w:tcBorders>
            <w:vAlign w:val="bottom"/>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r w:rsidRPr="00921DE5">
              <w:rPr>
                <w:rFonts w:ascii="Times New Roman" w:hAnsi="Times New Roman"/>
                <w:sz w:val="20"/>
                <w:szCs w:val="20"/>
              </w:rPr>
              <w:t>Подрядчик(Субподрядчик)</w:t>
            </w:r>
          </w:p>
        </w:tc>
      </w:tr>
      <w:tr w:rsidR="001F2547" w:rsidRPr="00921DE5" w:rsidTr="001F2547">
        <w:trPr>
          <w:cantSplit/>
          <w:trHeight w:val="276"/>
        </w:trPr>
        <w:tc>
          <w:tcPr>
            <w:tcW w:w="11185" w:type="dxa"/>
            <w:gridSpan w:val="4"/>
            <w:tcBorders>
              <w:top w:val="nil"/>
              <w:left w:val="nil"/>
              <w:bottom w:val="single" w:sz="4" w:space="0" w:color="auto"/>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c>
          <w:tcPr>
            <w:tcW w:w="956" w:type="dxa"/>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sz w:val="20"/>
                <w:szCs w:val="20"/>
              </w:rPr>
            </w:pPr>
            <w:r w:rsidRPr="00921DE5">
              <w:rPr>
                <w:rFonts w:ascii="Times New Roman" w:hAnsi="Times New Roman"/>
                <w:sz w:val="20"/>
                <w:szCs w:val="20"/>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r>
      <w:tr w:rsidR="001F2547" w:rsidRPr="00921DE5" w:rsidTr="001F2547">
        <w:trPr>
          <w:cantSplit/>
          <w:trHeight w:val="301"/>
        </w:trPr>
        <w:tc>
          <w:tcPr>
            <w:tcW w:w="15008" w:type="dxa"/>
            <w:gridSpan w:val="10"/>
            <w:tcBorders>
              <w:top w:val="nil"/>
              <w:left w:val="nil"/>
              <w:bottom w:val="nil"/>
              <w:right w:val="nil"/>
            </w:tcBorders>
            <w:vAlign w:val="bottom"/>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r w:rsidRPr="00921DE5">
              <w:rPr>
                <w:rFonts w:ascii="Times New Roman" w:hAnsi="Times New Roman"/>
                <w:sz w:val="20"/>
                <w:szCs w:val="20"/>
              </w:rPr>
              <w:t>Стройка:</w:t>
            </w:r>
          </w:p>
        </w:tc>
      </w:tr>
      <w:tr w:rsidR="001F2547" w:rsidRPr="00921DE5" w:rsidTr="001F2547">
        <w:trPr>
          <w:cantSplit/>
          <w:trHeight w:val="276"/>
        </w:trPr>
        <w:tc>
          <w:tcPr>
            <w:tcW w:w="11185" w:type="dxa"/>
            <w:gridSpan w:val="4"/>
            <w:tcBorders>
              <w:top w:val="nil"/>
              <w:left w:val="nil"/>
              <w:bottom w:val="single" w:sz="4" w:space="0" w:color="auto"/>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c>
          <w:tcPr>
            <w:tcW w:w="956" w:type="dxa"/>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p>
        </w:tc>
      </w:tr>
      <w:tr w:rsidR="001F2547" w:rsidRPr="00921DE5" w:rsidTr="001F2547">
        <w:trPr>
          <w:cantSplit/>
          <w:trHeight w:val="276"/>
        </w:trPr>
        <w:tc>
          <w:tcPr>
            <w:tcW w:w="15008" w:type="dxa"/>
            <w:gridSpan w:val="10"/>
            <w:tcBorders>
              <w:top w:val="nil"/>
              <w:left w:val="nil"/>
              <w:bottom w:val="nil"/>
              <w:right w:val="nil"/>
            </w:tcBorders>
            <w:vAlign w:val="bottom"/>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r w:rsidRPr="00921DE5">
              <w:rPr>
                <w:rFonts w:ascii="Times New Roman" w:hAnsi="Times New Roman"/>
                <w:sz w:val="20"/>
                <w:szCs w:val="20"/>
              </w:rPr>
              <w:t>Объект:</w:t>
            </w:r>
          </w:p>
        </w:tc>
      </w:tr>
      <w:tr w:rsidR="001F2547" w:rsidRPr="00921DE5" w:rsidTr="001F2547">
        <w:trPr>
          <w:cantSplit/>
          <w:trHeight w:val="301"/>
        </w:trPr>
        <w:tc>
          <w:tcPr>
            <w:tcW w:w="11185" w:type="dxa"/>
            <w:gridSpan w:val="4"/>
            <w:tcBorders>
              <w:top w:val="nil"/>
              <w:left w:val="nil"/>
              <w:bottom w:val="single" w:sz="4" w:space="0" w:color="auto"/>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c>
          <w:tcPr>
            <w:tcW w:w="956" w:type="dxa"/>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p>
        </w:tc>
      </w:tr>
      <w:tr w:rsidR="001F2547" w:rsidRPr="00921DE5" w:rsidTr="001F2547">
        <w:trPr>
          <w:cantSplit/>
          <w:trHeight w:val="276"/>
        </w:trPr>
        <w:tc>
          <w:tcPr>
            <w:tcW w:w="12141" w:type="dxa"/>
            <w:gridSpan w:val="5"/>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sz w:val="20"/>
                <w:szCs w:val="20"/>
              </w:rPr>
            </w:pPr>
            <w:r w:rsidRPr="00921DE5">
              <w:rPr>
                <w:rFonts w:ascii="Times New Roman" w:hAnsi="Times New Roman"/>
                <w:sz w:val="20"/>
                <w:szCs w:val="20"/>
              </w:rPr>
              <w:t>Вид деятельности по ОКДП</w:t>
            </w: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r>
      <w:tr w:rsidR="001F2547" w:rsidRPr="00921DE5" w:rsidTr="001F2547">
        <w:trPr>
          <w:cantSplit/>
          <w:trHeight w:val="276"/>
        </w:trPr>
        <w:tc>
          <w:tcPr>
            <w:tcW w:w="11185" w:type="dxa"/>
            <w:gridSpan w:val="4"/>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sz w:val="20"/>
                <w:szCs w:val="20"/>
              </w:rPr>
            </w:pPr>
            <w:r w:rsidRPr="00921DE5">
              <w:rPr>
                <w:rFonts w:ascii="Times New Roman" w:hAnsi="Times New Roman"/>
                <w:sz w:val="20"/>
                <w:szCs w:val="20"/>
              </w:rPr>
              <w:t>Договор подряда (контракта)</w:t>
            </w:r>
          </w:p>
        </w:tc>
        <w:tc>
          <w:tcPr>
            <w:tcW w:w="956" w:type="dxa"/>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номер</w:t>
            </w: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p>
        </w:tc>
      </w:tr>
      <w:tr w:rsidR="001F2547" w:rsidRPr="00921DE5" w:rsidTr="001F2547">
        <w:trPr>
          <w:cantSplit/>
          <w:trHeight w:val="276"/>
        </w:trPr>
        <w:tc>
          <w:tcPr>
            <w:tcW w:w="11185" w:type="dxa"/>
            <w:gridSpan w:val="4"/>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дата</w:t>
            </w:r>
          </w:p>
        </w:tc>
        <w:tc>
          <w:tcPr>
            <w:tcW w:w="955" w:type="dxa"/>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p>
        </w:tc>
      </w:tr>
      <w:tr w:rsidR="001F2547" w:rsidRPr="00921DE5" w:rsidTr="001F2547">
        <w:trPr>
          <w:cantSplit/>
          <w:trHeight w:val="301"/>
        </w:trPr>
        <w:tc>
          <w:tcPr>
            <w:tcW w:w="12141" w:type="dxa"/>
            <w:gridSpan w:val="5"/>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sz w:val="20"/>
                <w:szCs w:val="20"/>
              </w:rPr>
            </w:pPr>
            <w:r w:rsidRPr="00921DE5">
              <w:rPr>
                <w:rFonts w:ascii="Times New Roman" w:hAnsi="Times New Roman"/>
                <w:sz w:val="20"/>
                <w:szCs w:val="20"/>
              </w:rPr>
              <w:t>Вид операции</w:t>
            </w: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r>
      <w:tr w:rsidR="001F2547" w:rsidRPr="00921DE5" w:rsidTr="001F2547">
        <w:trPr>
          <w:cantSplit/>
          <w:trHeight w:val="276"/>
        </w:trPr>
        <w:tc>
          <w:tcPr>
            <w:tcW w:w="7362" w:type="dxa"/>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c>
          <w:tcPr>
            <w:tcW w:w="1911" w:type="dxa"/>
            <w:gridSpan w:val="2"/>
            <w:vMerge w:val="restart"/>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Номер документа</w:t>
            </w:r>
          </w:p>
        </w:tc>
        <w:tc>
          <w:tcPr>
            <w:tcW w:w="1912" w:type="dxa"/>
            <w:vMerge w:val="restart"/>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Дата составления</w:t>
            </w:r>
          </w:p>
        </w:tc>
        <w:tc>
          <w:tcPr>
            <w:tcW w:w="956" w:type="dxa"/>
            <w:vMerge w:val="restart"/>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Отчетный период</w:t>
            </w:r>
          </w:p>
        </w:tc>
      </w:tr>
      <w:tr w:rsidR="001F2547" w:rsidRPr="00921DE5" w:rsidTr="001F2547">
        <w:trPr>
          <w:cantSplit/>
          <w:trHeight w:val="276"/>
        </w:trPr>
        <w:tc>
          <w:tcPr>
            <w:tcW w:w="7362" w:type="dxa"/>
            <w:vMerge w:val="restart"/>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c>
          <w:tcPr>
            <w:tcW w:w="1911" w:type="dxa"/>
            <w:gridSpan w:val="2"/>
            <w:vMerge/>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c>
          <w:tcPr>
            <w:tcW w:w="1912" w:type="dxa"/>
            <w:vMerge/>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c>
          <w:tcPr>
            <w:tcW w:w="956" w:type="dxa"/>
            <w:vMerge/>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с</w:t>
            </w: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по</w:t>
            </w:r>
          </w:p>
        </w:tc>
      </w:tr>
      <w:tr w:rsidR="001F2547" w:rsidRPr="00921DE5" w:rsidTr="001F2547">
        <w:trPr>
          <w:cantSplit/>
          <w:trHeight w:val="145"/>
        </w:trPr>
        <w:tc>
          <w:tcPr>
            <w:tcW w:w="7362" w:type="dxa"/>
            <w:vMerge/>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c>
          <w:tcPr>
            <w:tcW w:w="1911" w:type="dxa"/>
            <w:gridSpan w:val="2"/>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p>
        </w:tc>
        <w:tc>
          <w:tcPr>
            <w:tcW w:w="956" w:type="dxa"/>
            <w:vMerge/>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p>
        </w:tc>
      </w:tr>
      <w:tr w:rsidR="001F2547" w:rsidRPr="00921DE5" w:rsidTr="001F2547">
        <w:trPr>
          <w:cantSplit/>
          <w:trHeight w:val="301"/>
        </w:trPr>
        <w:tc>
          <w:tcPr>
            <w:tcW w:w="15008" w:type="dxa"/>
            <w:gridSpan w:val="10"/>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b/>
                <w:bCs/>
                <w:sz w:val="20"/>
                <w:szCs w:val="20"/>
              </w:rPr>
            </w:pPr>
            <w:r w:rsidRPr="00921DE5">
              <w:rPr>
                <w:rFonts w:ascii="Times New Roman" w:hAnsi="Times New Roman"/>
                <w:b/>
                <w:bCs/>
                <w:sz w:val="20"/>
                <w:szCs w:val="20"/>
              </w:rPr>
              <w:t>А К Т</w:t>
            </w:r>
          </w:p>
        </w:tc>
      </w:tr>
      <w:tr w:rsidR="001F2547" w:rsidRPr="00921DE5" w:rsidTr="001F2547">
        <w:trPr>
          <w:cantSplit/>
          <w:trHeight w:val="276"/>
        </w:trPr>
        <w:tc>
          <w:tcPr>
            <w:tcW w:w="15008" w:type="dxa"/>
            <w:gridSpan w:val="10"/>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b/>
                <w:bCs/>
                <w:sz w:val="20"/>
                <w:szCs w:val="20"/>
              </w:rPr>
            </w:pPr>
            <w:r w:rsidRPr="00921DE5">
              <w:rPr>
                <w:rFonts w:ascii="Times New Roman" w:hAnsi="Times New Roman"/>
                <w:b/>
                <w:bCs/>
                <w:sz w:val="20"/>
                <w:szCs w:val="20"/>
              </w:rPr>
              <w:t>О ПРИЕМКЕ ВЫПОЛНЕННЫХ РАБОТ</w:t>
            </w:r>
          </w:p>
        </w:tc>
      </w:tr>
      <w:tr w:rsidR="001F2547" w:rsidRPr="00921DE5" w:rsidTr="001F2547">
        <w:trPr>
          <w:cantSplit/>
          <w:trHeight w:val="276"/>
        </w:trPr>
        <w:tc>
          <w:tcPr>
            <w:tcW w:w="15008" w:type="dxa"/>
            <w:gridSpan w:val="10"/>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r w:rsidRPr="00921DE5">
              <w:rPr>
                <w:rFonts w:ascii="Times New Roman" w:hAnsi="Times New Roman"/>
                <w:sz w:val="20"/>
                <w:szCs w:val="20"/>
              </w:rPr>
              <w:t>Сметная (договорная) стоимость в соответствии с договором подряда (субподряда)</w:t>
            </w:r>
          </w:p>
        </w:tc>
      </w:tr>
      <w:tr w:rsidR="001F2547" w:rsidRPr="00921DE5" w:rsidTr="001F2547">
        <w:trPr>
          <w:cantSplit/>
          <w:trHeight w:val="251"/>
        </w:trPr>
        <w:tc>
          <w:tcPr>
            <w:tcW w:w="14530" w:type="dxa"/>
            <w:gridSpan w:val="9"/>
            <w:tcBorders>
              <w:top w:val="nil"/>
              <w:left w:val="nil"/>
              <w:bottom w:val="single" w:sz="4" w:space="0" w:color="auto"/>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c>
          <w:tcPr>
            <w:tcW w:w="478" w:type="dxa"/>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r w:rsidRPr="00921DE5">
              <w:rPr>
                <w:rFonts w:ascii="Times New Roman" w:hAnsi="Times New Roman"/>
                <w:sz w:val="20"/>
                <w:szCs w:val="20"/>
              </w:rPr>
              <w:t>руб.</w:t>
            </w:r>
          </w:p>
        </w:tc>
      </w:tr>
      <w:tr w:rsidR="001F2547" w:rsidRPr="00921DE5" w:rsidTr="001F2547">
        <w:trPr>
          <w:cantSplit/>
          <w:trHeight w:val="301"/>
        </w:trPr>
        <w:tc>
          <w:tcPr>
            <w:tcW w:w="15008" w:type="dxa"/>
            <w:gridSpan w:val="10"/>
            <w:tcBorders>
              <w:top w:val="nil"/>
              <w:left w:val="nil"/>
              <w:bottom w:val="nil"/>
              <w:right w:val="nil"/>
            </w:tcBorders>
            <w:vAlign w:val="center"/>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r>
      <w:tr w:rsidR="001F2547" w:rsidRPr="00921DE5" w:rsidTr="001F2547">
        <w:trPr>
          <w:cantSplit/>
          <w:trHeight w:val="276"/>
        </w:trPr>
        <w:tc>
          <w:tcPr>
            <w:tcW w:w="12141" w:type="dxa"/>
            <w:gridSpan w:val="5"/>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sz w:val="20"/>
                <w:szCs w:val="20"/>
              </w:rPr>
            </w:pPr>
            <w:r w:rsidRPr="00921DE5">
              <w:rPr>
                <w:rFonts w:ascii="Times New Roman" w:hAnsi="Times New Roman"/>
                <w:sz w:val="20"/>
                <w:szCs w:val="20"/>
              </w:rPr>
              <w:t>Сметная стоимость:</w:t>
            </w:r>
          </w:p>
        </w:tc>
        <w:tc>
          <w:tcPr>
            <w:tcW w:w="1433" w:type="dxa"/>
            <w:gridSpan w:val="2"/>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b/>
                <w:bCs/>
                <w:sz w:val="20"/>
                <w:szCs w:val="20"/>
              </w:rPr>
            </w:pPr>
          </w:p>
        </w:tc>
        <w:tc>
          <w:tcPr>
            <w:tcW w:w="1434" w:type="dxa"/>
            <w:gridSpan w:val="3"/>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r w:rsidRPr="00921DE5">
              <w:rPr>
                <w:rFonts w:ascii="Times New Roman" w:hAnsi="Times New Roman"/>
                <w:sz w:val="20"/>
                <w:szCs w:val="20"/>
              </w:rPr>
              <w:t>тыс. руб.</w:t>
            </w:r>
          </w:p>
        </w:tc>
      </w:tr>
      <w:tr w:rsidR="001F2547" w:rsidRPr="00921DE5" w:rsidTr="001F2547">
        <w:trPr>
          <w:cantSplit/>
          <w:trHeight w:val="251"/>
        </w:trPr>
        <w:tc>
          <w:tcPr>
            <w:tcW w:w="12141" w:type="dxa"/>
            <w:gridSpan w:val="5"/>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sz w:val="20"/>
                <w:szCs w:val="20"/>
              </w:rPr>
            </w:pPr>
            <w:r w:rsidRPr="00921DE5">
              <w:rPr>
                <w:rFonts w:ascii="Times New Roman" w:hAnsi="Times New Roman"/>
                <w:sz w:val="20"/>
                <w:szCs w:val="20"/>
              </w:rPr>
              <w:t>Hормативная трудоемкость:</w:t>
            </w:r>
          </w:p>
        </w:tc>
        <w:tc>
          <w:tcPr>
            <w:tcW w:w="1433" w:type="dxa"/>
            <w:gridSpan w:val="2"/>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b/>
                <w:bCs/>
                <w:sz w:val="20"/>
                <w:szCs w:val="20"/>
              </w:rPr>
            </w:pPr>
          </w:p>
        </w:tc>
        <w:tc>
          <w:tcPr>
            <w:tcW w:w="1434" w:type="dxa"/>
            <w:gridSpan w:val="3"/>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r w:rsidRPr="00921DE5">
              <w:rPr>
                <w:rFonts w:ascii="Times New Roman" w:hAnsi="Times New Roman"/>
                <w:sz w:val="20"/>
                <w:szCs w:val="20"/>
              </w:rPr>
              <w:t>тыс.чел.ч</w:t>
            </w:r>
          </w:p>
        </w:tc>
      </w:tr>
      <w:tr w:rsidR="001F2547" w:rsidRPr="00921DE5" w:rsidTr="001F2547">
        <w:trPr>
          <w:cantSplit/>
          <w:trHeight w:val="276"/>
        </w:trPr>
        <w:tc>
          <w:tcPr>
            <w:tcW w:w="12141" w:type="dxa"/>
            <w:gridSpan w:val="5"/>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sz w:val="20"/>
                <w:szCs w:val="20"/>
              </w:rPr>
            </w:pPr>
            <w:r w:rsidRPr="00921DE5">
              <w:rPr>
                <w:rFonts w:ascii="Times New Roman" w:hAnsi="Times New Roman"/>
                <w:sz w:val="20"/>
                <w:szCs w:val="20"/>
              </w:rPr>
              <w:t>Сметная заработная плата:</w:t>
            </w:r>
          </w:p>
        </w:tc>
        <w:tc>
          <w:tcPr>
            <w:tcW w:w="1433" w:type="dxa"/>
            <w:gridSpan w:val="2"/>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b/>
                <w:bCs/>
                <w:sz w:val="20"/>
                <w:szCs w:val="20"/>
              </w:rPr>
            </w:pPr>
          </w:p>
        </w:tc>
        <w:tc>
          <w:tcPr>
            <w:tcW w:w="1434" w:type="dxa"/>
            <w:gridSpan w:val="3"/>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r w:rsidRPr="00921DE5">
              <w:rPr>
                <w:rFonts w:ascii="Times New Roman" w:hAnsi="Times New Roman"/>
                <w:sz w:val="20"/>
                <w:szCs w:val="20"/>
              </w:rPr>
              <w:t>тыс. руб.</w:t>
            </w:r>
          </w:p>
        </w:tc>
      </w:tr>
      <w:tr w:rsidR="001F2547" w:rsidRPr="00921DE5" w:rsidTr="001F2547">
        <w:trPr>
          <w:cantSplit/>
          <w:trHeight w:val="276"/>
        </w:trPr>
        <w:tc>
          <w:tcPr>
            <w:tcW w:w="15008" w:type="dxa"/>
            <w:gridSpan w:val="10"/>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r w:rsidRPr="00921DE5">
              <w:rPr>
                <w:rFonts w:ascii="Times New Roman" w:hAnsi="Times New Roman"/>
                <w:sz w:val="20"/>
                <w:szCs w:val="20"/>
              </w:rPr>
              <w:t>Составлен в текущих ценах на 09.2019 г. по НБ: "ФЕР-2001 (эталонная база ФСНБ-2001) с доп. и изм. 11 (приказ Минстроя России № 899/пр)".</w:t>
            </w:r>
          </w:p>
        </w:tc>
      </w:tr>
    </w:tbl>
    <w:p w:rsidR="001F2547" w:rsidRPr="00171792" w:rsidRDefault="001F2547" w:rsidP="001F2547">
      <w:pPr>
        <w:spacing w:after="0" w:line="259" w:lineRule="auto"/>
        <w:ind w:left="540"/>
        <w:jc w:val="center"/>
        <w:rPr>
          <w:rFonts w:ascii="Times New Roman" w:eastAsia="Times New Roman" w:hAnsi="Times New Roman"/>
          <w:b/>
          <w:sz w:val="20"/>
          <w:szCs w:val="20"/>
          <w:lang w:eastAsia="ru-RU"/>
        </w:rPr>
      </w:pPr>
    </w:p>
    <w:p w:rsidR="001F2547" w:rsidRPr="00921DE5" w:rsidRDefault="001F2547" w:rsidP="001F2547">
      <w:pPr>
        <w:spacing w:after="0" w:line="259" w:lineRule="auto"/>
        <w:ind w:left="540"/>
        <w:jc w:val="center"/>
        <w:rPr>
          <w:rFonts w:ascii="Times New Roman" w:eastAsia="Times New Roman" w:hAnsi="Times New Roman"/>
          <w:b/>
          <w:sz w:val="24"/>
          <w:szCs w:val="24"/>
          <w:lang w:eastAsia="ru-RU"/>
        </w:rPr>
      </w:pPr>
    </w:p>
    <w:p w:rsidR="001F2547" w:rsidRPr="00921DE5" w:rsidRDefault="001F2547" w:rsidP="001F2547">
      <w:pPr>
        <w:suppressAutoHyphens/>
        <w:spacing w:after="0" w:line="240" w:lineRule="auto"/>
        <w:ind w:right="76"/>
        <w:jc w:val="both"/>
        <w:rPr>
          <w:rFonts w:ascii="Times New Roman" w:eastAsia="Times New Roman" w:hAnsi="Times New Roman"/>
          <w:sz w:val="24"/>
          <w:szCs w:val="24"/>
          <w:lang w:eastAsia="ar-SA"/>
        </w:rPr>
      </w:pPr>
    </w:p>
    <w:p w:rsidR="001F2547" w:rsidRPr="00921DE5" w:rsidRDefault="001F2547" w:rsidP="001F2547">
      <w:pPr>
        <w:suppressAutoHyphens/>
        <w:spacing w:after="0" w:line="240" w:lineRule="auto"/>
        <w:ind w:right="155"/>
        <w:jc w:val="both"/>
        <w:rPr>
          <w:rFonts w:ascii="Times New Roman" w:eastAsia="Times New Roman" w:hAnsi="Times New Roman"/>
          <w:b/>
          <w:sz w:val="24"/>
          <w:szCs w:val="24"/>
          <w:lang w:eastAsia="ar-SA"/>
        </w:rPr>
      </w:pPr>
    </w:p>
    <w:p w:rsidR="001F2547" w:rsidRPr="00921DE5" w:rsidRDefault="001F2547" w:rsidP="001F2547">
      <w:pPr>
        <w:suppressAutoHyphens/>
        <w:spacing w:after="0" w:line="240" w:lineRule="auto"/>
        <w:ind w:right="155"/>
        <w:jc w:val="both"/>
        <w:rPr>
          <w:rFonts w:ascii="Times New Roman" w:eastAsia="Times New Roman" w:hAnsi="Times New Roman"/>
          <w:b/>
          <w:sz w:val="24"/>
          <w:szCs w:val="24"/>
          <w:lang w:eastAsia="ar-SA"/>
        </w:rPr>
      </w:pPr>
    </w:p>
    <w:p w:rsidR="001F2547" w:rsidRPr="00921DE5" w:rsidRDefault="001F2547" w:rsidP="001F2547">
      <w:pPr>
        <w:widowControl w:val="0"/>
        <w:autoSpaceDE w:val="0"/>
        <w:autoSpaceDN w:val="0"/>
        <w:adjustRightInd w:val="0"/>
        <w:spacing w:after="0" w:line="240" w:lineRule="auto"/>
        <w:rPr>
          <w:rFonts w:ascii="Times New Roman" w:hAnsi="Times New Roman"/>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755"/>
        <w:gridCol w:w="756"/>
        <w:gridCol w:w="6381"/>
        <w:gridCol w:w="1458"/>
        <w:gridCol w:w="1350"/>
        <w:gridCol w:w="1080"/>
        <w:gridCol w:w="1458"/>
        <w:gridCol w:w="1731"/>
      </w:tblGrid>
      <w:tr w:rsidR="001F2547" w:rsidRPr="00921DE5" w:rsidTr="001F2547">
        <w:trPr>
          <w:cantSplit/>
          <w:trHeight w:val="329"/>
        </w:trPr>
        <w:tc>
          <w:tcPr>
            <w:tcW w:w="1511" w:type="dxa"/>
            <w:gridSpan w:val="2"/>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keepNext/>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Номер</w:t>
            </w:r>
          </w:p>
        </w:tc>
        <w:tc>
          <w:tcPr>
            <w:tcW w:w="6381" w:type="dxa"/>
            <w:vMerge w:val="restart"/>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keepNext/>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Наименование работ</w:t>
            </w:r>
          </w:p>
        </w:tc>
        <w:tc>
          <w:tcPr>
            <w:tcW w:w="1458" w:type="dxa"/>
            <w:vMerge w:val="restart"/>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keepNext/>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Номер единичной расценки</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keepNext/>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Единица измерения</w:t>
            </w:r>
          </w:p>
        </w:tc>
        <w:tc>
          <w:tcPr>
            <w:tcW w:w="4269" w:type="dxa"/>
            <w:gridSpan w:val="3"/>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keepNext/>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Выполнено работ</w:t>
            </w:r>
          </w:p>
        </w:tc>
      </w:tr>
      <w:tr w:rsidR="001F2547" w:rsidRPr="00921DE5" w:rsidTr="001F2547">
        <w:trPr>
          <w:cantSplit/>
          <w:trHeight w:val="897"/>
        </w:trPr>
        <w:tc>
          <w:tcPr>
            <w:tcW w:w="755" w:type="dxa"/>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keepNext/>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по порядку</w:t>
            </w:r>
          </w:p>
        </w:tc>
        <w:tc>
          <w:tcPr>
            <w:tcW w:w="756" w:type="dxa"/>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keepNext/>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позиции по смете</w:t>
            </w:r>
          </w:p>
        </w:tc>
        <w:tc>
          <w:tcPr>
            <w:tcW w:w="6381" w:type="dxa"/>
            <w:vMerge/>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keepNext/>
              <w:widowControl w:val="0"/>
              <w:autoSpaceDE w:val="0"/>
              <w:autoSpaceDN w:val="0"/>
              <w:adjustRightInd w:val="0"/>
              <w:spacing w:before="20" w:after="20" w:line="240" w:lineRule="auto"/>
              <w:ind w:left="30" w:right="30"/>
              <w:rPr>
                <w:rFonts w:ascii="Times New Roman" w:hAnsi="Times New Roman"/>
                <w:sz w:val="20"/>
                <w:szCs w:val="20"/>
              </w:rPr>
            </w:pPr>
          </w:p>
        </w:tc>
        <w:tc>
          <w:tcPr>
            <w:tcW w:w="1458" w:type="dxa"/>
            <w:vMerge/>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keepNext/>
              <w:widowControl w:val="0"/>
              <w:autoSpaceDE w:val="0"/>
              <w:autoSpaceDN w:val="0"/>
              <w:adjustRightInd w:val="0"/>
              <w:spacing w:before="20" w:after="20" w:line="240" w:lineRule="auto"/>
              <w:ind w:left="30" w:right="30"/>
              <w:rPr>
                <w:rFonts w:ascii="Times New Roman" w:hAnsi="Times New Roman"/>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keepNext/>
              <w:widowControl w:val="0"/>
              <w:autoSpaceDE w:val="0"/>
              <w:autoSpaceDN w:val="0"/>
              <w:adjustRightInd w:val="0"/>
              <w:spacing w:before="20" w:after="20" w:line="240" w:lineRule="auto"/>
              <w:ind w:left="30" w:right="3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keepNext/>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количество</w:t>
            </w:r>
          </w:p>
        </w:tc>
        <w:tc>
          <w:tcPr>
            <w:tcW w:w="1458" w:type="dxa"/>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keepNext/>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цена за единицу, руб.</w:t>
            </w:r>
          </w:p>
        </w:tc>
        <w:tc>
          <w:tcPr>
            <w:tcW w:w="1729" w:type="dxa"/>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keepNext/>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стоимость, руб.</w:t>
            </w:r>
          </w:p>
        </w:tc>
      </w:tr>
    </w:tbl>
    <w:p w:rsidR="001F2547" w:rsidRPr="00921DE5" w:rsidRDefault="001F2547" w:rsidP="001F2547">
      <w:pPr>
        <w:widowControl w:val="0"/>
        <w:autoSpaceDE w:val="0"/>
        <w:autoSpaceDN w:val="0"/>
        <w:adjustRightInd w:val="0"/>
        <w:spacing w:after="0" w:line="240" w:lineRule="auto"/>
        <w:jc w:val="center"/>
        <w:rPr>
          <w:rFonts w:ascii="Times New Roman" w:hAnsi="Times New Roman"/>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755"/>
        <w:gridCol w:w="755"/>
        <w:gridCol w:w="6384"/>
        <w:gridCol w:w="1459"/>
        <w:gridCol w:w="1351"/>
        <w:gridCol w:w="1081"/>
        <w:gridCol w:w="1459"/>
        <w:gridCol w:w="1729"/>
      </w:tblGrid>
      <w:tr w:rsidR="001F2547" w:rsidRPr="00921DE5" w:rsidTr="001F2547">
        <w:trPr>
          <w:cantSplit/>
          <w:trHeight w:val="472"/>
          <w:tblHeader/>
        </w:trPr>
        <w:tc>
          <w:tcPr>
            <w:tcW w:w="755" w:type="dxa"/>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1</w:t>
            </w:r>
          </w:p>
        </w:tc>
        <w:tc>
          <w:tcPr>
            <w:tcW w:w="755" w:type="dxa"/>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2</w:t>
            </w:r>
          </w:p>
        </w:tc>
        <w:tc>
          <w:tcPr>
            <w:tcW w:w="6384" w:type="dxa"/>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3</w:t>
            </w:r>
          </w:p>
        </w:tc>
        <w:tc>
          <w:tcPr>
            <w:tcW w:w="1459" w:type="dxa"/>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4</w:t>
            </w:r>
          </w:p>
        </w:tc>
        <w:tc>
          <w:tcPr>
            <w:tcW w:w="1351" w:type="dxa"/>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5</w:t>
            </w:r>
          </w:p>
        </w:tc>
        <w:tc>
          <w:tcPr>
            <w:tcW w:w="1081" w:type="dxa"/>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6</w:t>
            </w:r>
          </w:p>
        </w:tc>
        <w:tc>
          <w:tcPr>
            <w:tcW w:w="1459" w:type="dxa"/>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7</w:t>
            </w:r>
          </w:p>
        </w:tc>
        <w:tc>
          <w:tcPr>
            <w:tcW w:w="1729" w:type="dxa"/>
            <w:tcBorders>
              <w:top w:val="single" w:sz="4" w:space="0" w:color="auto"/>
              <w:left w:val="single" w:sz="4" w:space="0" w:color="auto"/>
              <w:bottom w:val="single" w:sz="4" w:space="0" w:color="auto"/>
              <w:right w:val="single" w:sz="4" w:space="0" w:color="auto"/>
            </w:tcBorders>
            <w:vAlign w:val="center"/>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sz w:val="20"/>
                <w:szCs w:val="20"/>
              </w:rPr>
            </w:pPr>
            <w:r w:rsidRPr="00921DE5">
              <w:rPr>
                <w:rFonts w:ascii="Times New Roman" w:hAnsi="Times New Roman"/>
                <w:sz w:val="20"/>
                <w:szCs w:val="20"/>
              </w:rPr>
              <w:t>8</w:t>
            </w:r>
          </w:p>
        </w:tc>
      </w:tr>
    </w:tbl>
    <w:p w:rsidR="001F2547" w:rsidRPr="00921DE5" w:rsidRDefault="001F2547" w:rsidP="001F2547">
      <w:pPr>
        <w:widowControl w:val="0"/>
        <w:autoSpaceDE w:val="0"/>
        <w:autoSpaceDN w:val="0"/>
        <w:adjustRightInd w:val="0"/>
        <w:spacing w:after="0" w:line="240" w:lineRule="auto"/>
        <w:rPr>
          <w:rFonts w:ascii="Times New Roman" w:hAnsi="Times New Roman"/>
          <w:sz w:val="20"/>
          <w:szCs w:val="20"/>
        </w:rPr>
      </w:pPr>
    </w:p>
    <w:tbl>
      <w:tblPr>
        <w:tblW w:w="0" w:type="auto"/>
        <w:tblLayout w:type="fixed"/>
        <w:tblCellMar>
          <w:left w:w="0" w:type="dxa"/>
          <w:right w:w="0" w:type="dxa"/>
        </w:tblCellMar>
        <w:tblLook w:val="0000" w:firstRow="0" w:lastRow="0" w:firstColumn="0" w:lastColumn="0" w:noHBand="0" w:noVBand="0"/>
      </w:tblPr>
      <w:tblGrid>
        <w:gridCol w:w="2502"/>
        <w:gridCol w:w="900"/>
        <w:gridCol w:w="4796"/>
        <w:gridCol w:w="5122"/>
        <w:gridCol w:w="986"/>
      </w:tblGrid>
      <w:tr w:rsidR="001F2547" w:rsidRPr="00921DE5" w:rsidTr="001F2547">
        <w:trPr>
          <w:cantSplit/>
        </w:trPr>
        <w:tc>
          <w:tcPr>
            <w:tcW w:w="2502" w:type="dxa"/>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sz w:val="20"/>
                <w:szCs w:val="20"/>
              </w:rPr>
            </w:pPr>
            <w:r w:rsidRPr="00921DE5">
              <w:rPr>
                <w:rFonts w:ascii="Times New Roman" w:hAnsi="Times New Roman"/>
                <w:sz w:val="20"/>
                <w:szCs w:val="20"/>
              </w:rPr>
              <w:t>Сдал:</w:t>
            </w:r>
          </w:p>
        </w:tc>
        <w:tc>
          <w:tcPr>
            <w:tcW w:w="11804" w:type="dxa"/>
            <w:gridSpan w:val="4"/>
            <w:tcBorders>
              <w:top w:val="nil"/>
              <w:left w:val="nil"/>
              <w:bottom w:val="single" w:sz="4" w:space="0" w:color="auto"/>
              <w:right w:val="nil"/>
            </w:tcBorders>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r>
      <w:tr w:rsidR="001F2547" w:rsidRPr="00921DE5" w:rsidTr="001F2547">
        <w:trPr>
          <w:cantSplit/>
        </w:trPr>
        <w:tc>
          <w:tcPr>
            <w:tcW w:w="2502" w:type="dxa"/>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c>
          <w:tcPr>
            <w:tcW w:w="11804" w:type="dxa"/>
            <w:gridSpan w:val="4"/>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i/>
                <w:iCs/>
                <w:sz w:val="20"/>
                <w:szCs w:val="20"/>
              </w:rPr>
            </w:pPr>
            <w:r w:rsidRPr="00921DE5">
              <w:rPr>
                <w:rFonts w:ascii="Times New Roman" w:hAnsi="Times New Roman"/>
                <w:i/>
                <w:iCs/>
                <w:sz w:val="20"/>
                <w:szCs w:val="20"/>
              </w:rPr>
              <w:t>(должность, подпись, Ф.И.О)</w:t>
            </w:r>
          </w:p>
        </w:tc>
      </w:tr>
      <w:tr w:rsidR="001F2547" w:rsidRPr="00921DE5" w:rsidTr="001F2547">
        <w:trPr>
          <w:cantSplit/>
        </w:trPr>
        <w:tc>
          <w:tcPr>
            <w:tcW w:w="2502" w:type="dxa"/>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c>
          <w:tcPr>
            <w:tcW w:w="11804" w:type="dxa"/>
            <w:gridSpan w:val="4"/>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r>
      <w:tr w:rsidR="001F2547" w:rsidRPr="00921DE5" w:rsidTr="001F2547">
        <w:trPr>
          <w:cantSplit/>
        </w:trPr>
        <w:tc>
          <w:tcPr>
            <w:tcW w:w="2502" w:type="dxa"/>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sz w:val="20"/>
                <w:szCs w:val="20"/>
              </w:rPr>
            </w:pPr>
            <w:r w:rsidRPr="00921DE5">
              <w:rPr>
                <w:rFonts w:ascii="Times New Roman" w:hAnsi="Times New Roman"/>
                <w:sz w:val="20"/>
                <w:szCs w:val="20"/>
              </w:rPr>
              <w:t>М.П.</w:t>
            </w:r>
          </w:p>
        </w:tc>
        <w:tc>
          <w:tcPr>
            <w:tcW w:w="11804" w:type="dxa"/>
            <w:gridSpan w:val="4"/>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r>
      <w:tr w:rsidR="001F2547" w:rsidRPr="00921DE5" w:rsidTr="001F2547">
        <w:trPr>
          <w:cantSplit/>
        </w:trPr>
        <w:tc>
          <w:tcPr>
            <w:tcW w:w="2502" w:type="dxa"/>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c>
          <w:tcPr>
            <w:tcW w:w="11804" w:type="dxa"/>
            <w:gridSpan w:val="4"/>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r>
      <w:tr w:rsidR="001F2547" w:rsidRPr="00921DE5" w:rsidTr="001F2547">
        <w:trPr>
          <w:cantSplit/>
        </w:trPr>
        <w:tc>
          <w:tcPr>
            <w:tcW w:w="2502" w:type="dxa"/>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sz w:val="20"/>
                <w:szCs w:val="20"/>
              </w:rPr>
            </w:pPr>
            <w:r w:rsidRPr="00921DE5">
              <w:rPr>
                <w:rFonts w:ascii="Times New Roman" w:hAnsi="Times New Roman"/>
                <w:sz w:val="20"/>
                <w:szCs w:val="20"/>
              </w:rPr>
              <w:t>Принял:</w:t>
            </w:r>
          </w:p>
        </w:tc>
        <w:tc>
          <w:tcPr>
            <w:tcW w:w="11804" w:type="dxa"/>
            <w:gridSpan w:val="4"/>
            <w:tcBorders>
              <w:top w:val="nil"/>
              <w:left w:val="nil"/>
              <w:bottom w:val="single" w:sz="4" w:space="0" w:color="auto"/>
              <w:right w:val="nil"/>
            </w:tcBorders>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r>
      <w:tr w:rsidR="001F2547" w:rsidRPr="00921DE5" w:rsidTr="001F2547">
        <w:trPr>
          <w:cantSplit/>
        </w:trPr>
        <w:tc>
          <w:tcPr>
            <w:tcW w:w="2502" w:type="dxa"/>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c>
          <w:tcPr>
            <w:tcW w:w="11804" w:type="dxa"/>
            <w:gridSpan w:val="4"/>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jc w:val="center"/>
              <w:rPr>
                <w:rFonts w:ascii="Times New Roman" w:hAnsi="Times New Roman"/>
                <w:i/>
                <w:iCs/>
                <w:sz w:val="20"/>
                <w:szCs w:val="20"/>
              </w:rPr>
            </w:pPr>
            <w:r w:rsidRPr="00921DE5">
              <w:rPr>
                <w:rFonts w:ascii="Times New Roman" w:hAnsi="Times New Roman"/>
                <w:i/>
                <w:iCs/>
                <w:sz w:val="20"/>
                <w:szCs w:val="20"/>
              </w:rPr>
              <w:t>(должность, подпись, Ф.И.О)</w:t>
            </w:r>
          </w:p>
        </w:tc>
      </w:tr>
      <w:tr w:rsidR="001F2547" w:rsidRPr="00921DE5" w:rsidTr="001F2547">
        <w:trPr>
          <w:cantSplit/>
        </w:trPr>
        <w:tc>
          <w:tcPr>
            <w:tcW w:w="2502" w:type="dxa"/>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c>
          <w:tcPr>
            <w:tcW w:w="11804" w:type="dxa"/>
            <w:gridSpan w:val="4"/>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r>
      <w:tr w:rsidR="001F2547" w:rsidRPr="00921DE5" w:rsidTr="001F2547">
        <w:trPr>
          <w:cantSplit/>
        </w:trPr>
        <w:tc>
          <w:tcPr>
            <w:tcW w:w="2502" w:type="dxa"/>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sz w:val="20"/>
                <w:szCs w:val="20"/>
              </w:rPr>
            </w:pPr>
            <w:r w:rsidRPr="00921DE5">
              <w:rPr>
                <w:rFonts w:ascii="Times New Roman" w:hAnsi="Times New Roman"/>
                <w:sz w:val="20"/>
                <w:szCs w:val="20"/>
              </w:rPr>
              <w:t>М.П.</w:t>
            </w:r>
          </w:p>
        </w:tc>
        <w:tc>
          <w:tcPr>
            <w:tcW w:w="11804" w:type="dxa"/>
            <w:gridSpan w:val="4"/>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r>
      <w:tr w:rsidR="001F2547" w:rsidRPr="00921DE5" w:rsidTr="001F2547">
        <w:trPr>
          <w:cantSplit/>
        </w:trPr>
        <w:tc>
          <w:tcPr>
            <w:tcW w:w="2502" w:type="dxa"/>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sz w:val="20"/>
                <w:szCs w:val="20"/>
              </w:rPr>
            </w:pPr>
          </w:p>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sz w:val="20"/>
                <w:szCs w:val="20"/>
              </w:rPr>
            </w:pPr>
          </w:p>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sz w:val="20"/>
                <w:szCs w:val="20"/>
              </w:rPr>
            </w:pPr>
          </w:p>
        </w:tc>
        <w:tc>
          <w:tcPr>
            <w:tcW w:w="11804" w:type="dxa"/>
            <w:gridSpan w:val="4"/>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r>
      <w:tr w:rsidR="001F2547" w:rsidRPr="00921DE5" w:rsidTr="001F2547">
        <w:trPr>
          <w:cantSplit/>
        </w:trPr>
        <w:tc>
          <w:tcPr>
            <w:tcW w:w="2502" w:type="dxa"/>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jc w:val="right"/>
              <w:rPr>
                <w:rFonts w:ascii="Times New Roman" w:hAnsi="Times New Roman"/>
                <w:sz w:val="20"/>
                <w:szCs w:val="20"/>
              </w:rPr>
            </w:pPr>
          </w:p>
        </w:tc>
        <w:tc>
          <w:tcPr>
            <w:tcW w:w="11804" w:type="dxa"/>
            <w:gridSpan w:val="4"/>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r>
      <w:tr w:rsidR="001F2547" w:rsidRPr="00921DE5" w:rsidTr="001F2547">
        <w:tblPrEx>
          <w:tblCellMar>
            <w:left w:w="108" w:type="dxa"/>
            <w:right w:w="108" w:type="dxa"/>
          </w:tblCellMar>
        </w:tblPrEx>
        <w:trPr>
          <w:gridBefore w:val="2"/>
          <w:gridAfter w:val="1"/>
          <w:wBefore w:w="3402" w:type="dxa"/>
          <w:wAfter w:w="986" w:type="dxa"/>
          <w:trHeight w:val="1777"/>
        </w:trPr>
        <w:tc>
          <w:tcPr>
            <w:tcW w:w="4796" w:type="dxa"/>
            <w:tcBorders>
              <w:top w:val="single" w:sz="4" w:space="0" w:color="000000"/>
              <w:left w:val="single" w:sz="4" w:space="0" w:color="000000"/>
              <w:bottom w:val="single" w:sz="4" w:space="0" w:color="000000"/>
            </w:tcBorders>
          </w:tcPr>
          <w:p w:rsidR="001F2547" w:rsidRPr="00921DE5" w:rsidRDefault="001F2547" w:rsidP="001F2547">
            <w:pPr>
              <w:snapToGrid w:val="0"/>
              <w:spacing w:after="0" w:line="240" w:lineRule="auto"/>
              <w:rPr>
                <w:rFonts w:ascii="Times New Roman" w:hAnsi="Times New Roman"/>
                <w:b/>
                <w:color w:val="000000"/>
                <w:sz w:val="24"/>
                <w:szCs w:val="24"/>
              </w:rPr>
            </w:pPr>
            <w:r w:rsidRPr="00921DE5">
              <w:rPr>
                <w:rFonts w:ascii="Times New Roman" w:hAnsi="Times New Roman"/>
                <w:b/>
                <w:color w:val="000000"/>
                <w:sz w:val="24"/>
                <w:szCs w:val="24"/>
              </w:rPr>
              <w:t>«Заказчик»</w:t>
            </w:r>
          </w:p>
          <w:p w:rsidR="001F2547" w:rsidRPr="00921DE5" w:rsidRDefault="001F2547" w:rsidP="001F2547">
            <w:pPr>
              <w:spacing w:after="0" w:line="240" w:lineRule="auto"/>
              <w:rPr>
                <w:rFonts w:ascii="Times New Roman" w:hAnsi="Times New Roman"/>
                <w:b/>
                <w:sz w:val="24"/>
                <w:szCs w:val="24"/>
              </w:rPr>
            </w:pPr>
            <w:r w:rsidRPr="00921DE5">
              <w:rPr>
                <w:rFonts w:ascii="Times New Roman" w:hAnsi="Times New Roman"/>
                <w:b/>
                <w:sz w:val="24"/>
                <w:szCs w:val="24"/>
              </w:rPr>
              <w:t>Генеральный директор</w:t>
            </w:r>
          </w:p>
          <w:p w:rsidR="001F2547" w:rsidRPr="00921DE5" w:rsidRDefault="001F2547" w:rsidP="001F2547">
            <w:pPr>
              <w:spacing w:after="0" w:line="240" w:lineRule="auto"/>
              <w:ind w:firstLine="531"/>
              <w:rPr>
                <w:rFonts w:ascii="Times New Roman" w:hAnsi="Times New Roman"/>
                <w:b/>
                <w:sz w:val="24"/>
                <w:szCs w:val="24"/>
              </w:rPr>
            </w:pPr>
          </w:p>
          <w:p w:rsidR="001F2547" w:rsidRPr="00921DE5" w:rsidRDefault="001F2547" w:rsidP="001F2547">
            <w:pPr>
              <w:snapToGrid w:val="0"/>
              <w:spacing w:after="0" w:line="240" w:lineRule="auto"/>
              <w:ind w:firstLine="567"/>
              <w:rPr>
                <w:rFonts w:ascii="Times New Roman" w:hAnsi="Times New Roman"/>
                <w:b/>
                <w:sz w:val="24"/>
                <w:szCs w:val="24"/>
              </w:rPr>
            </w:pPr>
          </w:p>
          <w:p w:rsidR="001F2547" w:rsidRPr="00921DE5" w:rsidRDefault="001F2547" w:rsidP="001F2547">
            <w:pPr>
              <w:tabs>
                <w:tab w:val="left" w:pos="0"/>
                <w:tab w:val="left" w:pos="993"/>
              </w:tabs>
              <w:suppressAutoHyphens/>
              <w:spacing w:after="0" w:line="240" w:lineRule="auto"/>
              <w:contextualSpacing/>
              <w:jc w:val="both"/>
              <w:rPr>
                <w:rFonts w:ascii="Times New Roman" w:hAnsi="Times New Roman"/>
                <w:b/>
                <w:sz w:val="24"/>
                <w:szCs w:val="24"/>
              </w:rPr>
            </w:pPr>
            <w:r w:rsidRPr="00921DE5">
              <w:rPr>
                <w:rFonts w:ascii="Times New Roman" w:hAnsi="Times New Roman"/>
                <w:b/>
                <w:sz w:val="24"/>
                <w:szCs w:val="24"/>
              </w:rPr>
              <w:t>_____________________ /В.Н. Лебедев/</w:t>
            </w:r>
          </w:p>
          <w:p w:rsidR="001F2547" w:rsidRPr="00921DE5" w:rsidRDefault="001F2547" w:rsidP="001F2547">
            <w:pPr>
              <w:tabs>
                <w:tab w:val="left" w:pos="0"/>
                <w:tab w:val="left" w:pos="993"/>
              </w:tabs>
              <w:suppressAutoHyphens/>
              <w:spacing w:after="0" w:line="240" w:lineRule="auto"/>
              <w:contextualSpacing/>
              <w:jc w:val="both"/>
              <w:rPr>
                <w:rFonts w:ascii="Times New Roman" w:hAnsi="Times New Roman"/>
                <w:sz w:val="24"/>
                <w:szCs w:val="24"/>
                <w:lang w:eastAsia="ar-SA"/>
              </w:rPr>
            </w:pPr>
            <w:r w:rsidRPr="00921DE5">
              <w:rPr>
                <w:rFonts w:ascii="Times New Roman" w:hAnsi="Times New Roman"/>
                <w:color w:val="000000"/>
                <w:sz w:val="24"/>
                <w:szCs w:val="24"/>
                <w:lang w:eastAsia="ar-SA"/>
              </w:rPr>
              <w:t>м.п.</w:t>
            </w:r>
          </w:p>
        </w:tc>
        <w:tc>
          <w:tcPr>
            <w:tcW w:w="5122" w:type="dxa"/>
            <w:tcBorders>
              <w:top w:val="single" w:sz="4" w:space="0" w:color="000000"/>
              <w:left w:val="single" w:sz="4" w:space="0" w:color="000000"/>
              <w:bottom w:val="single" w:sz="4" w:space="0" w:color="000000"/>
              <w:right w:val="single" w:sz="4" w:space="0" w:color="000000"/>
            </w:tcBorders>
          </w:tcPr>
          <w:p w:rsidR="001F2547" w:rsidRPr="00921DE5" w:rsidRDefault="001F2547" w:rsidP="001F2547">
            <w:pPr>
              <w:snapToGrid w:val="0"/>
              <w:spacing w:after="0" w:line="240" w:lineRule="auto"/>
              <w:rPr>
                <w:rFonts w:ascii="Times New Roman" w:hAnsi="Times New Roman"/>
                <w:b/>
                <w:color w:val="000000"/>
                <w:sz w:val="24"/>
                <w:szCs w:val="24"/>
              </w:rPr>
            </w:pPr>
            <w:r w:rsidRPr="00921DE5">
              <w:rPr>
                <w:rFonts w:ascii="Times New Roman" w:hAnsi="Times New Roman"/>
                <w:b/>
                <w:color w:val="000000"/>
                <w:sz w:val="24"/>
                <w:szCs w:val="24"/>
              </w:rPr>
              <w:t>«</w:t>
            </w:r>
            <w:r w:rsidRPr="00921DE5">
              <w:rPr>
                <w:rFonts w:ascii="Times New Roman" w:hAnsi="Times New Roman"/>
                <w:b/>
                <w:sz w:val="24"/>
                <w:szCs w:val="24"/>
                <w:lang w:eastAsia="ar-SA"/>
              </w:rPr>
              <w:t>Подрядчик</w:t>
            </w:r>
            <w:r w:rsidRPr="00921DE5">
              <w:rPr>
                <w:rFonts w:ascii="Times New Roman" w:hAnsi="Times New Roman"/>
                <w:b/>
                <w:color w:val="000000"/>
                <w:sz w:val="24"/>
                <w:szCs w:val="24"/>
              </w:rPr>
              <w:t>»</w:t>
            </w:r>
          </w:p>
          <w:p w:rsidR="001F2547" w:rsidRPr="00921DE5" w:rsidRDefault="001F2547" w:rsidP="001F2547">
            <w:pPr>
              <w:suppressAutoHyphens/>
              <w:spacing w:after="0" w:line="240" w:lineRule="auto"/>
              <w:rPr>
                <w:rFonts w:ascii="Times New Roman" w:hAnsi="Times New Roman"/>
                <w:b/>
                <w:sz w:val="24"/>
                <w:szCs w:val="24"/>
                <w:lang w:eastAsia="ar-SA"/>
              </w:rPr>
            </w:pPr>
          </w:p>
          <w:p w:rsidR="001F2547" w:rsidRPr="00921DE5" w:rsidRDefault="001F2547" w:rsidP="001F2547">
            <w:pPr>
              <w:suppressAutoHyphens/>
              <w:spacing w:after="0" w:line="240" w:lineRule="auto"/>
              <w:rPr>
                <w:rFonts w:ascii="Times New Roman" w:hAnsi="Times New Roman"/>
                <w:sz w:val="24"/>
                <w:szCs w:val="24"/>
                <w:lang w:eastAsia="ar-SA"/>
              </w:rPr>
            </w:pPr>
          </w:p>
          <w:p w:rsidR="001F2547" w:rsidRPr="00921DE5" w:rsidRDefault="001F2547" w:rsidP="001F2547">
            <w:pPr>
              <w:suppressAutoHyphens/>
              <w:spacing w:after="0" w:line="240" w:lineRule="auto"/>
              <w:rPr>
                <w:rFonts w:ascii="Times New Roman" w:hAnsi="Times New Roman"/>
                <w:sz w:val="24"/>
                <w:szCs w:val="24"/>
                <w:lang w:eastAsia="ar-SA"/>
              </w:rPr>
            </w:pPr>
            <w:r w:rsidRPr="00921DE5">
              <w:rPr>
                <w:rFonts w:ascii="Times New Roman" w:hAnsi="Times New Roman"/>
                <w:sz w:val="24"/>
                <w:szCs w:val="24"/>
                <w:lang w:eastAsia="ar-SA"/>
              </w:rPr>
              <w:t>______________________ /</w:t>
            </w:r>
            <w:r w:rsidRPr="00921DE5">
              <w:rPr>
                <w:rFonts w:ascii="Times New Roman" w:eastAsia="Times New Roman" w:hAnsi="Times New Roman"/>
                <w:b/>
                <w:sz w:val="24"/>
                <w:szCs w:val="24"/>
                <w:lang w:eastAsia="ru-RU"/>
              </w:rPr>
              <w:t xml:space="preserve"> </w:t>
            </w:r>
            <w:r w:rsidRPr="00921DE5">
              <w:rPr>
                <w:rFonts w:ascii="Times New Roman" w:hAnsi="Times New Roman"/>
                <w:sz w:val="24"/>
                <w:szCs w:val="24"/>
                <w:lang w:eastAsia="ar-SA"/>
              </w:rPr>
              <w:t>/</w:t>
            </w:r>
          </w:p>
          <w:p w:rsidR="001F2547" w:rsidRPr="00921DE5" w:rsidRDefault="001F2547" w:rsidP="001F2547">
            <w:pPr>
              <w:tabs>
                <w:tab w:val="left" w:pos="0"/>
                <w:tab w:val="left" w:pos="993"/>
              </w:tabs>
              <w:suppressAutoHyphens/>
              <w:spacing w:after="0" w:line="240" w:lineRule="auto"/>
              <w:contextualSpacing/>
              <w:jc w:val="both"/>
              <w:rPr>
                <w:rFonts w:ascii="Times New Roman" w:hAnsi="Times New Roman"/>
                <w:sz w:val="24"/>
                <w:szCs w:val="24"/>
                <w:lang w:eastAsia="ar-SA"/>
              </w:rPr>
            </w:pPr>
            <w:r w:rsidRPr="00921DE5">
              <w:rPr>
                <w:rFonts w:ascii="Times New Roman" w:hAnsi="Times New Roman"/>
                <w:color w:val="000000"/>
                <w:sz w:val="24"/>
                <w:szCs w:val="24"/>
                <w:lang w:eastAsia="ar-SA"/>
              </w:rPr>
              <w:t>м.п.</w:t>
            </w:r>
          </w:p>
        </w:tc>
      </w:tr>
    </w:tbl>
    <w:p w:rsidR="001F2547" w:rsidRPr="00921DE5" w:rsidRDefault="001F2547" w:rsidP="001F2547">
      <w:pPr>
        <w:suppressAutoHyphens/>
        <w:spacing w:after="0" w:line="240" w:lineRule="auto"/>
        <w:ind w:right="155"/>
        <w:jc w:val="both"/>
        <w:rPr>
          <w:rFonts w:ascii="Times New Roman" w:eastAsia="Times New Roman" w:hAnsi="Times New Roman"/>
          <w:b/>
          <w:sz w:val="24"/>
          <w:szCs w:val="24"/>
          <w:lang w:eastAsia="ar-SA"/>
        </w:rPr>
        <w:sectPr w:rsidR="001F2547" w:rsidRPr="00921DE5" w:rsidSect="001F2547">
          <w:pgSz w:w="16838" w:h="11906" w:orient="landscape" w:code="9"/>
          <w:pgMar w:top="1134" w:right="709" w:bottom="709" w:left="709" w:header="680" w:footer="0" w:gutter="0"/>
          <w:cols w:space="708"/>
          <w:titlePg/>
          <w:docGrid w:linePitch="381"/>
        </w:sectPr>
      </w:pPr>
    </w:p>
    <w:p w:rsidR="001F2547" w:rsidRPr="00921DE5" w:rsidRDefault="001F2547" w:rsidP="001F2547">
      <w:pPr>
        <w:spacing w:after="0" w:line="259" w:lineRule="auto"/>
        <w:jc w:val="right"/>
        <w:rPr>
          <w:rFonts w:ascii="Times New Roman" w:hAnsi="Times New Roman"/>
          <w:bCs/>
          <w:sz w:val="20"/>
          <w:szCs w:val="20"/>
        </w:rPr>
      </w:pPr>
      <w:r w:rsidRPr="00921DE5">
        <w:rPr>
          <w:rFonts w:ascii="Times New Roman" w:hAnsi="Times New Roman"/>
          <w:bCs/>
          <w:sz w:val="20"/>
          <w:szCs w:val="20"/>
        </w:rPr>
        <w:t xml:space="preserve">Приложение № 4 </w:t>
      </w:r>
    </w:p>
    <w:p w:rsidR="001F2547" w:rsidRPr="00921DE5" w:rsidRDefault="001F2547" w:rsidP="001F2547">
      <w:pPr>
        <w:spacing w:after="0" w:line="259" w:lineRule="auto"/>
        <w:jc w:val="right"/>
        <w:rPr>
          <w:rFonts w:ascii="Times New Roman" w:hAnsi="Times New Roman"/>
          <w:bCs/>
          <w:sz w:val="20"/>
          <w:szCs w:val="20"/>
        </w:rPr>
      </w:pPr>
      <w:r w:rsidRPr="00921DE5">
        <w:rPr>
          <w:rFonts w:ascii="Times New Roman" w:hAnsi="Times New Roman"/>
          <w:bCs/>
          <w:sz w:val="20"/>
          <w:szCs w:val="20"/>
        </w:rPr>
        <w:t xml:space="preserve">к Договору № СНГС-ОКСиР-_____   </w:t>
      </w:r>
    </w:p>
    <w:p w:rsidR="001F2547" w:rsidRPr="00921DE5" w:rsidRDefault="001F2547" w:rsidP="001F2547">
      <w:pPr>
        <w:spacing w:after="0" w:line="259" w:lineRule="auto"/>
        <w:jc w:val="right"/>
        <w:rPr>
          <w:rFonts w:ascii="Times New Roman" w:hAnsi="Times New Roman"/>
          <w:bCs/>
          <w:sz w:val="20"/>
          <w:szCs w:val="20"/>
        </w:rPr>
      </w:pPr>
      <w:r w:rsidRPr="00921DE5">
        <w:rPr>
          <w:rFonts w:ascii="Times New Roman" w:hAnsi="Times New Roman"/>
          <w:bCs/>
          <w:sz w:val="20"/>
          <w:szCs w:val="20"/>
        </w:rPr>
        <w:t xml:space="preserve">от «____» ____________ 2023 года </w:t>
      </w:r>
    </w:p>
    <w:p w:rsidR="001F2547" w:rsidRPr="00921DE5" w:rsidRDefault="001F2547" w:rsidP="001F2547">
      <w:pPr>
        <w:spacing w:after="0"/>
        <w:jc w:val="right"/>
        <w:rPr>
          <w:rFonts w:ascii="Times New Roman" w:eastAsia="Arial" w:hAnsi="Times New Roman"/>
          <w:sz w:val="24"/>
          <w:szCs w:val="24"/>
          <w:lang w:eastAsia="ar-SA"/>
        </w:rPr>
      </w:pPr>
    </w:p>
    <w:p w:rsidR="001F2547" w:rsidRPr="00921DE5" w:rsidRDefault="001F2547" w:rsidP="001F2547">
      <w:pPr>
        <w:spacing w:after="0"/>
        <w:jc w:val="right"/>
        <w:rPr>
          <w:rFonts w:ascii="Times New Roman" w:eastAsia="Arial" w:hAnsi="Times New Roman"/>
          <w:sz w:val="20"/>
          <w:szCs w:val="20"/>
          <w:lang w:eastAsia="ar-SA"/>
        </w:rPr>
      </w:pPr>
      <w:r w:rsidRPr="00921DE5">
        <w:rPr>
          <w:rFonts w:ascii="Times New Roman" w:eastAsia="Arial" w:hAnsi="Times New Roman"/>
          <w:sz w:val="20"/>
          <w:szCs w:val="20"/>
          <w:lang w:eastAsia="ar-SA"/>
        </w:rPr>
        <w:t>Унифицированная форма № КС-3</w:t>
      </w:r>
    </w:p>
    <w:p w:rsidR="001F2547" w:rsidRPr="00921DE5" w:rsidRDefault="001F2547" w:rsidP="001F2547">
      <w:pPr>
        <w:spacing w:after="0"/>
        <w:jc w:val="right"/>
        <w:rPr>
          <w:rFonts w:ascii="Times New Roman" w:eastAsia="Arial" w:hAnsi="Times New Roman"/>
          <w:sz w:val="20"/>
          <w:szCs w:val="20"/>
          <w:lang w:eastAsia="ar-SA"/>
        </w:rPr>
      </w:pPr>
      <w:r w:rsidRPr="00921DE5">
        <w:rPr>
          <w:rFonts w:ascii="Times New Roman" w:eastAsia="Arial" w:hAnsi="Times New Roman"/>
          <w:sz w:val="20"/>
          <w:szCs w:val="20"/>
          <w:lang w:eastAsia="ar-SA"/>
        </w:rPr>
        <w:t>Утверждена Постановлением Госкомстата России</w:t>
      </w:r>
    </w:p>
    <w:p w:rsidR="001F2547" w:rsidRPr="00921DE5" w:rsidRDefault="001F2547" w:rsidP="001F2547">
      <w:pPr>
        <w:spacing w:after="0"/>
        <w:jc w:val="right"/>
        <w:rPr>
          <w:rFonts w:ascii="Times New Roman" w:eastAsia="Arial" w:hAnsi="Times New Roman"/>
          <w:sz w:val="20"/>
          <w:szCs w:val="20"/>
          <w:lang w:eastAsia="ar-SA"/>
        </w:rPr>
      </w:pPr>
      <w:r w:rsidRPr="00921DE5">
        <w:rPr>
          <w:rFonts w:ascii="Times New Roman" w:eastAsia="Arial" w:hAnsi="Times New Roman"/>
          <w:sz w:val="20"/>
          <w:szCs w:val="20"/>
          <w:lang w:eastAsia="ar-SA"/>
        </w:rPr>
        <w:t>от 11 ноября 1999 г. № 100</w:t>
      </w:r>
    </w:p>
    <w:tbl>
      <w:tblPr>
        <w:tblW w:w="0" w:type="auto"/>
        <w:tblLayout w:type="fixed"/>
        <w:tblCellMar>
          <w:left w:w="0" w:type="dxa"/>
          <w:right w:w="0" w:type="dxa"/>
        </w:tblCellMar>
        <w:tblLook w:val="0000" w:firstRow="0" w:lastRow="0" w:firstColumn="0" w:lastColumn="0" w:noHBand="0" w:noVBand="0"/>
      </w:tblPr>
      <w:tblGrid>
        <w:gridCol w:w="850"/>
        <w:gridCol w:w="83"/>
        <w:gridCol w:w="993"/>
        <w:gridCol w:w="4285"/>
        <w:gridCol w:w="737"/>
        <w:gridCol w:w="903"/>
        <w:gridCol w:w="230"/>
        <w:gridCol w:w="706"/>
        <w:gridCol w:w="454"/>
        <w:gridCol w:w="454"/>
        <w:gridCol w:w="803"/>
      </w:tblGrid>
      <w:tr w:rsidR="001F2547" w:rsidRPr="00921DE5" w:rsidTr="001F2547">
        <w:trPr>
          <w:cantSplit/>
          <w:trHeight w:hRule="exact" w:val="240"/>
        </w:trPr>
        <w:tc>
          <w:tcPr>
            <w:tcW w:w="6948" w:type="dxa"/>
            <w:gridSpan w:val="5"/>
            <w:vMerge w:val="restart"/>
            <w:tcBorders>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c>
          <w:tcPr>
            <w:tcW w:w="1839" w:type="dxa"/>
            <w:gridSpan w:val="3"/>
            <w:shd w:val="clear" w:color="auto" w:fill="auto"/>
            <w:vAlign w:val="center"/>
          </w:tcPr>
          <w:p w:rsidR="001F2547" w:rsidRPr="00921DE5" w:rsidRDefault="001F2547" w:rsidP="001F2547">
            <w:pPr>
              <w:suppressAutoHyphens/>
              <w:snapToGrid w:val="0"/>
              <w:spacing w:after="0" w:line="240" w:lineRule="auto"/>
              <w:ind w:right="113"/>
              <w:jc w:val="right"/>
              <w:rPr>
                <w:rFonts w:ascii="Times New Roman" w:eastAsia="Times New Roman" w:hAnsi="Times New Roman"/>
                <w:sz w:val="20"/>
                <w:szCs w:val="20"/>
                <w:lang w:eastAsia="ar-SA"/>
              </w:rPr>
            </w:pPr>
          </w:p>
        </w:tc>
        <w:tc>
          <w:tcPr>
            <w:tcW w:w="17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2547" w:rsidRPr="00921DE5" w:rsidRDefault="001F2547" w:rsidP="001F2547">
            <w:pPr>
              <w:suppressAutoHyphens/>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Код</w:t>
            </w:r>
          </w:p>
        </w:tc>
      </w:tr>
      <w:tr w:rsidR="001F2547" w:rsidRPr="00921DE5" w:rsidTr="001F2547">
        <w:trPr>
          <w:cantSplit/>
          <w:trHeight w:hRule="exact" w:val="440"/>
        </w:trPr>
        <w:tc>
          <w:tcPr>
            <w:tcW w:w="6948" w:type="dxa"/>
            <w:gridSpan w:val="5"/>
            <w:vMerge/>
            <w:tcBorders>
              <w:top w:val="single" w:sz="4" w:space="0" w:color="000000"/>
            </w:tcBorders>
            <w:shd w:val="clear" w:color="auto" w:fill="auto"/>
          </w:tcPr>
          <w:p w:rsidR="001F2547" w:rsidRPr="00921DE5" w:rsidRDefault="001F2547" w:rsidP="001F2547">
            <w:pPr>
              <w:suppressAutoHyphens/>
              <w:snapToGrid w:val="0"/>
              <w:spacing w:after="0" w:line="240" w:lineRule="auto"/>
              <w:ind w:right="113"/>
              <w:jc w:val="right"/>
              <w:rPr>
                <w:rFonts w:ascii="Times New Roman" w:eastAsia="Times New Roman" w:hAnsi="Times New Roman"/>
                <w:sz w:val="20"/>
                <w:szCs w:val="20"/>
                <w:lang w:eastAsia="ar-SA"/>
              </w:rPr>
            </w:pPr>
          </w:p>
        </w:tc>
        <w:tc>
          <w:tcPr>
            <w:tcW w:w="1839" w:type="dxa"/>
            <w:gridSpan w:val="3"/>
            <w:shd w:val="clear" w:color="auto" w:fill="auto"/>
            <w:vAlign w:val="center"/>
          </w:tcPr>
          <w:p w:rsidR="001F2547" w:rsidRPr="00921DE5" w:rsidRDefault="001F2547" w:rsidP="001F2547">
            <w:pPr>
              <w:suppressAutoHyphens/>
              <w:spacing w:after="0" w:line="240" w:lineRule="auto"/>
              <w:ind w:right="57"/>
              <w:jc w:val="right"/>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Форма  по  ОКУД</w:t>
            </w:r>
          </w:p>
        </w:tc>
        <w:tc>
          <w:tcPr>
            <w:tcW w:w="17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2547" w:rsidRPr="00921DE5" w:rsidRDefault="001F2547" w:rsidP="001F2547">
            <w:pPr>
              <w:suppressAutoHyphens/>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0322001</w:t>
            </w:r>
          </w:p>
        </w:tc>
      </w:tr>
      <w:tr w:rsidR="001F2547" w:rsidRPr="00921DE5" w:rsidTr="001F2547">
        <w:trPr>
          <w:cantSplit/>
          <w:trHeight w:hRule="exact" w:val="440"/>
        </w:trPr>
        <w:tc>
          <w:tcPr>
            <w:tcW w:w="933" w:type="dxa"/>
            <w:gridSpan w:val="2"/>
            <w:shd w:val="clear" w:color="auto" w:fill="auto"/>
            <w:vAlign w:val="bottom"/>
          </w:tcPr>
          <w:p w:rsidR="001F2547" w:rsidRPr="00921DE5" w:rsidRDefault="001F2547" w:rsidP="001F2547">
            <w:pPr>
              <w:suppressAutoHyphens/>
              <w:spacing w:after="0" w:line="240" w:lineRule="auto"/>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Инвестор</w:t>
            </w:r>
          </w:p>
        </w:tc>
        <w:tc>
          <w:tcPr>
            <w:tcW w:w="6918" w:type="dxa"/>
            <w:gridSpan w:val="4"/>
            <w:tcBorders>
              <w:bottom w:val="single" w:sz="4" w:space="0" w:color="000000"/>
            </w:tcBorders>
            <w:shd w:val="clear" w:color="auto" w:fill="auto"/>
            <w:vAlign w:val="bottom"/>
          </w:tcPr>
          <w:p w:rsidR="001F2547" w:rsidRPr="00921DE5" w:rsidRDefault="001F2547" w:rsidP="001F2547">
            <w:pPr>
              <w:suppressAutoHyphens/>
              <w:snapToGrid w:val="0"/>
              <w:spacing w:after="0" w:line="240" w:lineRule="auto"/>
              <w:rPr>
                <w:rFonts w:ascii="Times New Roman" w:eastAsia="Times New Roman" w:hAnsi="Times New Roman"/>
                <w:sz w:val="20"/>
                <w:szCs w:val="20"/>
                <w:lang w:eastAsia="ar-SA"/>
              </w:rPr>
            </w:pPr>
          </w:p>
        </w:tc>
        <w:tc>
          <w:tcPr>
            <w:tcW w:w="936" w:type="dxa"/>
            <w:gridSpan w:val="2"/>
            <w:shd w:val="clear" w:color="auto" w:fill="auto"/>
            <w:vAlign w:val="center"/>
          </w:tcPr>
          <w:p w:rsidR="001F2547" w:rsidRPr="00921DE5" w:rsidRDefault="001F2547" w:rsidP="001F2547">
            <w:pPr>
              <w:suppressAutoHyphens/>
              <w:spacing w:after="0" w:line="240" w:lineRule="auto"/>
              <w:ind w:right="57"/>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 xml:space="preserve">по ОКПО   </w:t>
            </w:r>
          </w:p>
        </w:tc>
        <w:tc>
          <w:tcPr>
            <w:tcW w:w="17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r>
      <w:tr w:rsidR="001F2547" w:rsidRPr="00921DE5" w:rsidTr="001F2547">
        <w:trPr>
          <w:cantSplit/>
          <w:trHeight w:hRule="exact" w:val="440"/>
        </w:trPr>
        <w:tc>
          <w:tcPr>
            <w:tcW w:w="1926" w:type="dxa"/>
            <w:gridSpan w:val="3"/>
            <w:shd w:val="clear" w:color="auto" w:fill="auto"/>
            <w:vAlign w:val="bottom"/>
          </w:tcPr>
          <w:p w:rsidR="001F2547" w:rsidRPr="00921DE5" w:rsidRDefault="001F2547" w:rsidP="001F2547">
            <w:pPr>
              <w:suppressAutoHyphens/>
              <w:spacing w:after="0" w:line="240" w:lineRule="auto"/>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Заказчик (Генподрядчик)</w:t>
            </w:r>
          </w:p>
        </w:tc>
        <w:tc>
          <w:tcPr>
            <w:tcW w:w="5925" w:type="dxa"/>
            <w:gridSpan w:val="3"/>
            <w:tcBorders>
              <w:bottom w:val="single" w:sz="4" w:space="0" w:color="000000"/>
            </w:tcBorders>
            <w:shd w:val="clear" w:color="auto" w:fill="auto"/>
          </w:tcPr>
          <w:p w:rsidR="001F2547" w:rsidRPr="00921DE5" w:rsidRDefault="001F2547" w:rsidP="001F2547">
            <w:pPr>
              <w:suppressAutoHyphens/>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(организация, адрес, телефон, факс)</w:t>
            </w:r>
          </w:p>
        </w:tc>
        <w:tc>
          <w:tcPr>
            <w:tcW w:w="936" w:type="dxa"/>
            <w:gridSpan w:val="2"/>
            <w:shd w:val="clear" w:color="auto" w:fill="auto"/>
            <w:vAlign w:val="center"/>
          </w:tcPr>
          <w:p w:rsidR="001F2547" w:rsidRPr="00921DE5" w:rsidRDefault="001F2547" w:rsidP="001F2547">
            <w:pPr>
              <w:suppressAutoHyphens/>
              <w:spacing w:after="0" w:line="240" w:lineRule="auto"/>
              <w:ind w:right="57"/>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по ОКПО</w:t>
            </w:r>
          </w:p>
        </w:tc>
        <w:tc>
          <w:tcPr>
            <w:tcW w:w="17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r>
      <w:tr w:rsidR="001F2547" w:rsidRPr="00921DE5" w:rsidTr="001F2547">
        <w:trPr>
          <w:cantSplit/>
          <w:trHeight w:hRule="exact" w:val="440"/>
        </w:trPr>
        <w:tc>
          <w:tcPr>
            <w:tcW w:w="1926" w:type="dxa"/>
            <w:gridSpan w:val="3"/>
            <w:shd w:val="clear" w:color="auto" w:fill="auto"/>
            <w:vAlign w:val="bottom"/>
          </w:tcPr>
          <w:p w:rsidR="001F2547" w:rsidRPr="00921DE5" w:rsidRDefault="001F2547" w:rsidP="001F2547">
            <w:pPr>
              <w:suppressAutoHyphens/>
              <w:spacing w:after="0" w:line="240" w:lineRule="auto"/>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Подрядчик (Субподрядчик)</w:t>
            </w:r>
          </w:p>
        </w:tc>
        <w:tc>
          <w:tcPr>
            <w:tcW w:w="5925" w:type="dxa"/>
            <w:gridSpan w:val="3"/>
            <w:tcBorders>
              <w:top w:val="single" w:sz="4" w:space="0" w:color="000000"/>
              <w:bottom w:val="single" w:sz="4" w:space="0" w:color="000000"/>
            </w:tcBorders>
            <w:shd w:val="clear" w:color="auto" w:fill="auto"/>
          </w:tcPr>
          <w:p w:rsidR="001F2547" w:rsidRPr="00921DE5" w:rsidRDefault="001F2547" w:rsidP="001F2547">
            <w:pPr>
              <w:suppressAutoHyphens/>
              <w:spacing w:after="0" w:line="240" w:lineRule="auto"/>
              <w:ind w:right="113"/>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 xml:space="preserve">  (организация, адрес, телефон, факс)</w:t>
            </w:r>
          </w:p>
        </w:tc>
        <w:tc>
          <w:tcPr>
            <w:tcW w:w="936" w:type="dxa"/>
            <w:gridSpan w:val="2"/>
            <w:shd w:val="clear" w:color="auto" w:fill="auto"/>
            <w:vAlign w:val="center"/>
          </w:tcPr>
          <w:p w:rsidR="001F2547" w:rsidRPr="00921DE5" w:rsidRDefault="001F2547" w:rsidP="001F2547">
            <w:pPr>
              <w:suppressAutoHyphens/>
              <w:spacing w:after="0" w:line="240" w:lineRule="auto"/>
              <w:ind w:right="57"/>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по ОКПО</w:t>
            </w:r>
          </w:p>
        </w:tc>
        <w:tc>
          <w:tcPr>
            <w:tcW w:w="17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r>
      <w:tr w:rsidR="001F2547" w:rsidRPr="00921DE5" w:rsidTr="001F2547">
        <w:trPr>
          <w:cantSplit/>
          <w:trHeight w:hRule="exact" w:val="440"/>
        </w:trPr>
        <w:tc>
          <w:tcPr>
            <w:tcW w:w="850" w:type="dxa"/>
            <w:shd w:val="clear" w:color="auto" w:fill="auto"/>
            <w:vAlign w:val="bottom"/>
          </w:tcPr>
          <w:p w:rsidR="001F2547" w:rsidRPr="00921DE5" w:rsidRDefault="001F2547" w:rsidP="001F2547">
            <w:pPr>
              <w:suppressAutoHyphens/>
              <w:spacing w:after="0" w:line="240" w:lineRule="auto"/>
              <w:ind w:right="113"/>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Стройка</w:t>
            </w:r>
          </w:p>
        </w:tc>
        <w:tc>
          <w:tcPr>
            <w:tcW w:w="7001" w:type="dxa"/>
            <w:gridSpan w:val="5"/>
            <w:tcBorders>
              <w:bottom w:val="single" w:sz="4" w:space="0" w:color="000000"/>
            </w:tcBorders>
            <w:shd w:val="clear" w:color="auto" w:fill="auto"/>
          </w:tcPr>
          <w:p w:rsidR="001F2547" w:rsidRPr="00921DE5" w:rsidRDefault="001F2547" w:rsidP="001F2547">
            <w:pPr>
              <w:suppressAutoHyphens/>
              <w:spacing w:after="0" w:line="240" w:lineRule="auto"/>
              <w:ind w:right="57"/>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 xml:space="preserve">                            (организация, адрес, телефон, факс)</w:t>
            </w:r>
          </w:p>
        </w:tc>
        <w:tc>
          <w:tcPr>
            <w:tcW w:w="936" w:type="dxa"/>
            <w:gridSpan w:val="2"/>
            <w:shd w:val="clear" w:color="auto" w:fill="auto"/>
            <w:vAlign w:val="center"/>
          </w:tcPr>
          <w:p w:rsidR="001F2547" w:rsidRPr="00921DE5" w:rsidRDefault="001F2547" w:rsidP="001F2547">
            <w:pPr>
              <w:suppressAutoHyphens/>
              <w:spacing w:after="0" w:line="240" w:lineRule="auto"/>
              <w:ind w:right="57"/>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по ОКПО</w:t>
            </w:r>
          </w:p>
        </w:tc>
        <w:tc>
          <w:tcPr>
            <w:tcW w:w="17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r>
      <w:tr w:rsidR="001F2547" w:rsidRPr="00921DE5" w:rsidTr="001F2547">
        <w:trPr>
          <w:cantSplit/>
          <w:trHeight w:hRule="exact" w:val="440"/>
        </w:trPr>
        <w:tc>
          <w:tcPr>
            <w:tcW w:w="6211" w:type="dxa"/>
            <w:gridSpan w:val="4"/>
            <w:shd w:val="clear" w:color="auto" w:fill="auto"/>
          </w:tcPr>
          <w:p w:rsidR="001F2547" w:rsidRPr="00921DE5" w:rsidRDefault="001F2547" w:rsidP="001F2547">
            <w:pPr>
              <w:suppressAutoHyphens/>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 xml:space="preserve">                                                                         (наименование, адрес)</w:t>
            </w:r>
          </w:p>
        </w:tc>
        <w:tc>
          <w:tcPr>
            <w:tcW w:w="2576" w:type="dxa"/>
            <w:gridSpan w:val="4"/>
            <w:shd w:val="clear" w:color="auto" w:fill="auto"/>
            <w:vAlign w:val="center"/>
          </w:tcPr>
          <w:p w:rsidR="001F2547" w:rsidRPr="00921DE5" w:rsidRDefault="001F2547" w:rsidP="001F2547">
            <w:pPr>
              <w:suppressAutoHyphens/>
              <w:spacing w:after="0" w:line="240" w:lineRule="auto"/>
              <w:ind w:right="57"/>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 xml:space="preserve">  Вид деятельности по ОКДП</w:t>
            </w:r>
          </w:p>
        </w:tc>
        <w:tc>
          <w:tcPr>
            <w:tcW w:w="17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r>
      <w:tr w:rsidR="001F2547" w:rsidRPr="00921DE5" w:rsidTr="001F2547">
        <w:trPr>
          <w:cantSplit/>
          <w:trHeight w:hRule="exact" w:val="440"/>
        </w:trPr>
        <w:tc>
          <w:tcPr>
            <w:tcW w:w="8081" w:type="dxa"/>
            <w:gridSpan w:val="7"/>
            <w:shd w:val="clear" w:color="auto" w:fill="auto"/>
            <w:vAlign w:val="center"/>
          </w:tcPr>
          <w:p w:rsidR="001F2547" w:rsidRPr="00921DE5" w:rsidRDefault="001F2547" w:rsidP="001F2547">
            <w:pPr>
              <w:suppressAutoHyphens/>
              <w:spacing w:after="0" w:line="240" w:lineRule="auto"/>
              <w:ind w:right="57"/>
              <w:jc w:val="right"/>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Договор подряда (контракт)</w:t>
            </w:r>
          </w:p>
        </w:tc>
        <w:tc>
          <w:tcPr>
            <w:tcW w:w="706"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pacing w:after="0" w:line="240" w:lineRule="auto"/>
              <w:ind w:right="57"/>
              <w:jc w:val="right"/>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номер</w:t>
            </w:r>
          </w:p>
        </w:tc>
        <w:tc>
          <w:tcPr>
            <w:tcW w:w="17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r>
      <w:tr w:rsidR="001F2547" w:rsidRPr="00921DE5" w:rsidTr="001F2547">
        <w:trPr>
          <w:cantSplit/>
          <w:trHeight w:hRule="exact" w:val="440"/>
        </w:trPr>
        <w:tc>
          <w:tcPr>
            <w:tcW w:w="8081" w:type="dxa"/>
            <w:gridSpan w:val="7"/>
            <w:shd w:val="clear" w:color="auto" w:fill="auto"/>
            <w:vAlign w:val="center"/>
          </w:tcPr>
          <w:p w:rsidR="001F2547" w:rsidRPr="00921DE5" w:rsidRDefault="001F2547" w:rsidP="001F2547">
            <w:pPr>
              <w:suppressAutoHyphens/>
              <w:snapToGrid w:val="0"/>
              <w:spacing w:after="0" w:line="240" w:lineRule="auto"/>
              <w:ind w:right="113"/>
              <w:rPr>
                <w:rFonts w:ascii="Times New Roman" w:eastAsia="Times New Roman" w:hAnsi="Times New Roman"/>
                <w:sz w:val="20"/>
                <w:szCs w:val="20"/>
                <w:lang w:eastAsia="ar-SA"/>
              </w:rPr>
            </w:pPr>
          </w:p>
        </w:tc>
        <w:tc>
          <w:tcPr>
            <w:tcW w:w="706"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pacing w:after="0" w:line="240" w:lineRule="auto"/>
              <w:ind w:right="57"/>
              <w:jc w:val="right"/>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дата</w:t>
            </w:r>
          </w:p>
        </w:tc>
        <w:tc>
          <w:tcPr>
            <w:tcW w:w="454"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c>
          <w:tcPr>
            <w:tcW w:w="454"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r>
      <w:tr w:rsidR="001F2547" w:rsidRPr="00921DE5" w:rsidTr="001F2547">
        <w:trPr>
          <w:cantSplit/>
          <w:trHeight w:hRule="exact" w:val="440"/>
        </w:trPr>
        <w:tc>
          <w:tcPr>
            <w:tcW w:w="8787" w:type="dxa"/>
            <w:gridSpan w:val="8"/>
            <w:shd w:val="clear" w:color="auto" w:fill="auto"/>
            <w:vAlign w:val="center"/>
          </w:tcPr>
          <w:p w:rsidR="001F2547" w:rsidRPr="00921DE5" w:rsidRDefault="001F2547" w:rsidP="001F2547">
            <w:pPr>
              <w:suppressAutoHyphens/>
              <w:spacing w:after="0" w:line="240" w:lineRule="auto"/>
              <w:ind w:right="113"/>
              <w:jc w:val="right"/>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Вид операции</w:t>
            </w:r>
          </w:p>
        </w:tc>
        <w:tc>
          <w:tcPr>
            <w:tcW w:w="17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r>
    </w:tbl>
    <w:p w:rsidR="001F2547" w:rsidRPr="00921DE5" w:rsidRDefault="001F2547" w:rsidP="001F2547">
      <w:pPr>
        <w:suppressAutoHyphens/>
        <w:spacing w:after="0" w:line="240" w:lineRule="auto"/>
        <w:rPr>
          <w:rFonts w:ascii="Times New Roman" w:eastAsia="Times New Roman" w:hAnsi="Times New Roman"/>
          <w:sz w:val="20"/>
          <w:szCs w:val="20"/>
          <w:lang w:eastAsia="ar-SA"/>
        </w:rPr>
      </w:pPr>
    </w:p>
    <w:tbl>
      <w:tblPr>
        <w:tblW w:w="0" w:type="auto"/>
        <w:tblLayout w:type="fixed"/>
        <w:tblCellMar>
          <w:left w:w="0" w:type="dxa"/>
          <w:right w:w="0" w:type="dxa"/>
        </w:tblCellMar>
        <w:tblLook w:val="0000" w:firstRow="0" w:lastRow="0" w:firstColumn="0" w:lastColumn="0" w:noHBand="0" w:noVBand="0"/>
      </w:tblPr>
      <w:tblGrid>
        <w:gridCol w:w="4816"/>
        <w:gridCol w:w="1418"/>
        <w:gridCol w:w="1418"/>
        <w:gridCol w:w="1418"/>
        <w:gridCol w:w="1428"/>
      </w:tblGrid>
      <w:tr w:rsidR="001F2547" w:rsidRPr="00921DE5" w:rsidTr="001F2547">
        <w:trPr>
          <w:cantSplit/>
          <w:trHeight w:hRule="exact" w:val="240"/>
        </w:trPr>
        <w:tc>
          <w:tcPr>
            <w:tcW w:w="4816" w:type="dxa"/>
            <w:vMerge w:val="restart"/>
            <w:tcBorders>
              <w:bottom w:val="single" w:sz="4" w:space="0" w:color="000000"/>
            </w:tcBorders>
            <w:shd w:val="clear" w:color="auto" w:fill="auto"/>
            <w:vAlign w:val="center"/>
          </w:tcPr>
          <w:p w:rsidR="001F2547" w:rsidRPr="00921DE5" w:rsidRDefault="001F2547" w:rsidP="001F2547">
            <w:pPr>
              <w:suppressAutoHyphens/>
              <w:spacing w:after="0" w:line="240" w:lineRule="auto"/>
              <w:ind w:right="113"/>
              <w:jc w:val="center"/>
              <w:rPr>
                <w:rFonts w:ascii="Times New Roman" w:eastAsia="Times New Roman" w:hAnsi="Times New Roman"/>
                <w:b/>
                <w:sz w:val="20"/>
                <w:szCs w:val="20"/>
                <w:lang w:eastAsia="ar-SA"/>
              </w:rPr>
            </w:pPr>
            <w:r w:rsidRPr="00921DE5">
              <w:rPr>
                <w:rFonts w:ascii="Times New Roman" w:eastAsia="Times New Roman" w:hAnsi="Times New Roman"/>
                <w:b/>
                <w:sz w:val="20"/>
                <w:szCs w:val="20"/>
                <w:lang w:eastAsia="ar-SA"/>
              </w:rPr>
              <w:t>СПРАВКА</w:t>
            </w:r>
          </w:p>
          <w:p w:rsidR="001F2547" w:rsidRPr="00921DE5" w:rsidRDefault="001F2547" w:rsidP="001F2547">
            <w:pPr>
              <w:suppressAutoHyphens/>
              <w:spacing w:after="0" w:line="240" w:lineRule="auto"/>
              <w:ind w:right="113"/>
              <w:jc w:val="center"/>
              <w:rPr>
                <w:rFonts w:ascii="Times New Roman" w:eastAsia="Times New Roman" w:hAnsi="Times New Roman"/>
                <w:b/>
                <w:sz w:val="20"/>
                <w:szCs w:val="20"/>
                <w:lang w:eastAsia="ar-SA"/>
              </w:rPr>
            </w:pPr>
            <w:r w:rsidRPr="00921DE5">
              <w:rPr>
                <w:rFonts w:ascii="Times New Roman" w:eastAsia="Times New Roman" w:hAnsi="Times New Roman"/>
                <w:b/>
                <w:sz w:val="20"/>
                <w:szCs w:val="20"/>
                <w:lang w:eastAsia="ar-SA"/>
              </w:rPr>
              <w:t>О СТОИМОСТИ ВЫПОЛНЕННЫХ РАБОТ</w:t>
            </w:r>
          </w:p>
          <w:p w:rsidR="001F2547" w:rsidRPr="00921DE5" w:rsidRDefault="001F2547" w:rsidP="001F2547">
            <w:pPr>
              <w:suppressAutoHyphens/>
              <w:spacing w:after="0" w:line="240" w:lineRule="auto"/>
              <w:ind w:right="113"/>
              <w:jc w:val="center"/>
              <w:rPr>
                <w:rFonts w:ascii="Times New Roman" w:eastAsia="Times New Roman" w:hAnsi="Times New Roman"/>
                <w:sz w:val="20"/>
                <w:szCs w:val="20"/>
                <w:lang w:eastAsia="ar-SA"/>
              </w:rPr>
            </w:pPr>
            <w:r w:rsidRPr="00921DE5">
              <w:rPr>
                <w:rFonts w:ascii="Times New Roman" w:eastAsia="Times New Roman" w:hAnsi="Times New Roman"/>
                <w:b/>
                <w:sz w:val="20"/>
                <w:szCs w:val="20"/>
                <w:lang w:eastAsia="ar-SA"/>
              </w:rPr>
              <w:t xml:space="preserve"> И  ЗАТРАТ</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1F2547" w:rsidRPr="00921DE5" w:rsidRDefault="001F2547" w:rsidP="001F2547">
            <w:pPr>
              <w:suppressAutoHyphens/>
              <w:spacing w:after="0" w:line="240" w:lineRule="auto"/>
              <w:ind w:right="113"/>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Номер</w:t>
            </w:r>
          </w:p>
          <w:p w:rsidR="001F2547" w:rsidRPr="00921DE5" w:rsidRDefault="001F2547" w:rsidP="001F2547">
            <w:pPr>
              <w:suppressAutoHyphens/>
              <w:spacing w:after="0" w:line="240" w:lineRule="auto"/>
              <w:ind w:right="113"/>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документа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2547" w:rsidRPr="00921DE5" w:rsidRDefault="001F2547" w:rsidP="001F2547">
            <w:pPr>
              <w:suppressAutoHyphens/>
              <w:spacing w:after="0" w:line="240" w:lineRule="auto"/>
              <w:ind w:right="113"/>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Дата</w:t>
            </w:r>
          </w:p>
          <w:p w:rsidR="001F2547" w:rsidRPr="00921DE5" w:rsidRDefault="001F2547" w:rsidP="001F2547">
            <w:pPr>
              <w:suppressAutoHyphens/>
              <w:spacing w:after="0" w:line="240" w:lineRule="auto"/>
              <w:ind w:right="113"/>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составления</w:t>
            </w:r>
          </w:p>
        </w:tc>
        <w:tc>
          <w:tcPr>
            <w:tcW w:w="2846" w:type="dxa"/>
            <w:gridSpan w:val="2"/>
            <w:tcBorders>
              <w:left w:val="single" w:sz="4" w:space="0" w:color="auto"/>
            </w:tcBorders>
            <w:shd w:val="clear" w:color="auto" w:fill="auto"/>
            <w:vAlign w:val="center"/>
          </w:tcPr>
          <w:p w:rsidR="001F2547" w:rsidRPr="00921DE5" w:rsidRDefault="001F2547" w:rsidP="001F2547">
            <w:pPr>
              <w:suppressAutoHyphens/>
              <w:spacing w:after="0" w:line="240" w:lineRule="auto"/>
              <w:ind w:right="113"/>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Отчетный период</w:t>
            </w:r>
          </w:p>
        </w:tc>
      </w:tr>
      <w:tr w:rsidR="001F2547" w:rsidRPr="00921DE5" w:rsidTr="001F2547">
        <w:trPr>
          <w:cantSplit/>
          <w:trHeight w:hRule="exact" w:val="240"/>
        </w:trPr>
        <w:tc>
          <w:tcPr>
            <w:tcW w:w="4816" w:type="dxa"/>
            <w:vMerge/>
            <w:tcBorders>
              <w:top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ind w:right="113"/>
              <w:jc w:val="center"/>
              <w:rPr>
                <w:rFonts w:ascii="Times New Roman" w:eastAsia="Times New Roman" w:hAnsi="Times New Roman"/>
                <w:b/>
                <w:sz w:val="20"/>
                <w:szCs w:val="20"/>
                <w:lang w:eastAsia="ar-SA"/>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1F2547" w:rsidRPr="00921DE5" w:rsidRDefault="001F2547" w:rsidP="001F2547">
            <w:pPr>
              <w:suppressAutoHyphens/>
              <w:snapToGrid w:val="0"/>
              <w:spacing w:after="0" w:line="240" w:lineRule="auto"/>
              <w:ind w:right="113"/>
              <w:jc w:val="center"/>
              <w:rPr>
                <w:rFonts w:ascii="Times New Roman" w:eastAsia="Times New Roman" w:hAnsi="Times New Roman"/>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2547" w:rsidRPr="00921DE5" w:rsidRDefault="001F2547" w:rsidP="001F2547">
            <w:pPr>
              <w:suppressAutoHyphens/>
              <w:snapToGrid w:val="0"/>
              <w:spacing w:after="0" w:line="240" w:lineRule="auto"/>
              <w:ind w:right="113"/>
              <w:jc w:val="center"/>
              <w:rPr>
                <w:rFonts w:ascii="Times New Roman" w:eastAsia="Times New Roman" w:hAnsi="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2547" w:rsidRPr="00921DE5" w:rsidRDefault="001F2547" w:rsidP="001F2547">
            <w:pPr>
              <w:suppressAutoHyphens/>
              <w:spacing w:after="0" w:line="240" w:lineRule="auto"/>
              <w:ind w:right="113"/>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с</w:t>
            </w:r>
          </w:p>
        </w:tc>
        <w:tc>
          <w:tcPr>
            <w:tcW w:w="1428" w:type="dxa"/>
            <w:tcBorders>
              <w:top w:val="single" w:sz="4" w:space="0" w:color="000000"/>
              <w:left w:val="single" w:sz="4" w:space="0" w:color="auto"/>
              <w:bottom w:val="single" w:sz="4" w:space="0" w:color="000000"/>
              <w:right w:val="single" w:sz="4" w:space="0" w:color="000000"/>
            </w:tcBorders>
            <w:shd w:val="clear" w:color="auto" w:fill="auto"/>
            <w:vAlign w:val="center"/>
          </w:tcPr>
          <w:p w:rsidR="001F2547" w:rsidRPr="00921DE5" w:rsidRDefault="001F2547" w:rsidP="001F2547">
            <w:pPr>
              <w:suppressAutoHyphens/>
              <w:spacing w:after="0" w:line="240" w:lineRule="auto"/>
              <w:ind w:right="113"/>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по</w:t>
            </w:r>
          </w:p>
        </w:tc>
      </w:tr>
      <w:tr w:rsidR="001F2547" w:rsidRPr="00921DE5" w:rsidTr="001F2547">
        <w:trPr>
          <w:cantSplit/>
          <w:trHeight w:hRule="exact" w:val="397"/>
        </w:trPr>
        <w:tc>
          <w:tcPr>
            <w:tcW w:w="4816" w:type="dxa"/>
            <w:vMerge/>
            <w:tcBorders>
              <w:top w:val="single" w:sz="4" w:space="0" w:color="000000"/>
            </w:tcBorders>
            <w:shd w:val="clear" w:color="auto" w:fill="auto"/>
            <w:vAlign w:val="center"/>
          </w:tcPr>
          <w:p w:rsidR="001F2547" w:rsidRPr="00921DE5" w:rsidRDefault="001F2547" w:rsidP="001F2547">
            <w:pPr>
              <w:suppressAutoHyphens/>
              <w:snapToGrid w:val="0"/>
              <w:spacing w:after="0" w:line="240" w:lineRule="auto"/>
              <w:rPr>
                <w:rFonts w:ascii="Times New Roman" w:eastAsia="Times New Roman" w:hAnsi="Times New Roman"/>
                <w:sz w:val="20"/>
                <w:szCs w:val="20"/>
                <w:lang w:eastAsia="ar-SA"/>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1F2547" w:rsidRPr="00921DE5" w:rsidRDefault="001F2547" w:rsidP="001F2547">
            <w:pPr>
              <w:suppressAutoHyphens/>
              <w:snapToGrid w:val="0"/>
              <w:spacing w:after="0" w:line="240" w:lineRule="auto"/>
              <w:rPr>
                <w:rFonts w:ascii="Times New Roman" w:eastAsia="Times New Roman" w:hAnsi="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2547" w:rsidRPr="00921DE5" w:rsidRDefault="001F2547" w:rsidP="001F2547">
            <w:pPr>
              <w:suppressAutoHyphens/>
              <w:snapToGrid w:val="0"/>
              <w:spacing w:after="0" w:line="240" w:lineRule="auto"/>
              <w:rPr>
                <w:rFonts w:ascii="Times New Roman" w:eastAsia="Times New Roman" w:hAnsi="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2547" w:rsidRPr="00921DE5" w:rsidRDefault="001F2547" w:rsidP="001F2547">
            <w:pPr>
              <w:suppressAutoHyphens/>
              <w:snapToGrid w:val="0"/>
              <w:spacing w:after="0" w:line="240" w:lineRule="auto"/>
              <w:rPr>
                <w:rFonts w:ascii="Times New Roman" w:eastAsia="Times New Roman" w:hAnsi="Times New Roman"/>
                <w:sz w:val="20"/>
                <w:szCs w:val="20"/>
                <w:lang w:eastAsia="ar-SA"/>
              </w:rPr>
            </w:pPr>
          </w:p>
        </w:tc>
        <w:tc>
          <w:tcPr>
            <w:tcW w:w="1428" w:type="dxa"/>
            <w:tcBorders>
              <w:top w:val="single" w:sz="4" w:space="0" w:color="000000"/>
              <w:left w:val="single" w:sz="4" w:space="0" w:color="auto"/>
              <w:bottom w:val="single" w:sz="4" w:space="0" w:color="000000"/>
              <w:right w:val="single" w:sz="4" w:space="0" w:color="000000"/>
            </w:tcBorders>
            <w:shd w:val="clear" w:color="auto" w:fill="auto"/>
            <w:vAlign w:val="center"/>
          </w:tcPr>
          <w:p w:rsidR="001F2547" w:rsidRPr="00921DE5" w:rsidRDefault="001F2547" w:rsidP="001F2547">
            <w:pPr>
              <w:suppressAutoHyphens/>
              <w:snapToGrid w:val="0"/>
              <w:spacing w:after="0" w:line="240" w:lineRule="auto"/>
              <w:rPr>
                <w:rFonts w:ascii="Times New Roman" w:eastAsia="Times New Roman" w:hAnsi="Times New Roman"/>
                <w:sz w:val="20"/>
                <w:szCs w:val="20"/>
                <w:lang w:eastAsia="ar-SA"/>
              </w:rPr>
            </w:pPr>
          </w:p>
        </w:tc>
      </w:tr>
    </w:tbl>
    <w:p w:rsidR="001F2547" w:rsidRPr="00921DE5" w:rsidRDefault="001F2547" w:rsidP="001F2547">
      <w:pPr>
        <w:suppressAutoHyphens/>
        <w:spacing w:after="0" w:line="240" w:lineRule="auto"/>
        <w:rPr>
          <w:rFonts w:ascii="Times New Roman" w:eastAsia="Times New Roman" w:hAnsi="Times New Roman"/>
          <w:sz w:val="20"/>
          <w:szCs w:val="20"/>
          <w:lang w:eastAsia="ar-SA"/>
        </w:rPr>
      </w:pPr>
    </w:p>
    <w:p w:rsidR="001F2547" w:rsidRPr="00921DE5" w:rsidRDefault="001F2547" w:rsidP="001F2547">
      <w:pPr>
        <w:suppressAutoHyphens/>
        <w:spacing w:after="0" w:line="240" w:lineRule="auto"/>
        <w:rPr>
          <w:rFonts w:ascii="Times New Roman" w:eastAsia="Times New Roman" w:hAnsi="Times New Roman"/>
          <w:sz w:val="20"/>
          <w:szCs w:val="20"/>
          <w:lang w:eastAsia="ar-SA"/>
        </w:rPr>
      </w:pPr>
    </w:p>
    <w:tbl>
      <w:tblPr>
        <w:tblW w:w="10505" w:type="dxa"/>
        <w:tblInd w:w="-5" w:type="dxa"/>
        <w:tblLayout w:type="fixed"/>
        <w:tblCellMar>
          <w:left w:w="0" w:type="dxa"/>
          <w:right w:w="0" w:type="dxa"/>
        </w:tblCellMar>
        <w:tblLook w:val="0000" w:firstRow="0" w:lastRow="0" w:firstColumn="0" w:lastColumn="0" w:noHBand="0" w:noVBand="0"/>
      </w:tblPr>
      <w:tblGrid>
        <w:gridCol w:w="737"/>
        <w:gridCol w:w="4485"/>
        <w:gridCol w:w="851"/>
        <w:gridCol w:w="1474"/>
        <w:gridCol w:w="1474"/>
        <w:gridCol w:w="1484"/>
      </w:tblGrid>
      <w:tr w:rsidR="001F2547" w:rsidRPr="00921DE5" w:rsidTr="001F2547">
        <w:trPr>
          <w:trHeight w:val="397"/>
        </w:trPr>
        <w:tc>
          <w:tcPr>
            <w:tcW w:w="737"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Номер</w:t>
            </w:r>
          </w:p>
          <w:p w:rsidR="001F2547" w:rsidRPr="00921DE5" w:rsidRDefault="001F2547" w:rsidP="001F2547">
            <w:pPr>
              <w:suppressAutoHyphens/>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 xml:space="preserve">по </w:t>
            </w:r>
          </w:p>
          <w:p w:rsidR="001F2547" w:rsidRPr="00921DE5" w:rsidRDefault="001F2547" w:rsidP="001F2547">
            <w:pPr>
              <w:suppressAutoHyphens/>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порядку</w:t>
            </w:r>
          </w:p>
        </w:tc>
        <w:tc>
          <w:tcPr>
            <w:tcW w:w="4485"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Наименование пусковых комплексов, этапов,</w:t>
            </w:r>
          </w:p>
          <w:p w:rsidR="001F2547" w:rsidRPr="00921DE5" w:rsidRDefault="001F2547" w:rsidP="001F2547">
            <w:pPr>
              <w:suppressAutoHyphens/>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 xml:space="preserve">объектов, видов выполненных работ, оборудования, затрат      </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Код</w:t>
            </w:r>
          </w:p>
        </w:tc>
        <w:tc>
          <w:tcPr>
            <w:tcW w:w="4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2547" w:rsidRPr="00921DE5" w:rsidRDefault="001F2547" w:rsidP="001F2547">
            <w:pPr>
              <w:suppressAutoHyphens/>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 xml:space="preserve">   Стоимость выполненных  работ и затрат, руб.</w:t>
            </w:r>
          </w:p>
        </w:tc>
      </w:tr>
      <w:tr w:rsidR="001F2547" w:rsidRPr="00921DE5" w:rsidTr="001F2547">
        <w:trPr>
          <w:trHeight w:val="397"/>
        </w:trPr>
        <w:tc>
          <w:tcPr>
            <w:tcW w:w="737"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c>
          <w:tcPr>
            <w:tcW w:w="4485"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c>
          <w:tcPr>
            <w:tcW w:w="851" w:type="dxa"/>
            <w:vMerge/>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с начала проведения работ</w:t>
            </w:r>
          </w:p>
        </w:tc>
        <w:tc>
          <w:tcPr>
            <w:tcW w:w="1474"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с начала года</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47" w:rsidRPr="00921DE5" w:rsidRDefault="001F2547" w:rsidP="001F2547">
            <w:pPr>
              <w:suppressAutoHyphens/>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в том числе за отчетный период</w:t>
            </w:r>
          </w:p>
        </w:tc>
      </w:tr>
      <w:tr w:rsidR="001F2547" w:rsidRPr="00921DE5" w:rsidTr="001F2547">
        <w:trPr>
          <w:trHeight w:hRule="exact" w:val="240"/>
        </w:trPr>
        <w:tc>
          <w:tcPr>
            <w:tcW w:w="737"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1</w:t>
            </w:r>
          </w:p>
        </w:tc>
        <w:tc>
          <w:tcPr>
            <w:tcW w:w="4485"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2</w:t>
            </w:r>
          </w:p>
        </w:tc>
        <w:tc>
          <w:tcPr>
            <w:tcW w:w="851"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3</w:t>
            </w:r>
          </w:p>
        </w:tc>
        <w:tc>
          <w:tcPr>
            <w:tcW w:w="1474"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4</w:t>
            </w:r>
          </w:p>
        </w:tc>
        <w:tc>
          <w:tcPr>
            <w:tcW w:w="1474"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5</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47" w:rsidRPr="00921DE5" w:rsidRDefault="001F2547" w:rsidP="001F2547">
            <w:pPr>
              <w:suppressAutoHyphens/>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6</w:t>
            </w:r>
          </w:p>
        </w:tc>
      </w:tr>
      <w:tr w:rsidR="001F2547" w:rsidRPr="00921DE5" w:rsidTr="001F2547">
        <w:trPr>
          <w:trHeight w:hRule="exact" w:val="397"/>
        </w:trPr>
        <w:tc>
          <w:tcPr>
            <w:tcW w:w="737"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c>
          <w:tcPr>
            <w:tcW w:w="4485"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pacing w:after="0" w:line="240" w:lineRule="auto"/>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 xml:space="preserve"> Всего работ и затрат, включаемых в стоимость работ     </w:t>
            </w:r>
          </w:p>
        </w:tc>
        <w:tc>
          <w:tcPr>
            <w:tcW w:w="851"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r>
      <w:tr w:rsidR="001F2547" w:rsidRPr="00921DE5" w:rsidTr="001F2547">
        <w:trPr>
          <w:trHeight w:hRule="exact" w:val="397"/>
        </w:trPr>
        <w:tc>
          <w:tcPr>
            <w:tcW w:w="737"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c>
          <w:tcPr>
            <w:tcW w:w="4485"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pacing w:after="0" w:line="240" w:lineRule="auto"/>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 xml:space="preserve"> в том числе:</w:t>
            </w:r>
          </w:p>
        </w:tc>
        <w:tc>
          <w:tcPr>
            <w:tcW w:w="851"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r>
      <w:tr w:rsidR="001F2547" w:rsidRPr="00921DE5" w:rsidTr="001F2547">
        <w:trPr>
          <w:trHeight w:hRule="exact" w:val="397"/>
        </w:trPr>
        <w:tc>
          <w:tcPr>
            <w:tcW w:w="737"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c>
          <w:tcPr>
            <w:tcW w:w="4485"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хххххххххх</w:t>
            </w:r>
          </w:p>
        </w:tc>
        <w:tc>
          <w:tcPr>
            <w:tcW w:w="851"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хххххххх</w:t>
            </w:r>
          </w:p>
        </w:tc>
        <w:tc>
          <w:tcPr>
            <w:tcW w:w="1474"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хххххх</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ххххххххх</w:t>
            </w:r>
          </w:p>
        </w:tc>
      </w:tr>
      <w:tr w:rsidR="001F2547" w:rsidRPr="00921DE5" w:rsidTr="001F2547">
        <w:trPr>
          <w:trHeight w:hRule="exact" w:val="397"/>
        </w:trPr>
        <w:tc>
          <w:tcPr>
            <w:tcW w:w="737"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c>
          <w:tcPr>
            <w:tcW w:w="4485"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ххххххххххх</w:t>
            </w:r>
          </w:p>
        </w:tc>
        <w:tc>
          <w:tcPr>
            <w:tcW w:w="851"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ххххххх</w:t>
            </w:r>
          </w:p>
        </w:tc>
        <w:tc>
          <w:tcPr>
            <w:tcW w:w="1474" w:type="dxa"/>
            <w:tcBorders>
              <w:top w:val="single" w:sz="4" w:space="0" w:color="000000"/>
              <w:left w:val="single" w:sz="4" w:space="0" w:color="000000"/>
              <w:bottom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хххххх</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хххххххх</w:t>
            </w:r>
          </w:p>
        </w:tc>
      </w:tr>
      <w:tr w:rsidR="001F2547" w:rsidRPr="00921DE5" w:rsidTr="001F2547">
        <w:trPr>
          <w:trHeight w:hRule="exact" w:val="397"/>
        </w:trPr>
        <w:tc>
          <w:tcPr>
            <w:tcW w:w="9021" w:type="dxa"/>
            <w:gridSpan w:val="5"/>
            <w:tcBorders>
              <w:top w:val="single" w:sz="4" w:space="0" w:color="000000"/>
            </w:tcBorders>
            <w:shd w:val="clear" w:color="auto" w:fill="auto"/>
            <w:vAlign w:val="center"/>
          </w:tcPr>
          <w:p w:rsidR="001F2547" w:rsidRPr="00921DE5" w:rsidRDefault="001F2547" w:rsidP="001F2547">
            <w:pPr>
              <w:suppressAutoHyphens/>
              <w:spacing w:after="0" w:line="240" w:lineRule="auto"/>
              <w:ind w:right="113"/>
              <w:jc w:val="right"/>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Итого</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r>
      <w:tr w:rsidR="001F2547" w:rsidRPr="00921DE5" w:rsidTr="001F2547">
        <w:trPr>
          <w:trHeight w:hRule="exact" w:val="397"/>
        </w:trPr>
        <w:tc>
          <w:tcPr>
            <w:tcW w:w="9021" w:type="dxa"/>
            <w:gridSpan w:val="5"/>
            <w:shd w:val="clear" w:color="auto" w:fill="auto"/>
            <w:vAlign w:val="center"/>
          </w:tcPr>
          <w:p w:rsidR="001F2547" w:rsidRPr="00921DE5" w:rsidRDefault="001F2547" w:rsidP="001F2547">
            <w:pPr>
              <w:suppressAutoHyphens/>
              <w:spacing w:after="0" w:line="240" w:lineRule="auto"/>
              <w:ind w:right="113"/>
              <w:jc w:val="right"/>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Сумма НДС</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r>
      <w:tr w:rsidR="001F2547" w:rsidRPr="00921DE5" w:rsidTr="001F2547">
        <w:trPr>
          <w:trHeight w:hRule="exact" w:val="397"/>
        </w:trPr>
        <w:tc>
          <w:tcPr>
            <w:tcW w:w="9021" w:type="dxa"/>
            <w:gridSpan w:val="5"/>
            <w:shd w:val="clear" w:color="auto" w:fill="auto"/>
            <w:vAlign w:val="center"/>
          </w:tcPr>
          <w:p w:rsidR="001F2547" w:rsidRPr="00921DE5" w:rsidRDefault="001F2547" w:rsidP="001F2547">
            <w:pPr>
              <w:suppressAutoHyphens/>
              <w:spacing w:after="0" w:line="240" w:lineRule="auto"/>
              <w:ind w:right="113"/>
              <w:jc w:val="right"/>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Всего с учетом НДС</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47" w:rsidRPr="00921DE5" w:rsidRDefault="001F2547" w:rsidP="001F2547">
            <w:pPr>
              <w:suppressAutoHyphens/>
              <w:snapToGrid w:val="0"/>
              <w:spacing w:after="0" w:line="240" w:lineRule="auto"/>
              <w:jc w:val="center"/>
              <w:rPr>
                <w:rFonts w:ascii="Times New Roman" w:eastAsia="Times New Roman" w:hAnsi="Times New Roman"/>
                <w:sz w:val="20"/>
                <w:szCs w:val="20"/>
                <w:lang w:eastAsia="ar-SA"/>
              </w:rPr>
            </w:pPr>
          </w:p>
        </w:tc>
      </w:tr>
    </w:tbl>
    <w:p w:rsidR="001F2547" w:rsidRPr="00921DE5" w:rsidRDefault="001F2547" w:rsidP="001F2547">
      <w:pPr>
        <w:keepNext/>
        <w:widowControl w:val="0"/>
        <w:suppressAutoHyphens/>
        <w:adjustRightInd w:val="0"/>
        <w:spacing w:after="0" w:line="240" w:lineRule="auto"/>
        <w:jc w:val="both"/>
        <w:textAlignment w:val="baseline"/>
        <w:outlineLvl w:val="3"/>
        <w:rPr>
          <w:rFonts w:ascii="Times New Roman" w:eastAsia="Times New Roman" w:hAnsi="Times New Roman"/>
          <w:b/>
          <w:sz w:val="24"/>
          <w:szCs w:val="24"/>
          <w:lang w:eastAsia="ru-RU"/>
        </w:rPr>
      </w:pPr>
    </w:p>
    <w:p w:rsidR="001F2547" w:rsidRPr="00921DE5" w:rsidRDefault="001F2547" w:rsidP="001F2547">
      <w:pPr>
        <w:keepNext/>
        <w:widowControl w:val="0"/>
        <w:suppressAutoHyphens/>
        <w:adjustRightInd w:val="0"/>
        <w:spacing w:after="0" w:line="240" w:lineRule="auto"/>
        <w:jc w:val="both"/>
        <w:textAlignment w:val="baseline"/>
        <w:outlineLvl w:val="3"/>
        <w:rPr>
          <w:rFonts w:ascii="Times New Roman" w:eastAsia="Times New Roman" w:hAnsi="Times New Roman"/>
          <w:b/>
          <w:sz w:val="24"/>
          <w:szCs w:val="24"/>
          <w:lang w:eastAsia="ru-RU"/>
        </w:rPr>
      </w:pPr>
    </w:p>
    <w:tbl>
      <w:tblPr>
        <w:tblW w:w="9493" w:type="dxa"/>
        <w:jc w:val="center"/>
        <w:tblLayout w:type="fixed"/>
        <w:tblLook w:val="0000" w:firstRow="0" w:lastRow="0" w:firstColumn="0" w:lastColumn="0" w:noHBand="0" w:noVBand="0"/>
      </w:tblPr>
      <w:tblGrid>
        <w:gridCol w:w="4390"/>
        <w:gridCol w:w="5103"/>
      </w:tblGrid>
      <w:tr w:rsidR="001F2547" w:rsidRPr="00921DE5" w:rsidTr="001F2547">
        <w:trPr>
          <w:trHeight w:val="1777"/>
          <w:jc w:val="center"/>
        </w:trPr>
        <w:tc>
          <w:tcPr>
            <w:tcW w:w="4390" w:type="dxa"/>
            <w:tcBorders>
              <w:top w:val="single" w:sz="4" w:space="0" w:color="000000"/>
              <w:left w:val="single" w:sz="4" w:space="0" w:color="000000"/>
              <w:bottom w:val="single" w:sz="4" w:space="0" w:color="000000"/>
            </w:tcBorders>
          </w:tcPr>
          <w:p w:rsidR="001F2547" w:rsidRPr="00921DE5" w:rsidRDefault="001F2547" w:rsidP="001F2547">
            <w:pPr>
              <w:snapToGrid w:val="0"/>
              <w:spacing w:after="0" w:line="240" w:lineRule="auto"/>
              <w:rPr>
                <w:rFonts w:ascii="Times New Roman" w:hAnsi="Times New Roman"/>
                <w:b/>
                <w:color w:val="000000"/>
                <w:sz w:val="24"/>
                <w:szCs w:val="24"/>
              </w:rPr>
            </w:pPr>
            <w:r w:rsidRPr="00921DE5">
              <w:rPr>
                <w:rFonts w:ascii="Times New Roman" w:hAnsi="Times New Roman"/>
                <w:b/>
                <w:color w:val="000000"/>
                <w:sz w:val="24"/>
                <w:szCs w:val="24"/>
              </w:rPr>
              <w:t>«Заказчик»</w:t>
            </w:r>
          </w:p>
          <w:p w:rsidR="001F2547" w:rsidRPr="00921DE5" w:rsidRDefault="001F2547" w:rsidP="001F2547">
            <w:pPr>
              <w:spacing w:after="0" w:line="240" w:lineRule="auto"/>
              <w:rPr>
                <w:rFonts w:ascii="Times New Roman" w:hAnsi="Times New Roman"/>
                <w:b/>
                <w:sz w:val="24"/>
                <w:szCs w:val="24"/>
              </w:rPr>
            </w:pPr>
            <w:r w:rsidRPr="00921DE5">
              <w:rPr>
                <w:rFonts w:ascii="Times New Roman" w:hAnsi="Times New Roman"/>
                <w:b/>
                <w:sz w:val="24"/>
                <w:szCs w:val="24"/>
              </w:rPr>
              <w:t>Генеральный директор</w:t>
            </w:r>
          </w:p>
          <w:p w:rsidR="001F2547" w:rsidRPr="00921DE5" w:rsidRDefault="001F2547" w:rsidP="001F2547">
            <w:pPr>
              <w:spacing w:after="0" w:line="240" w:lineRule="auto"/>
              <w:ind w:firstLine="531"/>
              <w:rPr>
                <w:rFonts w:ascii="Times New Roman" w:hAnsi="Times New Roman"/>
                <w:b/>
                <w:sz w:val="24"/>
                <w:szCs w:val="24"/>
              </w:rPr>
            </w:pPr>
          </w:p>
          <w:p w:rsidR="001F2547" w:rsidRPr="00921DE5" w:rsidRDefault="001F2547" w:rsidP="001F2547">
            <w:pPr>
              <w:snapToGrid w:val="0"/>
              <w:spacing w:after="0" w:line="240" w:lineRule="auto"/>
              <w:ind w:firstLine="567"/>
              <w:rPr>
                <w:rFonts w:ascii="Times New Roman" w:hAnsi="Times New Roman"/>
                <w:b/>
                <w:sz w:val="24"/>
                <w:szCs w:val="24"/>
              </w:rPr>
            </w:pPr>
          </w:p>
          <w:p w:rsidR="001F2547" w:rsidRPr="00921DE5" w:rsidRDefault="001F2547" w:rsidP="001F2547">
            <w:pPr>
              <w:tabs>
                <w:tab w:val="left" w:pos="0"/>
                <w:tab w:val="left" w:pos="993"/>
              </w:tabs>
              <w:suppressAutoHyphens/>
              <w:spacing w:after="0" w:line="240" w:lineRule="auto"/>
              <w:contextualSpacing/>
              <w:jc w:val="both"/>
              <w:rPr>
                <w:rFonts w:ascii="Times New Roman" w:hAnsi="Times New Roman"/>
                <w:b/>
                <w:sz w:val="24"/>
                <w:szCs w:val="24"/>
              </w:rPr>
            </w:pPr>
            <w:r w:rsidRPr="00921DE5">
              <w:rPr>
                <w:rFonts w:ascii="Times New Roman" w:hAnsi="Times New Roman"/>
                <w:b/>
                <w:sz w:val="24"/>
                <w:szCs w:val="24"/>
              </w:rPr>
              <w:t>_____________________ /В.Н. Лебедев/</w:t>
            </w:r>
          </w:p>
          <w:p w:rsidR="001F2547" w:rsidRPr="00921DE5" w:rsidRDefault="001F2547" w:rsidP="001F2547">
            <w:pPr>
              <w:tabs>
                <w:tab w:val="left" w:pos="0"/>
                <w:tab w:val="left" w:pos="993"/>
              </w:tabs>
              <w:suppressAutoHyphens/>
              <w:spacing w:after="0" w:line="240" w:lineRule="auto"/>
              <w:contextualSpacing/>
              <w:jc w:val="both"/>
              <w:rPr>
                <w:rFonts w:ascii="Times New Roman" w:hAnsi="Times New Roman"/>
                <w:sz w:val="24"/>
                <w:szCs w:val="24"/>
                <w:lang w:eastAsia="ar-SA"/>
              </w:rPr>
            </w:pPr>
            <w:r w:rsidRPr="00921DE5">
              <w:rPr>
                <w:rFonts w:ascii="Times New Roman" w:hAnsi="Times New Roman"/>
                <w:color w:val="000000"/>
                <w:sz w:val="24"/>
                <w:szCs w:val="24"/>
                <w:lang w:eastAsia="ar-SA"/>
              </w:rPr>
              <w:t>м.п.</w:t>
            </w:r>
          </w:p>
        </w:tc>
        <w:tc>
          <w:tcPr>
            <w:tcW w:w="5103" w:type="dxa"/>
            <w:tcBorders>
              <w:top w:val="single" w:sz="4" w:space="0" w:color="000000"/>
              <w:left w:val="single" w:sz="4" w:space="0" w:color="000000"/>
              <w:bottom w:val="single" w:sz="4" w:space="0" w:color="000000"/>
              <w:right w:val="single" w:sz="4" w:space="0" w:color="000000"/>
            </w:tcBorders>
          </w:tcPr>
          <w:p w:rsidR="001F2547" w:rsidRPr="00921DE5" w:rsidRDefault="001F2547" w:rsidP="001F2547">
            <w:pPr>
              <w:snapToGrid w:val="0"/>
              <w:spacing w:after="0" w:line="240" w:lineRule="auto"/>
              <w:rPr>
                <w:rFonts w:ascii="Times New Roman" w:hAnsi="Times New Roman"/>
                <w:b/>
                <w:color w:val="000000"/>
                <w:sz w:val="24"/>
                <w:szCs w:val="24"/>
              </w:rPr>
            </w:pPr>
            <w:r w:rsidRPr="00921DE5">
              <w:rPr>
                <w:rFonts w:ascii="Times New Roman" w:hAnsi="Times New Roman"/>
                <w:b/>
                <w:color w:val="000000"/>
                <w:sz w:val="24"/>
                <w:szCs w:val="24"/>
              </w:rPr>
              <w:t>«</w:t>
            </w:r>
            <w:r w:rsidRPr="00921DE5">
              <w:rPr>
                <w:rFonts w:ascii="Times New Roman" w:hAnsi="Times New Roman"/>
                <w:b/>
                <w:sz w:val="24"/>
                <w:szCs w:val="24"/>
                <w:lang w:eastAsia="ar-SA"/>
              </w:rPr>
              <w:t>Подрядчик</w:t>
            </w:r>
            <w:r w:rsidRPr="00921DE5">
              <w:rPr>
                <w:rFonts w:ascii="Times New Roman" w:hAnsi="Times New Roman"/>
                <w:b/>
                <w:color w:val="000000"/>
                <w:sz w:val="24"/>
                <w:szCs w:val="24"/>
              </w:rPr>
              <w:t>»</w:t>
            </w:r>
          </w:p>
          <w:p w:rsidR="001F2547" w:rsidRPr="00921DE5" w:rsidRDefault="001F2547" w:rsidP="001F2547">
            <w:pPr>
              <w:suppressAutoHyphens/>
              <w:spacing w:after="0" w:line="240" w:lineRule="auto"/>
              <w:rPr>
                <w:rFonts w:ascii="Times New Roman" w:hAnsi="Times New Roman"/>
                <w:b/>
                <w:sz w:val="24"/>
                <w:szCs w:val="24"/>
                <w:lang w:eastAsia="ar-SA"/>
              </w:rPr>
            </w:pPr>
          </w:p>
          <w:p w:rsidR="001F2547" w:rsidRPr="00921DE5" w:rsidRDefault="001F2547" w:rsidP="001F2547">
            <w:pPr>
              <w:suppressAutoHyphens/>
              <w:spacing w:after="0" w:line="240" w:lineRule="auto"/>
              <w:rPr>
                <w:rFonts w:ascii="Times New Roman" w:hAnsi="Times New Roman"/>
                <w:sz w:val="24"/>
                <w:szCs w:val="24"/>
                <w:lang w:eastAsia="ar-SA"/>
              </w:rPr>
            </w:pPr>
          </w:p>
          <w:p w:rsidR="001F2547" w:rsidRPr="00921DE5" w:rsidRDefault="001F2547" w:rsidP="001F2547">
            <w:pPr>
              <w:suppressAutoHyphens/>
              <w:spacing w:after="0" w:line="240" w:lineRule="auto"/>
              <w:rPr>
                <w:rFonts w:ascii="Times New Roman" w:hAnsi="Times New Roman"/>
                <w:sz w:val="24"/>
                <w:szCs w:val="24"/>
                <w:lang w:eastAsia="ar-SA"/>
              </w:rPr>
            </w:pPr>
            <w:r w:rsidRPr="00921DE5">
              <w:rPr>
                <w:rFonts w:ascii="Times New Roman" w:hAnsi="Times New Roman"/>
                <w:sz w:val="24"/>
                <w:szCs w:val="24"/>
                <w:lang w:eastAsia="ar-SA"/>
              </w:rPr>
              <w:t>______________________ /</w:t>
            </w:r>
            <w:r w:rsidRPr="00921DE5">
              <w:rPr>
                <w:rFonts w:ascii="Times New Roman" w:eastAsia="Times New Roman" w:hAnsi="Times New Roman"/>
                <w:b/>
                <w:sz w:val="24"/>
                <w:szCs w:val="24"/>
                <w:lang w:eastAsia="ru-RU"/>
              </w:rPr>
              <w:t xml:space="preserve"> </w:t>
            </w:r>
            <w:r w:rsidRPr="00921DE5">
              <w:rPr>
                <w:rFonts w:ascii="Times New Roman" w:hAnsi="Times New Roman"/>
                <w:sz w:val="24"/>
                <w:szCs w:val="24"/>
                <w:lang w:eastAsia="ar-SA"/>
              </w:rPr>
              <w:t>/</w:t>
            </w:r>
          </w:p>
          <w:p w:rsidR="001F2547" w:rsidRPr="00921DE5" w:rsidRDefault="001F2547" w:rsidP="001F2547">
            <w:pPr>
              <w:tabs>
                <w:tab w:val="left" w:pos="0"/>
                <w:tab w:val="left" w:pos="993"/>
              </w:tabs>
              <w:suppressAutoHyphens/>
              <w:spacing w:after="0" w:line="240" w:lineRule="auto"/>
              <w:contextualSpacing/>
              <w:jc w:val="both"/>
              <w:rPr>
                <w:rFonts w:ascii="Times New Roman" w:hAnsi="Times New Roman"/>
                <w:sz w:val="24"/>
                <w:szCs w:val="24"/>
                <w:lang w:eastAsia="ar-SA"/>
              </w:rPr>
            </w:pPr>
            <w:r w:rsidRPr="00921DE5">
              <w:rPr>
                <w:rFonts w:ascii="Times New Roman" w:hAnsi="Times New Roman"/>
                <w:color w:val="000000"/>
                <w:sz w:val="24"/>
                <w:szCs w:val="24"/>
                <w:lang w:eastAsia="ar-SA"/>
              </w:rPr>
              <w:t>м.п.</w:t>
            </w:r>
          </w:p>
        </w:tc>
      </w:tr>
    </w:tbl>
    <w:p w:rsidR="001F2547" w:rsidRPr="00921DE5" w:rsidRDefault="001F2547" w:rsidP="001F2547">
      <w:pPr>
        <w:suppressAutoHyphens/>
        <w:spacing w:after="0" w:line="240" w:lineRule="auto"/>
        <w:ind w:right="155"/>
        <w:jc w:val="right"/>
        <w:rPr>
          <w:rFonts w:ascii="Times New Roman" w:eastAsia="Times New Roman" w:hAnsi="Times New Roman"/>
          <w:b/>
          <w:sz w:val="24"/>
          <w:szCs w:val="24"/>
          <w:lang w:eastAsia="ar-SA"/>
        </w:rPr>
        <w:sectPr w:rsidR="001F2547" w:rsidRPr="00921DE5" w:rsidSect="001F2547">
          <w:pgSz w:w="11906" w:h="16838" w:code="9"/>
          <w:pgMar w:top="709" w:right="709" w:bottom="709" w:left="1134" w:header="680" w:footer="0" w:gutter="0"/>
          <w:cols w:space="708"/>
          <w:titlePg/>
          <w:docGrid w:linePitch="381"/>
        </w:sectPr>
      </w:pPr>
    </w:p>
    <w:p w:rsidR="001F2547" w:rsidRPr="00921DE5" w:rsidRDefault="001F2547" w:rsidP="001F2547">
      <w:pPr>
        <w:spacing w:after="0" w:line="240" w:lineRule="auto"/>
        <w:jc w:val="right"/>
        <w:rPr>
          <w:rFonts w:ascii="Times New Roman" w:hAnsi="Times New Roman"/>
          <w:sz w:val="20"/>
          <w:szCs w:val="20"/>
        </w:rPr>
      </w:pPr>
      <w:r w:rsidRPr="00921DE5">
        <w:rPr>
          <w:rFonts w:ascii="Times New Roman" w:hAnsi="Times New Roman"/>
          <w:sz w:val="20"/>
          <w:szCs w:val="20"/>
        </w:rPr>
        <w:t>Приложение № 5</w:t>
      </w:r>
    </w:p>
    <w:p w:rsidR="001F2547" w:rsidRPr="00921DE5" w:rsidRDefault="001F2547" w:rsidP="001F2547">
      <w:pPr>
        <w:suppressAutoHyphens/>
        <w:spacing w:after="0" w:line="240" w:lineRule="auto"/>
        <w:jc w:val="right"/>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 xml:space="preserve">к Договору № СНГС-ОКСиР-_____   </w:t>
      </w:r>
    </w:p>
    <w:p w:rsidR="001F2547" w:rsidRPr="00921DE5" w:rsidRDefault="001F2547" w:rsidP="001F2547">
      <w:pPr>
        <w:suppressAutoHyphens/>
        <w:spacing w:after="0" w:line="240" w:lineRule="auto"/>
        <w:jc w:val="right"/>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 xml:space="preserve">от «____» ____________ 2023 года </w:t>
      </w:r>
    </w:p>
    <w:p w:rsidR="001F2547" w:rsidRPr="00921DE5" w:rsidRDefault="001F2547" w:rsidP="001F2547">
      <w:pPr>
        <w:spacing w:after="0" w:line="240" w:lineRule="auto"/>
        <w:ind w:firstLine="567"/>
        <w:jc w:val="both"/>
        <w:rPr>
          <w:rFonts w:ascii="Times New Roman" w:eastAsia="Arial" w:hAnsi="Times New Roman"/>
          <w:sz w:val="24"/>
          <w:szCs w:val="24"/>
          <w:lang w:eastAsia="ar-SA"/>
        </w:rPr>
      </w:pPr>
    </w:p>
    <w:p w:rsidR="001F2547" w:rsidRPr="00921DE5" w:rsidRDefault="001F2547" w:rsidP="001F2547">
      <w:pPr>
        <w:spacing w:after="0" w:line="240" w:lineRule="auto"/>
        <w:ind w:firstLine="567"/>
        <w:jc w:val="both"/>
        <w:rPr>
          <w:rFonts w:ascii="Times New Roman" w:eastAsia="Arial" w:hAnsi="Times New Roman"/>
          <w:sz w:val="24"/>
          <w:szCs w:val="24"/>
          <w:lang w:eastAsia="ar-SA"/>
        </w:rPr>
      </w:pPr>
    </w:p>
    <w:p w:rsidR="001F2547" w:rsidRPr="00921DE5" w:rsidRDefault="001F2547" w:rsidP="001F2547">
      <w:pPr>
        <w:spacing w:after="0" w:line="240" w:lineRule="auto"/>
        <w:ind w:firstLine="567"/>
        <w:jc w:val="both"/>
        <w:rPr>
          <w:rFonts w:ascii="Times New Roman" w:eastAsia="Arial" w:hAnsi="Times New Roman"/>
          <w:sz w:val="24"/>
          <w:szCs w:val="24"/>
          <w:lang w:eastAsia="ar-SA"/>
        </w:rPr>
      </w:pPr>
      <w:r w:rsidRPr="00921DE5">
        <w:rPr>
          <w:rFonts w:ascii="Times New Roman" w:eastAsia="Arial" w:hAnsi="Times New Roman"/>
          <w:noProof/>
          <w:sz w:val="28"/>
          <w:szCs w:val="28"/>
          <w:lang w:eastAsia="ru-RU"/>
        </w:rPr>
        <w:drawing>
          <wp:inline distT="0" distB="0" distL="0" distR="0" wp14:anchorId="354F75F5" wp14:editId="446D0508">
            <wp:extent cx="9506585" cy="5013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06585" cy="5013325"/>
                    </a:xfrm>
                    <a:prstGeom prst="rect">
                      <a:avLst/>
                    </a:prstGeom>
                    <a:noFill/>
                    <a:ln>
                      <a:noFill/>
                    </a:ln>
                  </pic:spPr>
                </pic:pic>
              </a:graphicData>
            </a:graphic>
          </wp:inline>
        </w:drawing>
      </w:r>
    </w:p>
    <w:p w:rsidR="001F2547" w:rsidRPr="00921DE5" w:rsidRDefault="001F2547" w:rsidP="001F2547">
      <w:pPr>
        <w:spacing w:after="0" w:line="240" w:lineRule="auto"/>
        <w:ind w:firstLine="567"/>
        <w:jc w:val="both"/>
        <w:rPr>
          <w:rFonts w:ascii="Times New Roman" w:eastAsia="Arial" w:hAnsi="Times New Roman"/>
          <w:sz w:val="24"/>
          <w:szCs w:val="24"/>
          <w:lang w:eastAsia="ar-SA"/>
        </w:rPr>
      </w:pPr>
    </w:p>
    <w:p w:rsidR="001F2547" w:rsidRPr="00921DE5" w:rsidRDefault="001F2547" w:rsidP="001F2547">
      <w:pPr>
        <w:spacing w:after="0" w:line="240" w:lineRule="auto"/>
        <w:ind w:firstLine="567"/>
        <w:jc w:val="both"/>
        <w:rPr>
          <w:rFonts w:ascii="Times New Roman" w:eastAsia="Arial" w:hAnsi="Times New Roman"/>
          <w:sz w:val="24"/>
          <w:szCs w:val="24"/>
          <w:lang w:eastAsia="ar-SA"/>
        </w:rPr>
      </w:pPr>
      <w:r w:rsidRPr="00921DE5">
        <w:rPr>
          <w:rFonts w:ascii="Times New Roman" w:eastAsia="Arial" w:hAnsi="Times New Roman"/>
          <w:noProof/>
          <w:sz w:val="28"/>
          <w:szCs w:val="28"/>
          <w:lang w:eastAsia="ru-RU"/>
        </w:rPr>
        <w:drawing>
          <wp:anchor distT="0" distB="0" distL="114300" distR="114300" simplePos="0" relativeHeight="251659264" behindDoc="1" locked="0" layoutInCell="1" allowOverlap="1" wp14:anchorId="2566D342" wp14:editId="74C34C29">
            <wp:simplePos x="0" y="0"/>
            <wp:positionH relativeFrom="margin">
              <wp:align>right</wp:align>
            </wp:positionH>
            <wp:positionV relativeFrom="paragraph">
              <wp:posOffset>-487</wp:posOffset>
            </wp:positionV>
            <wp:extent cx="9506585" cy="343662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06585" cy="3436620"/>
                    </a:xfrm>
                    <a:prstGeom prst="rect">
                      <a:avLst/>
                    </a:prstGeom>
                    <a:noFill/>
                    <a:ln>
                      <a:noFill/>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02"/>
        <w:gridCol w:w="900"/>
        <w:gridCol w:w="4796"/>
        <w:gridCol w:w="5122"/>
        <w:gridCol w:w="986"/>
      </w:tblGrid>
      <w:tr w:rsidR="001F2547" w:rsidRPr="00921DE5" w:rsidTr="001F2547">
        <w:trPr>
          <w:cantSplit/>
        </w:trPr>
        <w:tc>
          <w:tcPr>
            <w:tcW w:w="2502" w:type="dxa"/>
            <w:tcBorders>
              <w:top w:val="nil"/>
              <w:left w:val="nil"/>
              <w:bottom w:val="nil"/>
              <w:right w:val="nil"/>
            </w:tcBorders>
          </w:tcPr>
          <w:p w:rsidR="001F2547" w:rsidRPr="00921DE5" w:rsidRDefault="001F2547" w:rsidP="001F2547">
            <w:pPr>
              <w:widowControl w:val="0"/>
              <w:autoSpaceDE w:val="0"/>
              <w:autoSpaceDN w:val="0"/>
              <w:adjustRightInd w:val="0"/>
              <w:spacing w:after="0" w:line="240" w:lineRule="atLeast"/>
              <w:ind w:left="28" w:right="28"/>
              <w:jc w:val="right"/>
              <w:rPr>
                <w:rFonts w:ascii="Times New Roman" w:hAnsi="Times New Roman"/>
                <w:sz w:val="20"/>
                <w:szCs w:val="20"/>
              </w:rPr>
            </w:pPr>
            <w:r w:rsidRPr="00921DE5">
              <w:rPr>
                <w:rFonts w:ascii="Times New Roman" w:hAnsi="Times New Roman"/>
                <w:sz w:val="20"/>
                <w:szCs w:val="20"/>
              </w:rPr>
              <w:t>Сдал:</w:t>
            </w:r>
          </w:p>
        </w:tc>
        <w:tc>
          <w:tcPr>
            <w:tcW w:w="11804" w:type="dxa"/>
            <w:gridSpan w:val="4"/>
            <w:tcBorders>
              <w:top w:val="nil"/>
              <w:left w:val="nil"/>
              <w:bottom w:val="single" w:sz="4" w:space="0" w:color="auto"/>
              <w:right w:val="nil"/>
            </w:tcBorders>
          </w:tcPr>
          <w:p w:rsidR="001F2547" w:rsidRPr="00921DE5" w:rsidRDefault="001F2547" w:rsidP="001F2547">
            <w:pPr>
              <w:widowControl w:val="0"/>
              <w:autoSpaceDE w:val="0"/>
              <w:autoSpaceDN w:val="0"/>
              <w:adjustRightInd w:val="0"/>
              <w:spacing w:after="0" w:line="240" w:lineRule="atLeast"/>
              <w:ind w:left="28" w:right="28"/>
              <w:rPr>
                <w:rFonts w:ascii="Times New Roman" w:hAnsi="Times New Roman"/>
                <w:sz w:val="20"/>
                <w:szCs w:val="20"/>
              </w:rPr>
            </w:pPr>
          </w:p>
        </w:tc>
      </w:tr>
      <w:tr w:rsidR="001F2547" w:rsidRPr="00921DE5" w:rsidTr="001F2547">
        <w:trPr>
          <w:cantSplit/>
        </w:trPr>
        <w:tc>
          <w:tcPr>
            <w:tcW w:w="2502" w:type="dxa"/>
            <w:tcBorders>
              <w:top w:val="nil"/>
              <w:left w:val="nil"/>
              <w:bottom w:val="nil"/>
              <w:right w:val="nil"/>
            </w:tcBorders>
          </w:tcPr>
          <w:p w:rsidR="001F2547" w:rsidRPr="00921DE5" w:rsidRDefault="001F2547" w:rsidP="001F2547">
            <w:pPr>
              <w:widowControl w:val="0"/>
              <w:autoSpaceDE w:val="0"/>
              <w:autoSpaceDN w:val="0"/>
              <w:adjustRightInd w:val="0"/>
              <w:spacing w:after="0" w:line="240" w:lineRule="atLeast"/>
              <w:ind w:left="28" w:right="28"/>
              <w:rPr>
                <w:rFonts w:ascii="Times New Roman" w:hAnsi="Times New Roman"/>
                <w:sz w:val="20"/>
                <w:szCs w:val="20"/>
              </w:rPr>
            </w:pPr>
          </w:p>
        </w:tc>
        <w:tc>
          <w:tcPr>
            <w:tcW w:w="11804" w:type="dxa"/>
            <w:gridSpan w:val="4"/>
            <w:tcBorders>
              <w:top w:val="nil"/>
              <w:left w:val="nil"/>
              <w:bottom w:val="nil"/>
              <w:right w:val="nil"/>
            </w:tcBorders>
          </w:tcPr>
          <w:p w:rsidR="001F2547" w:rsidRPr="00921DE5" w:rsidRDefault="001F2547" w:rsidP="001F2547">
            <w:pPr>
              <w:widowControl w:val="0"/>
              <w:autoSpaceDE w:val="0"/>
              <w:autoSpaceDN w:val="0"/>
              <w:adjustRightInd w:val="0"/>
              <w:spacing w:after="0" w:line="240" w:lineRule="atLeast"/>
              <w:ind w:left="28" w:right="28"/>
              <w:jc w:val="center"/>
              <w:rPr>
                <w:rFonts w:ascii="Times New Roman" w:hAnsi="Times New Roman"/>
                <w:i/>
                <w:iCs/>
                <w:sz w:val="20"/>
                <w:szCs w:val="20"/>
              </w:rPr>
            </w:pPr>
            <w:r w:rsidRPr="00921DE5">
              <w:rPr>
                <w:rFonts w:ascii="Times New Roman" w:hAnsi="Times New Roman"/>
                <w:i/>
                <w:iCs/>
                <w:sz w:val="20"/>
                <w:szCs w:val="20"/>
              </w:rPr>
              <w:t>(должность, подпись, Ф.И.О)</w:t>
            </w:r>
          </w:p>
        </w:tc>
      </w:tr>
      <w:tr w:rsidR="001F2547" w:rsidRPr="00921DE5" w:rsidTr="001F2547">
        <w:trPr>
          <w:cantSplit/>
        </w:trPr>
        <w:tc>
          <w:tcPr>
            <w:tcW w:w="2502" w:type="dxa"/>
            <w:tcBorders>
              <w:top w:val="nil"/>
              <w:left w:val="nil"/>
              <w:bottom w:val="nil"/>
              <w:right w:val="nil"/>
            </w:tcBorders>
          </w:tcPr>
          <w:p w:rsidR="001F2547" w:rsidRPr="00921DE5" w:rsidRDefault="001F2547" w:rsidP="001F2547">
            <w:pPr>
              <w:widowControl w:val="0"/>
              <w:autoSpaceDE w:val="0"/>
              <w:autoSpaceDN w:val="0"/>
              <w:adjustRightInd w:val="0"/>
              <w:spacing w:after="0" w:line="240" w:lineRule="atLeast"/>
              <w:ind w:left="28" w:right="28"/>
              <w:jc w:val="right"/>
              <w:rPr>
                <w:rFonts w:ascii="Times New Roman" w:hAnsi="Times New Roman"/>
                <w:sz w:val="20"/>
                <w:szCs w:val="20"/>
              </w:rPr>
            </w:pPr>
            <w:r w:rsidRPr="00921DE5">
              <w:rPr>
                <w:rFonts w:ascii="Times New Roman" w:hAnsi="Times New Roman"/>
                <w:sz w:val="20"/>
                <w:szCs w:val="20"/>
              </w:rPr>
              <w:t>М.П.</w:t>
            </w:r>
          </w:p>
        </w:tc>
        <w:tc>
          <w:tcPr>
            <w:tcW w:w="11804" w:type="dxa"/>
            <w:gridSpan w:val="4"/>
            <w:tcBorders>
              <w:top w:val="nil"/>
              <w:left w:val="nil"/>
              <w:bottom w:val="nil"/>
              <w:right w:val="nil"/>
            </w:tcBorders>
          </w:tcPr>
          <w:p w:rsidR="001F2547" w:rsidRPr="00921DE5" w:rsidRDefault="001F2547" w:rsidP="001F2547">
            <w:pPr>
              <w:widowControl w:val="0"/>
              <w:autoSpaceDE w:val="0"/>
              <w:autoSpaceDN w:val="0"/>
              <w:adjustRightInd w:val="0"/>
              <w:spacing w:after="0" w:line="240" w:lineRule="atLeast"/>
              <w:ind w:left="28" w:right="28"/>
              <w:rPr>
                <w:rFonts w:ascii="Times New Roman" w:hAnsi="Times New Roman"/>
                <w:sz w:val="20"/>
                <w:szCs w:val="20"/>
              </w:rPr>
            </w:pPr>
          </w:p>
        </w:tc>
      </w:tr>
      <w:tr w:rsidR="001F2547" w:rsidRPr="00921DE5" w:rsidTr="001F2547">
        <w:trPr>
          <w:cantSplit/>
        </w:trPr>
        <w:tc>
          <w:tcPr>
            <w:tcW w:w="2502" w:type="dxa"/>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c>
          <w:tcPr>
            <w:tcW w:w="11804" w:type="dxa"/>
            <w:gridSpan w:val="4"/>
            <w:tcBorders>
              <w:top w:val="nil"/>
              <w:left w:val="nil"/>
              <w:bottom w:val="nil"/>
              <w:right w:val="nil"/>
            </w:tcBorders>
          </w:tcPr>
          <w:p w:rsidR="001F2547" w:rsidRPr="00921DE5" w:rsidRDefault="001F2547" w:rsidP="001F2547">
            <w:pPr>
              <w:widowControl w:val="0"/>
              <w:autoSpaceDE w:val="0"/>
              <w:autoSpaceDN w:val="0"/>
              <w:adjustRightInd w:val="0"/>
              <w:spacing w:before="20" w:after="20" w:line="240" w:lineRule="auto"/>
              <w:ind w:left="30" w:right="30"/>
              <w:rPr>
                <w:rFonts w:ascii="Times New Roman" w:hAnsi="Times New Roman"/>
                <w:sz w:val="20"/>
                <w:szCs w:val="20"/>
              </w:rPr>
            </w:pPr>
          </w:p>
        </w:tc>
      </w:tr>
      <w:tr w:rsidR="001F2547" w:rsidRPr="00921DE5" w:rsidTr="001F2547">
        <w:trPr>
          <w:cantSplit/>
        </w:trPr>
        <w:tc>
          <w:tcPr>
            <w:tcW w:w="2502" w:type="dxa"/>
            <w:tcBorders>
              <w:top w:val="nil"/>
              <w:left w:val="nil"/>
              <w:bottom w:val="nil"/>
              <w:right w:val="nil"/>
            </w:tcBorders>
          </w:tcPr>
          <w:p w:rsidR="001F2547" w:rsidRPr="00921DE5" w:rsidRDefault="001F2547" w:rsidP="001F2547">
            <w:pPr>
              <w:widowControl w:val="0"/>
              <w:autoSpaceDE w:val="0"/>
              <w:autoSpaceDN w:val="0"/>
              <w:adjustRightInd w:val="0"/>
              <w:spacing w:after="0" w:line="240" w:lineRule="atLeast"/>
              <w:ind w:left="28" w:right="28"/>
              <w:jc w:val="right"/>
              <w:rPr>
                <w:rFonts w:ascii="Times New Roman" w:hAnsi="Times New Roman"/>
                <w:sz w:val="20"/>
                <w:szCs w:val="20"/>
              </w:rPr>
            </w:pPr>
            <w:r w:rsidRPr="00921DE5">
              <w:rPr>
                <w:rFonts w:ascii="Times New Roman" w:hAnsi="Times New Roman"/>
                <w:sz w:val="20"/>
                <w:szCs w:val="20"/>
              </w:rPr>
              <w:t>Принял:</w:t>
            </w:r>
          </w:p>
        </w:tc>
        <w:tc>
          <w:tcPr>
            <w:tcW w:w="11804" w:type="dxa"/>
            <w:gridSpan w:val="4"/>
            <w:tcBorders>
              <w:top w:val="nil"/>
              <w:left w:val="nil"/>
              <w:bottom w:val="single" w:sz="4" w:space="0" w:color="auto"/>
              <w:right w:val="nil"/>
            </w:tcBorders>
          </w:tcPr>
          <w:p w:rsidR="001F2547" w:rsidRPr="00921DE5" w:rsidRDefault="001F2547" w:rsidP="001F2547">
            <w:pPr>
              <w:widowControl w:val="0"/>
              <w:autoSpaceDE w:val="0"/>
              <w:autoSpaceDN w:val="0"/>
              <w:adjustRightInd w:val="0"/>
              <w:spacing w:after="0" w:line="240" w:lineRule="atLeast"/>
              <w:ind w:left="28" w:right="28"/>
              <w:rPr>
                <w:rFonts w:ascii="Times New Roman" w:hAnsi="Times New Roman"/>
                <w:sz w:val="20"/>
                <w:szCs w:val="20"/>
              </w:rPr>
            </w:pPr>
          </w:p>
        </w:tc>
      </w:tr>
      <w:tr w:rsidR="001F2547" w:rsidRPr="00921DE5" w:rsidTr="001F2547">
        <w:trPr>
          <w:cantSplit/>
        </w:trPr>
        <w:tc>
          <w:tcPr>
            <w:tcW w:w="2502" w:type="dxa"/>
            <w:tcBorders>
              <w:top w:val="nil"/>
              <w:left w:val="nil"/>
              <w:bottom w:val="nil"/>
              <w:right w:val="nil"/>
            </w:tcBorders>
          </w:tcPr>
          <w:p w:rsidR="001F2547" w:rsidRPr="00921DE5" w:rsidRDefault="001F2547" w:rsidP="001F2547">
            <w:pPr>
              <w:widowControl w:val="0"/>
              <w:autoSpaceDE w:val="0"/>
              <w:autoSpaceDN w:val="0"/>
              <w:adjustRightInd w:val="0"/>
              <w:spacing w:after="0" w:line="240" w:lineRule="atLeast"/>
              <w:ind w:left="28" w:right="28"/>
              <w:rPr>
                <w:rFonts w:ascii="Times New Roman" w:hAnsi="Times New Roman"/>
                <w:sz w:val="20"/>
                <w:szCs w:val="20"/>
              </w:rPr>
            </w:pPr>
          </w:p>
        </w:tc>
        <w:tc>
          <w:tcPr>
            <w:tcW w:w="11804" w:type="dxa"/>
            <w:gridSpan w:val="4"/>
            <w:tcBorders>
              <w:top w:val="nil"/>
              <w:left w:val="nil"/>
              <w:bottom w:val="nil"/>
              <w:right w:val="nil"/>
            </w:tcBorders>
          </w:tcPr>
          <w:p w:rsidR="001F2547" w:rsidRPr="00921DE5" w:rsidRDefault="001F2547" w:rsidP="001F2547">
            <w:pPr>
              <w:widowControl w:val="0"/>
              <w:autoSpaceDE w:val="0"/>
              <w:autoSpaceDN w:val="0"/>
              <w:adjustRightInd w:val="0"/>
              <w:spacing w:after="0" w:line="240" w:lineRule="atLeast"/>
              <w:ind w:left="28" w:right="28"/>
              <w:jc w:val="center"/>
              <w:rPr>
                <w:rFonts w:ascii="Times New Roman" w:hAnsi="Times New Roman"/>
                <w:i/>
                <w:iCs/>
                <w:sz w:val="20"/>
                <w:szCs w:val="20"/>
              </w:rPr>
            </w:pPr>
            <w:r w:rsidRPr="00921DE5">
              <w:rPr>
                <w:rFonts w:ascii="Times New Roman" w:hAnsi="Times New Roman"/>
                <w:i/>
                <w:iCs/>
                <w:sz w:val="20"/>
                <w:szCs w:val="20"/>
              </w:rPr>
              <w:t>(должность, подпись, Ф.И.О)</w:t>
            </w:r>
          </w:p>
        </w:tc>
      </w:tr>
      <w:tr w:rsidR="001F2547" w:rsidRPr="00921DE5" w:rsidTr="001F2547">
        <w:trPr>
          <w:cantSplit/>
        </w:trPr>
        <w:tc>
          <w:tcPr>
            <w:tcW w:w="2502" w:type="dxa"/>
            <w:tcBorders>
              <w:top w:val="nil"/>
              <w:left w:val="nil"/>
              <w:bottom w:val="nil"/>
              <w:right w:val="nil"/>
            </w:tcBorders>
          </w:tcPr>
          <w:p w:rsidR="001F2547" w:rsidRPr="00921DE5" w:rsidRDefault="001F2547" w:rsidP="001F2547">
            <w:pPr>
              <w:widowControl w:val="0"/>
              <w:autoSpaceDE w:val="0"/>
              <w:autoSpaceDN w:val="0"/>
              <w:adjustRightInd w:val="0"/>
              <w:spacing w:after="0" w:line="240" w:lineRule="atLeast"/>
              <w:ind w:left="28" w:right="28"/>
              <w:jc w:val="right"/>
              <w:rPr>
                <w:rFonts w:ascii="Times New Roman" w:hAnsi="Times New Roman"/>
                <w:sz w:val="20"/>
                <w:szCs w:val="20"/>
              </w:rPr>
            </w:pPr>
            <w:r w:rsidRPr="00921DE5">
              <w:rPr>
                <w:rFonts w:ascii="Times New Roman" w:hAnsi="Times New Roman"/>
                <w:sz w:val="20"/>
                <w:szCs w:val="20"/>
              </w:rPr>
              <w:t>М.П.</w:t>
            </w:r>
          </w:p>
        </w:tc>
        <w:tc>
          <w:tcPr>
            <w:tcW w:w="11804" w:type="dxa"/>
            <w:gridSpan w:val="4"/>
            <w:tcBorders>
              <w:top w:val="nil"/>
              <w:left w:val="nil"/>
              <w:bottom w:val="nil"/>
              <w:right w:val="nil"/>
            </w:tcBorders>
          </w:tcPr>
          <w:p w:rsidR="001F2547" w:rsidRPr="00921DE5" w:rsidRDefault="001F2547" w:rsidP="001F2547">
            <w:pPr>
              <w:widowControl w:val="0"/>
              <w:autoSpaceDE w:val="0"/>
              <w:autoSpaceDN w:val="0"/>
              <w:adjustRightInd w:val="0"/>
              <w:spacing w:after="0" w:line="240" w:lineRule="atLeast"/>
              <w:ind w:left="28" w:right="28"/>
              <w:rPr>
                <w:rFonts w:ascii="Times New Roman" w:hAnsi="Times New Roman"/>
                <w:sz w:val="20"/>
                <w:szCs w:val="20"/>
              </w:rPr>
            </w:pPr>
          </w:p>
          <w:p w:rsidR="001F2547" w:rsidRPr="00921DE5" w:rsidRDefault="001F2547" w:rsidP="001F2547">
            <w:pPr>
              <w:widowControl w:val="0"/>
              <w:autoSpaceDE w:val="0"/>
              <w:autoSpaceDN w:val="0"/>
              <w:adjustRightInd w:val="0"/>
              <w:spacing w:after="0" w:line="240" w:lineRule="atLeast"/>
              <w:ind w:left="28" w:right="28"/>
              <w:rPr>
                <w:rFonts w:ascii="Times New Roman" w:hAnsi="Times New Roman"/>
                <w:sz w:val="20"/>
                <w:szCs w:val="20"/>
              </w:rPr>
            </w:pPr>
          </w:p>
        </w:tc>
      </w:tr>
      <w:tr w:rsidR="001F2547" w:rsidRPr="00921DE5" w:rsidTr="001F2547">
        <w:tblPrEx>
          <w:tblCellMar>
            <w:left w:w="108" w:type="dxa"/>
            <w:right w:w="108" w:type="dxa"/>
          </w:tblCellMar>
        </w:tblPrEx>
        <w:trPr>
          <w:gridBefore w:val="2"/>
          <w:gridAfter w:val="1"/>
          <w:wBefore w:w="3402" w:type="dxa"/>
          <w:wAfter w:w="986" w:type="dxa"/>
          <w:trHeight w:val="1777"/>
        </w:trPr>
        <w:tc>
          <w:tcPr>
            <w:tcW w:w="4796" w:type="dxa"/>
            <w:tcBorders>
              <w:top w:val="single" w:sz="4" w:space="0" w:color="000000"/>
              <w:left w:val="single" w:sz="4" w:space="0" w:color="000000"/>
              <w:bottom w:val="single" w:sz="4" w:space="0" w:color="000000"/>
            </w:tcBorders>
          </w:tcPr>
          <w:p w:rsidR="001F2547" w:rsidRPr="00921DE5" w:rsidRDefault="001F2547" w:rsidP="001F2547">
            <w:pPr>
              <w:snapToGrid w:val="0"/>
              <w:spacing w:after="0" w:line="240" w:lineRule="auto"/>
              <w:rPr>
                <w:rFonts w:ascii="Times New Roman" w:hAnsi="Times New Roman"/>
                <w:b/>
                <w:color w:val="000000"/>
                <w:sz w:val="24"/>
                <w:szCs w:val="24"/>
              </w:rPr>
            </w:pPr>
            <w:r w:rsidRPr="00921DE5">
              <w:rPr>
                <w:rFonts w:ascii="Times New Roman" w:hAnsi="Times New Roman"/>
                <w:b/>
                <w:color w:val="000000"/>
                <w:sz w:val="24"/>
                <w:szCs w:val="24"/>
              </w:rPr>
              <w:t>«Заказчик»</w:t>
            </w:r>
          </w:p>
          <w:p w:rsidR="001F2547" w:rsidRPr="00921DE5" w:rsidRDefault="001F2547" w:rsidP="001F2547">
            <w:pPr>
              <w:spacing w:after="0" w:line="240" w:lineRule="auto"/>
              <w:rPr>
                <w:rFonts w:ascii="Times New Roman" w:hAnsi="Times New Roman"/>
                <w:b/>
                <w:sz w:val="24"/>
                <w:szCs w:val="24"/>
              </w:rPr>
            </w:pPr>
            <w:r w:rsidRPr="00921DE5">
              <w:rPr>
                <w:rFonts w:ascii="Times New Roman" w:hAnsi="Times New Roman"/>
                <w:b/>
                <w:sz w:val="24"/>
                <w:szCs w:val="24"/>
              </w:rPr>
              <w:t>Генеральный директор</w:t>
            </w:r>
          </w:p>
          <w:p w:rsidR="001F2547" w:rsidRPr="00921DE5" w:rsidRDefault="001F2547" w:rsidP="001F2547">
            <w:pPr>
              <w:spacing w:after="0" w:line="240" w:lineRule="auto"/>
              <w:ind w:firstLine="531"/>
              <w:rPr>
                <w:rFonts w:ascii="Times New Roman" w:hAnsi="Times New Roman"/>
                <w:b/>
                <w:sz w:val="24"/>
                <w:szCs w:val="24"/>
              </w:rPr>
            </w:pPr>
          </w:p>
          <w:p w:rsidR="001F2547" w:rsidRPr="00921DE5" w:rsidRDefault="001F2547" w:rsidP="001F2547">
            <w:pPr>
              <w:snapToGrid w:val="0"/>
              <w:spacing w:after="0" w:line="240" w:lineRule="auto"/>
              <w:ind w:firstLine="567"/>
              <w:rPr>
                <w:rFonts w:ascii="Times New Roman" w:hAnsi="Times New Roman"/>
                <w:b/>
                <w:sz w:val="24"/>
                <w:szCs w:val="24"/>
              </w:rPr>
            </w:pPr>
          </w:p>
          <w:p w:rsidR="001F2547" w:rsidRPr="00921DE5" w:rsidRDefault="001F2547" w:rsidP="001F2547">
            <w:pPr>
              <w:tabs>
                <w:tab w:val="left" w:pos="0"/>
                <w:tab w:val="left" w:pos="993"/>
              </w:tabs>
              <w:suppressAutoHyphens/>
              <w:spacing w:after="0" w:line="240" w:lineRule="auto"/>
              <w:contextualSpacing/>
              <w:jc w:val="both"/>
              <w:rPr>
                <w:rFonts w:ascii="Times New Roman" w:hAnsi="Times New Roman"/>
                <w:b/>
                <w:sz w:val="24"/>
                <w:szCs w:val="24"/>
              </w:rPr>
            </w:pPr>
            <w:r w:rsidRPr="00921DE5">
              <w:rPr>
                <w:rFonts w:ascii="Times New Roman" w:hAnsi="Times New Roman"/>
                <w:b/>
                <w:sz w:val="24"/>
                <w:szCs w:val="24"/>
              </w:rPr>
              <w:t>_____________________ /В.Н. Лебедев/</w:t>
            </w:r>
          </w:p>
          <w:p w:rsidR="001F2547" w:rsidRPr="00921DE5" w:rsidRDefault="001F2547" w:rsidP="001F2547">
            <w:pPr>
              <w:tabs>
                <w:tab w:val="left" w:pos="0"/>
                <w:tab w:val="left" w:pos="993"/>
              </w:tabs>
              <w:suppressAutoHyphens/>
              <w:spacing w:after="0" w:line="240" w:lineRule="auto"/>
              <w:contextualSpacing/>
              <w:jc w:val="both"/>
              <w:rPr>
                <w:rFonts w:ascii="Times New Roman" w:hAnsi="Times New Roman"/>
                <w:sz w:val="24"/>
                <w:szCs w:val="24"/>
                <w:lang w:eastAsia="ar-SA"/>
              </w:rPr>
            </w:pPr>
            <w:r w:rsidRPr="00921DE5">
              <w:rPr>
                <w:rFonts w:ascii="Times New Roman" w:hAnsi="Times New Roman"/>
                <w:color w:val="000000"/>
                <w:sz w:val="24"/>
                <w:szCs w:val="24"/>
                <w:lang w:eastAsia="ar-SA"/>
              </w:rPr>
              <w:t>м.п.</w:t>
            </w:r>
          </w:p>
        </w:tc>
        <w:tc>
          <w:tcPr>
            <w:tcW w:w="5122" w:type="dxa"/>
            <w:tcBorders>
              <w:top w:val="single" w:sz="4" w:space="0" w:color="000000"/>
              <w:left w:val="single" w:sz="4" w:space="0" w:color="000000"/>
              <w:bottom w:val="single" w:sz="4" w:space="0" w:color="000000"/>
              <w:right w:val="single" w:sz="4" w:space="0" w:color="000000"/>
            </w:tcBorders>
          </w:tcPr>
          <w:p w:rsidR="001F2547" w:rsidRPr="00921DE5" w:rsidRDefault="001F2547" w:rsidP="001F2547">
            <w:pPr>
              <w:snapToGrid w:val="0"/>
              <w:spacing w:after="0" w:line="240" w:lineRule="auto"/>
              <w:rPr>
                <w:rFonts w:ascii="Times New Roman" w:hAnsi="Times New Roman"/>
                <w:b/>
                <w:color w:val="000000"/>
                <w:sz w:val="24"/>
                <w:szCs w:val="24"/>
              </w:rPr>
            </w:pPr>
            <w:r w:rsidRPr="00921DE5">
              <w:rPr>
                <w:rFonts w:ascii="Times New Roman" w:hAnsi="Times New Roman"/>
                <w:b/>
                <w:color w:val="000000"/>
                <w:sz w:val="24"/>
                <w:szCs w:val="24"/>
              </w:rPr>
              <w:t>«</w:t>
            </w:r>
            <w:r w:rsidRPr="00921DE5">
              <w:rPr>
                <w:rFonts w:ascii="Times New Roman" w:hAnsi="Times New Roman"/>
                <w:b/>
                <w:sz w:val="24"/>
                <w:szCs w:val="24"/>
                <w:lang w:eastAsia="ar-SA"/>
              </w:rPr>
              <w:t>Подрядчик</w:t>
            </w:r>
            <w:r w:rsidRPr="00921DE5">
              <w:rPr>
                <w:rFonts w:ascii="Times New Roman" w:hAnsi="Times New Roman"/>
                <w:b/>
                <w:color w:val="000000"/>
                <w:sz w:val="24"/>
                <w:szCs w:val="24"/>
              </w:rPr>
              <w:t>»</w:t>
            </w:r>
          </w:p>
          <w:p w:rsidR="001F2547" w:rsidRPr="00921DE5" w:rsidRDefault="001F2547" w:rsidP="001F2547">
            <w:pPr>
              <w:suppressAutoHyphens/>
              <w:spacing w:after="0" w:line="240" w:lineRule="auto"/>
              <w:rPr>
                <w:rFonts w:ascii="Times New Roman" w:hAnsi="Times New Roman"/>
                <w:b/>
                <w:sz w:val="24"/>
                <w:szCs w:val="24"/>
                <w:lang w:eastAsia="ar-SA"/>
              </w:rPr>
            </w:pPr>
          </w:p>
          <w:p w:rsidR="001F2547" w:rsidRPr="00921DE5" w:rsidRDefault="001F2547" w:rsidP="001F2547">
            <w:pPr>
              <w:suppressAutoHyphens/>
              <w:spacing w:after="0" w:line="240" w:lineRule="auto"/>
              <w:rPr>
                <w:rFonts w:ascii="Times New Roman" w:hAnsi="Times New Roman"/>
                <w:sz w:val="24"/>
                <w:szCs w:val="24"/>
                <w:lang w:eastAsia="ar-SA"/>
              </w:rPr>
            </w:pPr>
          </w:p>
          <w:p w:rsidR="001F2547" w:rsidRPr="00921DE5" w:rsidRDefault="001F2547" w:rsidP="001F2547">
            <w:pPr>
              <w:suppressAutoHyphens/>
              <w:spacing w:after="0" w:line="240" w:lineRule="auto"/>
              <w:rPr>
                <w:rFonts w:ascii="Times New Roman" w:hAnsi="Times New Roman"/>
                <w:sz w:val="24"/>
                <w:szCs w:val="24"/>
                <w:lang w:eastAsia="ar-SA"/>
              </w:rPr>
            </w:pPr>
            <w:r w:rsidRPr="00921DE5">
              <w:rPr>
                <w:rFonts w:ascii="Times New Roman" w:hAnsi="Times New Roman"/>
                <w:sz w:val="24"/>
                <w:szCs w:val="24"/>
                <w:lang w:eastAsia="ar-SA"/>
              </w:rPr>
              <w:t>______________________ /</w:t>
            </w:r>
            <w:r w:rsidRPr="00921DE5">
              <w:rPr>
                <w:rFonts w:ascii="Times New Roman" w:eastAsia="Times New Roman" w:hAnsi="Times New Roman"/>
                <w:b/>
                <w:sz w:val="24"/>
                <w:szCs w:val="24"/>
                <w:lang w:eastAsia="ru-RU"/>
              </w:rPr>
              <w:t xml:space="preserve"> </w:t>
            </w:r>
            <w:r w:rsidRPr="00921DE5">
              <w:rPr>
                <w:rFonts w:ascii="Times New Roman" w:hAnsi="Times New Roman"/>
                <w:sz w:val="24"/>
                <w:szCs w:val="24"/>
                <w:lang w:eastAsia="ar-SA"/>
              </w:rPr>
              <w:t>/</w:t>
            </w:r>
          </w:p>
          <w:p w:rsidR="001F2547" w:rsidRPr="00921DE5" w:rsidRDefault="001F2547" w:rsidP="001F2547">
            <w:pPr>
              <w:tabs>
                <w:tab w:val="left" w:pos="0"/>
                <w:tab w:val="left" w:pos="993"/>
              </w:tabs>
              <w:suppressAutoHyphens/>
              <w:spacing w:after="0" w:line="240" w:lineRule="auto"/>
              <w:contextualSpacing/>
              <w:jc w:val="both"/>
              <w:rPr>
                <w:rFonts w:ascii="Times New Roman" w:hAnsi="Times New Roman"/>
                <w:sz w:val="24"/>
                <w:szCs w:val="24"/>
                <w:lang w:eastAsia="ar-SA"/>
              </w:rPr>
            </w:pPr>
            <w:r w:rsidRPr="00921DE5">
              <w:rPr>
                <w:rFonts w:ascii="Times New Roman" w:hAnsi="Times New Roman"/>
                <w:color w:val="000000"/>
                <w:sz w:val="24"/>
                <w:szCs w:val="24"/>
                <w:lang w:eastAsia="ar-SA"/>
              </w:rPr>
              <w:t>м.п.</w:t>
            </w:r>
          </w:p>
        </w:tc>
      </w:tr>
    </w:tbl>
    <w:p w:rsidR="001F2547" w:rsidRPr="00921DE5" w:rsidRDefault="001F2547" w:rsidP="001F2547">
      <w:pPr>
        <w:spacing w:after="0" w:line="240" w:lineRule="auto"/>
        <w:ind w:firstLine="567"/>
        <w:jc w:val="both"/>
        <w:rPr>
          <w:rFonts w:ascii="Times New Roman" w:eastAsia="Arial" w:hAnsi="Times New Roman"/>
          <w:sz w:val="24"/>
          <w:szCs w:val="24"/>
          <w:lang w:eastAsia="ar-SA"/>
        </w:rPr>
        <w:sectPr w:rsidR="001F2547" w:rsidRPr="00921DE5" w:rsidSect="001F2547">
          <w:pgSz w:w="16838" w:h="11906" w:orient="landscape" w:code="9"/>
          <w:pgMar w:top="1134" w:right="709" w:bottom="709" w:left="709" w:header="680" w:footer="0" w:gutter="0"/>
          <w:cols w:space="708"/>
          <w:docGrid w:linePitch="381"/>
        </w:sectPr>
      </w:pPr>
    </w:p>
    <w:p w:rsidR="001F2547" w:rsidRPr="00921DE5" w:rsidRDefault="001F2547" w:rsidP="001F2547">
      <w:pPr>
        <w:spacing w:after="0" w:line="240" w:lineRule="auto"/>
        <w:jc w:val="right"/>
        <w:rPr>
          <w:rFonts w:ascii="Times New Roman" w:hAnsi="Times New Roman"/>
          <w:sz w:val="20"/>
          <w:szCs w:val="20"/>
        </w:rPr>
      </w:pPr>
      <w:r w:rsidRPr="00921DE5">
        <w:rPr>
          <w:rFonts w:ascii="Times New Roman" w:hAnsi="Times New Roman"/>
          <w:sz w:val="20"/>
          <w:szCs w:val="20"/>
        </w:rPr>
        <w:t>Приложение № 6</w:t>
      </w:r>
    </w:p>
    <w:p w:rsidR="001F2547" w:rsidRPr="00921DE5" w:rsidRDefault="001F2547" w:rsidP="001F2547">
      <w:pPr>
        <w:suppressAutoHyphens/>
        <w:spacing w:after="0" w:line="240" w:lineRule="auto"/>
        <w:jc w:val="right"/>
        <w:rPr>
          <w:rFonts w:ascii="Times New Roman" w:hAnsi="Times New Roman"/>
          <w:bCs/>
          <w:sz w:val="20"/>
          <w:szCs w:val="20"/>
        </w:rPr>
      </w:pPr>
      <w:r w:rsidRPr="00921DE5">
        <w:rPr>
          <w:rFonts w:ascii="Times New Roman" w:hAnsi="Times New Roman"/>
          <w:bCs/>
          <w:sz w:val="20"/>
          <w:szCs w:val="20"/>
        </w:rPr>
        <w:t xml:space="preserve">к Договору № СНГС-ОКСиР-_____   </w:t>
      </w:r>
    </w:p>
    <w:p w:rsidR="001F2547" w:rsidRPr="00921DE5" w:rsidRDefault="001F2547" w:rsidP="001F2547">
      <w:pPr>
        <w:suppressAutoHyphens/>
        <w:spacing w:after="0" w:line="240" w:lineRule="auto"/>
        <w:jc w:val="right"/>
        <w:rPr>
          <w:rFonts w:ascii="Times New Roman" w:eastAsia="Times New Roman" w:hAnsi="Times New Roman"/>
          <w:sz w:val="20"/>
          <w:szCs w:val="20"/>
          <w:lang w:eastAsia="ar-SA"/>
        </w:rPr>
      </w:pPr>
      <w:r w:rsidRPr="00921DE5">
        <w:rPr>
          <w:rFonts w:ascii="Times New Roman" w:eastAsia="Times New Roman" w:hAnsi="Times New Roman"/>
          <w:sz w:val="20"/>
          <w:szCs w:val="20"/>
          <w:lang w:eastAsia="ar-SA"/>
        </w:rPr>
        <w:t xml:space="preserve">от «____» ____________ 2023 года </w:t>
      </w:r>
    </w:p>
    <w:p w:rsidR="001F2547" w:rsidRPr="00921DE5" w:rsidRDefault="001F2547" w:rsidP="001F2547">
      <w:pPr>
        <w:spacing w:line="240" w:lineRule="auto"/>
        <w:jc w:val="right"/>
        <w:rPr>
          <w:rFonts w:ascii="Times New Roman" w:hAnsi="Times New Roman"/>
          <w:b/>
          <w:sz w:val="24"/>
          <w:szCs w:val="24"/>
        </w:rPr>
      </w:pPr>
    </w:p>
    <w:p w:rsidR="001F2547" w:rsidRPr="00921DE5" w:rsidRDefault="001F2547" w:rsidP="001F2547">
      <w:pPr>
        <w:tabs>
          <w:tab w:val="left" w:pos="0"/>
        </w:tabs>
        <w:spacing w:line="240" w:lineRule="auto"/>
        <w:jc w:val="center"/>
        <w:rPr>
          <w:rFonts w:ascii="Times New Roman" w:hAnsi="Times New Roman"/>
          <w:sz w:val="24"/>
          <w:szCs w:val="24"/>
        </w:rPr>
      </w:pPr>
      <w:r w:rsidRPr="00921DE5">
        <w:rPr>
          <w:rFonts w:ascii="Times New Roman" w:hAnsi="Times New Roman"/>
          <w:b/>
          <w:sz w:val="24"/>
          <w:szCs w:val="24"/>
        </w:rPr>
        <w:t xml:space="preserve">Заявление о добросовестности </w:t>
      </w:r>
    </w:p>
    <w:p w:rsidR="001F2547" w:rsidRPr="00921DE5" w:rsidRDefault="001F2547" w:rsidP="001F2547">
      <w:pPr>
        <w:widowControl w:val="0"/>
        <w:spacing w:line="240" w:lineRule="auto"/>
        <w:rPr>
          <w:rFonts w:ascii="Times New Roman" w:hAnsi="Times New Roman"/>
          <w:b/>
          <w:sz w:val="24"/>
          <w:szCs w:val="24"/>
        </w:rPr>
      </w:pPr>
      <w:r w:rsidRPr="00921DE5">
        <w:rPr>
          <w:rFonts w:ascii="Times New Roman" w:hAnsi="Times New Roman"/>
          <w:color w:val="000000"/>
          <w:sz w:val="24"/>
          <w:szCs w:val="24"/>
        </w:rPr>
        <w:t>г. Якутск                                                                                                          «____» __________ 2023 г.</w:t>
      </w:r>
    </w:p>
    <w:p w:rsidR="001F2547" w:rsidRPr="00921DE5" w:rsidRDefault="001F2547" w:rsidP="001F2547">
      <w:pPr>
        <w:tabs>
          <w:tab w:val="left" w:pos="0"/>
          <w:tab w:val="left" w:pos="567"/>
        </w:tabs>
        <w:spacing w:line="240" w:lineRule="auto"/>
        <w:ind w:firstLine="709"/>
        <w:jc w:val="both"/>
        <w:rPr>
          <w:rFonts w:ascii="Times New Roman" w:hAnsi="Times New Roman"/>
          <w:sz w:val="24"/>
          <w:szCs w:val="24"/>
        </w:rPr>
      </w:pPr>
      <w:r w:rsidRPr="00921DE5">
        <w:rPr>
          <w:rFonts w:ascii="Times New Roman" w:hAnsi="Times New Roman"/>
          <w:sz w:val="24"/>
          <w:szCs w:val="24"/>
        </w:rPr>
        <w:t xml:space="preserve">Настоящим </w:t>
      </w:r>
      <w:r w:rsidRPr="00921DE5">
        <w:rPr>
          <w:rFonts w:ascii="Times New Roman" w:hAnsi="Times New Roman"/>
          <w:b/>
          <w:sz w:val="24"/>
          <w:szCs w:val="24"/>
        </w:rPr>
        <w:t>____</w:t>
      </w:r>
      <w:r w:rsidRPr="00921DE5">
        <w:rPr>
          <w:rFonts w:ascii="Times New Roman" w:hAnsi="Times New Roman"/>
          <w:snapToGrid w:val="0"/>
          <w:color w:val="000000"/>
          <w:sz w:val="24"/>
          <w:szCs w:val="24"/>
        </w:rPr>
        <w:t xml:space="preserve">, именуемое в дальнейшем </w:t>
      </w:r>
      <w:r w:rsidRPr="00921DE5">
        <w:rPr>
          <w:rFonts w:ascii="Times New Roman" w:hAnsi="Times New Roman"/>
          <w:b/>
          <w:snapToGrid w:val="0"/>
          <w:color w:val="000000"/>
          <w:sz w:val="24"/>
          <w:szCs w:val="24"/>
        </w:rPr>
        <w:t>«Подрядчик»</w:t>
      </w:r>
      <w:r w:rsidRPr="00921DE5">
        <w:rPr>
          <w:rFonts w:ascii="Times New Roman" w:hAnsi="Times New Roman"/>
          <w:snapToGrid w:val="0"/>
          <w:color w:val="000000"/>
          <w:sz w:val="24"/>
          <w:szCs w:val="24"/>
        </w:rPr>
        <w:t>, в лице генерального директора ______, действующего на основании Устава</w:t>
      </w:r>
      <w:r w:rsidRPr="00921DE5">
        <w:rPr>
          <w:rFonts w:ascii="Times New Roman" w:hAnsi="Times New Roman"/>
          <w:sz w:val="24"/>
          <w:szCs w:val="24"/>
        </w:rPr>
        <w:t xml:space="preserve">, гарантирует и подтверждает, что на момент заключения Договора между </w:t>
      </w:r>
      <w:r w:rsidRPr="00921DE5">
        <w:rPr>
          <w:rFonts w:ascii="Times New Roman" w:hAnsi="Times New Roman"/>
          <w:b/>
          <w:snapToGrid w:val="0"/>
          <w:color w:val="000000"/>
          <w:sz w:val="24"/>
          <w:szCs w:val="24"/>
        </w:rPr>
        <w:t>Подрядчиком</w:t>
      </w:r>
      <w:r w:rsidRPr="00921DE5">
        <w:rPr>
          <w:rFonts w:ascii="Times New Roman" w:hAnsi="Times New Roman"/>
          <w:sz w:val="24"/>
          <w:szCs w:val="24"/>
        </w:rPr>
        <w:t xml:space="preserve"> и </w:t>
      </w:r>
      <w:r w:rsidRPr="00921DE5">
        <w:rPr>
          <w:rFonts w:ascii="Times New Roman" w:hAnsi="Times New Roman"/>
          <w:b/>
          <w:sz w:val="24"/>
          <w:szCs w:val="24"/>
        </w:rPr>
        <w:t>АО «Саханефтегазсбыт»</w:t>
      </w:r>
      <w:r w:rsidRPr="00921DE5">
        <w:rPr>
          <w:rFonts w:ascii="Times New Roman" w:hAnsi="Times New Roman"/>
          <w:snapToGrid w:val="0"/>
          <w:color w:val="000000"/>
          <w:sz w:val="24"/>
          <w:szCs w:val="24"/>
        </w:rPr>
        <w:t>, в лице генерального директора Лебедева Виктора Николаевича, действующего на основании Устава, именуемое в дальнейшем «</w:t>
      </w:r>
      <w:r w:rsidRPr="00921DE5">
        <w:rPr>
          <w:rFonts w:ascii="Times New Roman" w:hAnsi="Times New Roman"/>
          <w:b/>
          <w:snapToGrid w:val="0"/>
          <w:color w:val="000000"/>
          <w:sz w:val="24"/>
          <w:szCs w:val="24"/>
        </w:rPr>
        <w:t>Заказчик»</w:t>
      </w:r>
      <w:r w:rsidRPr="00921DE5">
        <w:rPr>
          <w:rFonts w:ascii="Times New Roman" w:hAnsi="Times New Roman"/>
          <w:sz w:val="24"/>
          <w:szCs w:val="24"/>
        </w:rPr>
        <w:t>:</w:t>
      </w:r>
    </w:p>
    <w:p w:rsidR="001F2547" w:rsidRPr="00921DE5" w:rsidRDefault="001F2547" w:rsidP="00612F46">
      <w:pPr>
        <w:numPr>
          <w:ilvl w:val="0"/>
          <w:numId w:val="34"/>
        </w:numPr>
        <w:tabs>
          <w:tab w:val="left" w:pos="0"/>
          <w:tab w:val="left" w:pos="993"/>
        </w:tabs>
        <w:spacing w:after="0" w:line="240" w:lineRule="auto"/>
        <w:contextualSpacing/>
        <w:jc w:val="both"/>
        <w:rPr>
          <w:rFonts w:ascii="Times New Roman" w:hAnsi="Times New Roman"/>
          <w:sz w:val="24"/>
          <w:szCs w:val="24"/>
        </w:rPr>
      </w:pPr>
      <w:r w:rsidRPr="00921DE5">
        <w:rPr>
          <w:rFonts w:ascii="Times New Roman" w:hAnsi="Times New Roman"/>
          <w:b/>
          <w:snapToGrid w:val="0"/>
          <w:color w:val="000000"/>
          <w:sz w:val="24"/>
          <w:szCs w:val="24"/>
        </w:rPr>
        <w:t>Подрядчик</w:t>
      </w:r>
      <w:r w:rsidRPr="00921DE5">
        <w:rPr>
          <w:rFonts w:ascii="Times New Roman" w:hAnsi="Times New Roman"/>
          <w:sz w:val="24"/>
          <w:szCs w:val="24"/>
        </w:rPr>
        <w:t xml:space="preserve"> состоит на налоговом учете в Межрайонной ИФНС России с «_» _____ г. с присвоением ОГРН</w:t>
      </w:r>
      <w:r>
        <w:rPr>
          <w:rFonts w:ascii="Times New Roman" w:hAnsi="Times New Roman"/>
          <w:sz w:val="24"/>
          <w:szCs w:val="24"/>
        </w:rPr>
        <w:t xml:space="preserve">        </w:t>
      </w:r>
      <w:r w:rsidRPr="00921DE5">
        <w:rPr>
          <w:rFonts w:ascii="Times New Roman" w:hAnsi="Times New Roman"/>
          <w:sz w:val="24"/>
          <w:szCs w:val="24"/>
        </w:rPr>
        <w:t xml:space="preserve"> , ОКПО </w:t>
      </w:r>
      <w:r w:rsidRPr="00921DE5">
        <w:rPr>
          <w:rFonts w:ascii="Times New Roman" w:hAnsi="Times New Roman"/>
          <w:sz w:val="24"/>
          <w:szCs w:val="24"/>
        </w:rPr>
        <w:tab/>
        <w:t xml:space="preserve">, ИНН  </w:t>
      </w:r>
      <w:r>
        <w:rPr>
          <w:rFonts w:ascii="Times New Roman" w:hAnsi="Times New Roman"/>
          <w:sz w:val="24"/>
          <w:szCs w:val="24"/>
        </w:rPr>
        <w:t xml:space="preserve">    </w:t>
      </w:r>
      <w:r w:rsidRPr="00921DE5">
        <w:rPr>
          <w:rFonts w:ascii="Times New Roman" w:hAnsi="Times New Roman"/>
          <w:sz w:val="24"/>
          <w:szCs w:val="24"/>
        </w:rPr>
        <w:t>и КПП</w:t>
      </w:r>
      <w:r>
        <w:rPr>
          <w:rFonts w:ascii="Times New Roman" w:hAnsi="Times New Roman"/>
          <w:sz w:val="24"/>
          <w:szCs w:val="24"/>
        </w:rPr>
        <w:t xml:space="preserve">        </w:t>
      </w:r>
      <w:r w:rsidRPr="00921DE5">
        <w:rPr>
          <w:rFonts w:ascii="Times New Roman" w:hAnsi="Times New Roman"/>
          <w:sz w:val="24"/>
          <w:szCs w:val="24"/>
        </w:rPr>
        <w:t>.</w:t>
      </w:r>
    </w:p>
    <w:p w:rsidR="001F2547" w:rsidRPr="00921DE5" w:rsidRDefault="001F2547" w:rsidP="00612F46">
      <w:pPr>
        <w:numPr>
          <w:ilvl w:val="0"/>
          <w:numId w:val="34"/>
        </w:numPr>
        <w:tabs>
          <w:tab w:val="left" w:pos="0"/>
          <w:tab w:val="left" w:pos="993"/>
        </w:tabs>
        <w:spacing w:after="0" w:line="240" w:lineRule="auto"/>
        <w:ind w:firstLine="709"/>
        <w:contextualSpacing/>
        <w:jc w:val="both"/>
        <w:rPr>
          <w:rFonts w:ascii="Times New Roman" w:hAnsi="Times New Roman"/>
          <w:sz w:val="24"/>
          <w:szCs w:val="24"/>
        </w:rPr>
      </w:pPr>
      <w:r w:rsidRPr="00921DE5">
        <w:rPr>
          <w:rFonts w:ascii="Times New Roman" w:hAnsi="Times New Roman"/>
          <w:b/>
          <w:snapToGrid w:val="0"/>
          <w:color w:val="000000"/>
          <w:sz w:val="24"/>
          <w:szCs w:val="24"/>
        </w:rPr>
        <w:t>Подрядчик</w:t>
      </w:r>
      <w:r w:rsidRPr="00921DE5">
        <w:rPr>
          <w:rFonts w:ascii="Times New Roman" w:hAnsi="Times New Roman"/>
          <w:sz w:val="24"/>
          <w:szCs w:val="24"/>
        </w:rPr>
        <w:t xml:space="preserve"> гарантирует, что все</w:t>
      </w:r>
      <w:r w:rsidRPr="00921DE5">
        <w:rPr>
          <w:rFonts w:ascii="Times New Roman" w:hAnsi="Times New Roman"/>
          <w:color w:val="000000"/>
          <w:sz w:val="24"/>
          <w:szCs w:val="24"/>
          <w:lang w:val="x-none"/>
        </w:rPr>
        <w:t xml:space="preserve"> сведения о</w:t>
      </w:r>
      <w:r w:rsidRPr="00921DE5">
        <w:rPr>
          <w:rFonts w:ascii="Times New Roman" w:hAnsi="Times New Roman"/>
          <w:color w:val="000000"/>
          <w:sz w:val="24"/>
          <w:szCs w:val="24"/>
        </w:rPr>
        <w:t xml:space="preserve"> нем</w:t>
      </w:r>
      <w:r w:rsidRPr="00921DE5">
        <w:rPr>
          <w:rFonts w:ascii="Times New Roman" w:hAnsi="Times New Roman"/>
          <w:color w:val="000000"/>
          <w:sz w:val="24"/>
          <w:szCs w:val="24"/>
          <w:lang w:val="x-none"/>
        </w:rPr>
        <w:t xml:space="preserve"> в ЕГРЮЛ достоверны на момент подписания </w:t>
      </w:r>
      <w:r w:rsidRPr="00921DE5">
        <w:rPr>
          <w:rFonts w:ascii="Times New Roman" w:hAnsi="Times New Roman"/>
          <w:color w:val="000000"/>
          <w:sz w:val="24"/>
          <w:szCs w:val="24"/>
        </w:rPr>
        <w:t>Д</w:t>
      </w:r>
      <w:r w:rsidRPr="00921DE5">
        <w:rPr>
          <w:rFonts w:ascii="Times New Roman" w:hAnsi="Times New Roman"/>
          <w:color w:val="000000"/>
          <w:sz w:val="24"/>
          <w:szCs w:val="24"/>
          <w:lang w:val="x-none"/>
        </w:rPr>
        <w:t>оговора и будут оставаться достоверными в дальнейшем.</w:t>
      </w:r>
    </w:p>
    <w:p w:rsidR="001F2547" w:rsidRPr="00921DE5" w:rsidRDefault="001F2547" w:rsidP="00612F46">
      <w:pPr>
        <w:numPr>
          <w:ilvl w:val="0"/>
          <w:numId w:val="34"/>
        </w:numPr>
        <w:tabs>
          <w:tab w:val="left" w:pos="0"/>
          <w:tab w:val="left" w:pos="993"/>
        </w:tabs>
        <w:spacing w:after="0" w:line="240" w:lineRule="auto"/>
        <w:ind w:firstLine="709"/>
        <w:contextualSpacing/>
        <w:jc w:val="both"/>
        <w:rPr>
          <w:rFonts w:ascii="Times New Roman" w:hAnsi="Times New Roman"/>
          <w:sz w:val="24"/>
          <w:szCs w:val="24"/>
        </w:rPr>
      </w:pPr>
      <w:r w:rsidRPr="00921DE5">
        <w:rPr>
          <w:rFonts w:ascii="Times New Roman" w:hAnsi="Times New Roman"/>
          <w:b/>
          <w:snapToGrid w:val="0"/>
          <w:color w:val="000000"/>
          <w:sz w:val="24"/>
          <w:szCs w:val="24"/>
        </w:rPr>
        <w:t>Подрядчик</w:t>
      </w:r>
      <w:r w:rsidRPr="00921DE5">
        <w:rPr>
          <w:rFonts w:ascii="Times New Roman" w:hAnsi="Times New Roman"/>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921DE5">
        <w:rPr>
          <w:rFonts w:ascii="Times New Roman" w:hAnsi="Times New Roman"/>
          <w:b/>
          <w:snapToGrid w:val="0"/>
          <w:color w:val="000000"/>
          <w:sz w:val="24"/>
          <w:szCs w:val="24"/>
        </w:rPr>
        <w:t>Подрядчик</w:t>
      </w:r>
      <w:r w:rsidRPr="00921DE5">
        <w:rPr>
          <w:rFonts w:ascii="Times New Roman" w:hAnsi="Times New Roman"/>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1F2547" w:rsidRPr="00921DE5" w:rsidRDefault="001F2547" w:rsidP="00612F46">
      <w:pPr>
        <w:numPr>
          <w:ilvl w:val="0"/>
          <w:numId w:val="34"/>
        </w:numPr>
        <w:tabs>
          <w:tab w:val="left" w:pos="0"/>
          <w:tab w:val="left" w:pos="993"/>
        </w:tabs>
        <w:spacing w:after="0" w:line="240" w:lineRule="auto"/>
        <w:ind w:firstLine="709"/>
        <w:contextualSpacing/>
        <w:jc w:val="both"/>
        <w:rPr>
          <w:rFonts w:ascii="Times New Roman" w:hAnsi="Times New Roman"/>
          <w:sz w:val="24"/>
          <w:szCs w:val="24"/>
        </w:rPr>
      </w:pPr>
      <w:r w:rsidRPr="00921DE5">
        <w:rPr>
          <w:rFonts w:ascii="Times New Roman" w:hAnsi="Times New Roman"/>
          <w:b/>
          <w:snapToGrid w:val="0"/>
          <w:color w:val="000000"/>
          <w:sz w:val="24"/>
          <w:szCs w:val="24"/>
        </w:rPr>
        <w:t>Подрядчик</w:t>
      </w:r>
      <w:r w:rsidRPr="00921DE5">
        <w:rPr>
          <w:rFonts w:ascii="Times New Roman" w:hAnsi="Times New Roman"/>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921DE5">
        <w:rPr>
          <w:rFonts w:ascii="Times New Roman" w:hAnsi="Times New Roman"/>
          <w:b/>
          <w:snapToGrid w:val="0"/>
          <w:color w:val="000000"/>
          <w:sz w:val="24"/>
          <w:szCs w:val="24"/>
        </w:rPr>
        <w:t>Подрядчика</w:t>
      </w:r>
      <w:r w:rsidRPr="00921DE5">
        <w:rPr>
          <w:rFonts w:ascii="Times New Roman" w:hAnsi="Times New Roman"/>
          <w:sz w:val="24"/>
          <w:szCs w:val="24"/>
        </w:rPr>
        <w:t xml:space="preserve">. </w:t>
      </w:r>
    </w:p>
    <w:p w:rsidR="001F2547" w:rsidRPr="00921DE5" w:rsidRDefault="001F2547" w:rsidP="00612F46">
      <w:pPr>
        <w:numPr>
          <w:ilvl w:val="0"/>
          <w:numId w:val="34"/>
        </w:numPr>
        <w:tabs>
          <w:tab w:val="left" w:pos="0"/>
          <w:tab w:val="left" w:pos="993"/>
        </w:tabs>
        <w:spacing w:after="0" w:line="240" w:lineRule="auto"/>
        <w:ind w:firstLine="709"/>
        <w:contextualSpacing/>
        <w:jc w:val="both"/>
        <w:rPr>
          <w:rFonts w:ascii="Times New Roman" w:hAnsi="Times New Roman"/>
          <w:sz w:val="24"/>
          <w:szCs w:val="24"/>
        </w:rPr>
      </w:pPr>
      <w:r w:rsidRPr="00921DE5">
        <w:rPr>
          <w:rFonts w:ascii="Times New Roman" w:hAnsi="Times New Roman"/>
          <w:b/>
          <w:snapToGrid w:val="0"/>
          <w:color w:val="000000"/>
          <w:sz w:val="24"/>
          <w:szCs w:val="24"/>
        </w:rPr>
        <w:t>Подрядчик</w:t>
      </w:r>
      <w:r w:rsidRPr="00921DE5">
        <w:rPr>
          <w:rFonts w:ascii="Times New Roman" w:hAnsi="Times New Roman"/>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921DE5">
        <w:rPr>
          <w:rFonts w:ascii="Times New Roman" w:hAnsi="Times New Roman"/>
          <w:b/>
          <w:snapToGrid w:val="0"/>
          <w:color w:val="000000"/>
          <w:sz w:val="24"/>
          <w:szCs w:val="24"/>
        </w:rPr>
        <w:t>Подрядчиком</w:t>
      </w:r>
      <w:r w:rsidRPr="00921DE5">
        <w:rPr>
          <w:rFonts w:ascii="Times New Roman" w:hAnsi="Times New Roman"/>
          <w:sz w:val="24"/>
          <w:szCs w:val="24"/>
        </w:rPr>
        <w:t xml:space="preserve"> обязательств как надлежаще исполненных.</w:t>
      </w:r>
    </w:p>
    <w:p w:rsidR="001F2547" w:rsidRPr="00921DE5" w:rsidRDefault="001F2547" w:rsidP="00612F46">
      <w:pPr>
        <w:numPr>
          <w:ilvl w:val="0"/>
          <w:numId w:val="34"/>
        </w:numPr>
        <w:tabs>
          <w:tab w:val="left" w:pos="0"/>
          <w:tab w:val="left" w:pos="993"/>
        </w:tabs>
        <w:spacing w:after="0" w:line="240" w:lineRule="auto"/>
        <w:ind w:firstLine="709"/>
        <w:contextualSpacing/>
        <w:jc w:val="both"/>
        <w:rPr>
          <w:rFonts w:ascii="Times New Roman" w:hAnsi="Times New Roman"/>
          <w:sz w:val="24"/>
          <w:szCs w:val="24"/>
        </w:rPr>
      </w:pPr>
      <w:r w:rsidRPr="00921DE5">
        <w:rPr>
          <w:rFonts w:ascii="Times New Roman" w:hAnsi="Times New Roman"/>
          <w:b/>
          <w:snapToGrid w:val="0"/>
          <w:color w:val="000000"/>
          <w:sz w:val="24"/>
          <w:szCs w:val="24"/>
        </w:rPr>
        <w:t>Подрядчик</w:t>
      </w:r>
      <w:r w:rsidRPr="00921DE5">
        <w:rPr>
          <w:rFonts w:ascii="Times New Roman" w:hAnsi="Times New Roman"/>
          <w:sz w:val="24"/>
          <w:szCs w:val="24"/>
        </w:rPr>
        <w:t xml:space="preserve"> заверяет </w:t>
      </w:r>
      <w:r w:rsidRPr="00921DE5">
        <w:rPr>
          <w:rFonts w:ascii="Times New Roman" w:hAnsi="Times New Roman"/>
          <w:b/>
          <w:snapToGrid w:val="0"/>
          <w:color w:val="000000"/>
          <w:sz w:val="24"/>
          <w:szCs w:val="24"/>
        </w:rPr>
        <w:t>Заказчика</w:t>
      </w:r>
      <w:r w:rsidRPr="00921DE5">
        <w:rPr>
          <w:rFonts w:ascii="Times New Roman" w:hAnsi="Times New Roman"/>
          <w:sz w:val="24"/>
          <w:szCs w:val="24"/>
        </w:rPr>
        <w:t xml:space="preserve"> в том, что будет активно взаимодействовать с представителями </w:t>
      </w:r>
      <w:r w:rsidRPr="00921DE5">
        <w:rPr>
          <w:rFonts w:ascii="Times New Roman" w:hAnsi="Times New Roman"/>
          <w:b/>
          <w:sz w:val="24"/>
          <w:szCs w:val="24"/>
        </w:rPr>
        <w:t>Заказчика</w:t>
      </w:r>
      <w:r w:rsidRPr="00921DE5">
        <w:rPr>
          <w:rFonts w:ascii="Times New Roman" w:hAnsi="Times New Roman"/>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1F2547" w:rsidRPr="00921DE5" w:rsidRDefault="001F2547" w:rsidP="00612F46">
      <w:pPr>
        <w:numPr>
          <w:ilvl w:val="0"/>
          <w:numId w:val="34"/>
        </w:numPr>
        <w:tabs>
          <w:tab w:val="left" w:pos="0"/>
          <w:tab w:val="left" w:pos="993"/>
        </w:tabs>
        <w:spacing w:after="160" w:line="240" w:lineRule="auto"/>
        <w:ind w:firstLine="709"/>
        <w:contextualSpacing/>
        <w:jc w:val="both"/>
        <w:rPr>
          <w:rFonts w:ascii="Times New Roman" w:hAnsi="Times New Roman"/>
          <w:sz w:val="24"/>
          <w:szCs w:val="24"/>
        </w:rPr>
      </w:pPr>
      <w:r w:rsidRPr="00921DE5">
        <w:rPr>
          <w:rFonts w:ascii="Times New Roman" w:hAnsi="Times New Roman"/>
          <w:b/>
          <w:snapToGrid w:val="0"/>
          <w:color w:val="000000"/>
          <w:sz w:val="24"/>
          <w:szCs w:val="24"/>
        </w:rPr>
        <w:t>Подрядчик</w:t>
      </w:r>
      <w:r w:rsidRPr="00921DE5">
        <w:rPr>
          <w:rFonts w:ascii="Times New Roman" w:hAnsi="Times New Roman"/>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1F2547" w:rsidRPr="00921DE5" w:rsidRDefault="001F2547" w:rsidP="001F2547">
      <w:pPr>
        <w:spacing w:after="0"/>
        <w:jc w:val="right"/>
        <w:rPr>
          <w:rFonts w:ascii="Times New Roman" w:eastAsia="Arial" w:hAnsi="Times New Roman"/>
          <w:lang w:eastAsia="ar-SA"/>
        </w:rPr>
      </w:pPr>
    </w:p>
    <w:tbl>
      <w:tblPr>
        <w:tblpPr w:leftFromText="180" w:rightFromText="180" w:vertAnchor="page" w:horzAnchor="page" w:tblpX="3901" w:tblpY="12751"/>
        <w:tblW w:w="0" w:type="auto"/>
        <w:tblLayout w:type="fixed"/>
        <w:tblLook w:val="0000" w:firstRow="0" w:lastRow="0" w:firstColumn="0" w:lastColumn="0" w:noHBand="0" w:noVBand="0"/>
      </w:tblPr>
      <w:tblGrid>
        <w:gridCol w:w="5430"/>
      </w:tblGrid>
      <w:tr w:rsidR="001F2547" w:rsidRPr="00921DE5" w:rsidTr="001F2547">
        <w:trPr>
          <w:trHeight w:val="1550"/>
        </w:trPr>
        <w:tc>
          <w:tcPr>
            <w:tcW w:w="5430" w:type="dxa"/>
            <w:tcBorders>
              <w:top w:val="single" w:sz="4" w:space="0" w:color="000000"/>
              <w:left w:val="single" w:sz="4" w:space="0" w:color="000000"/>
              <w:bottom w:val="single" w:sz="4" w:space="0" w:color="000000"/>
              <w:right w:val="single" w:sz="4" w:space="0" w:color="000000"/>
            </w:tcBorders>
          </w:tcPr>
          <w:p w:rsidR="001F2547" w:rsidRPr="00921DE5" w:rsidRDefault="001F2547" w:rsidP="001F2547">
            <w:pPr>
              <w:snapToGrid w:val="0"/>
              <w:spacing w:after="0" w:line="240" w:lineRule="auto"/>
              <w:rPr>
                <w:rFonts w:ascii="Times New Roman" w:hAnsi="Times New Roman"/>
                <w:b/>
                <w:color w:val="000000"/>
                <w:sz w:val="24"/>
                <w:szCs w:val="24"/>
              </w:rPr>
            </w:pPr>
            <w:r w:rsidRPr="00921DE5">
              <w:rPr>
                <w:rFonts w:ascii="Times New Roman" w:hAnsi="Times New Roman"/>
                <w:b/>
                <w:color w:val="000000"/>
                <w:sz w:val="24"/>
                <w:szCs w:val="24"/>
              </w:rPr>
              <w:t>«</w:t>
            </w:r>
            <w:r w:rsidRPr="00921DE5">
              <w:rPr>
                <w:rFonts w:ascii="Times New Roman" w:hAnsi="Times New Roman"/>
                <w:b/>
                <w:sz w:val="24"/>
                <w:szCs w:val="24"/>
                <w:lang w:eastAsia="ar-SA"/>
              </w:rPr>
              <w:t>Подрядчик</w:t>
            </w:r>
            <w:r w:rsidRPr="00921DE5">
              <w:rPr>
                <w:rFonts w:ascii="Times New Roman" w:hAnsi="Times New Roman"/>
                <w:b/>
                <w:color w:val="000000"/>
                <w:sz w:val="24"/>
                <w:szCs w:val="24"/>
              </w:rPr>
              <w:t>»</w:t>
            </w:r>
          </w:p>
          <w:p w:rsidR="001F2547" w:rsidRPr="00921DE5" w:rsidRDefault="001F2547" w:rsidP="001F2547">
            <w:pPr>
              <w:suppressAutoHyphens/>
              <w:spacing w:after="0" w:line="240" w:lineRule="auto"/>
              <w:rPr>
                <w:rFonts w:ascii="Times New Roman" w:hAnsi="Times New Roman"/>
                <w:sz w:val="24"/>
                <w:szCs w:val="24"/>
                <w:lang w:eastAsia="ar-SA"/>
              </w:rPr>
            </w:pPr>
          </w:p>
          <w:p w:rsidR="001F2547" w:rsidRPr="00921DE5" w:rsidRDefault="001F2547" w:rsidP="001F2547">
            <w:pPr>
              <w:suppressAutoHyphens/>
              <w:spacing w:after="0" w:line="240" w:lineRule="auto"/>
              <w:rPr>
                <w:rFonts w:ascii="Times New Roman" w:hAnsi="Times New Roman"/>
                <w:b/>
                <w:sz w:val="24"/>
                <w:szCs w:val="24"/>
                <w:lang w:eastAsia="ar-SA"/>
              </w:rPr>
            </w:pPr>
            <w:r w:rsidRPr="00921DE5">
              <w:rPr>
                <w:rFonts w:ascii="Times New Roman" w:hAnsi="Times New Roman"/>
                <w:sz w:val="24"/>
                <w:szCs w:val="24"/>
                <w:lang w:eastAsia="ar-SA"/>
              </w:rPr>
              <w:t xml:space="preserve">______________________ </w:t>
            </w:r>
            <w:r w:rsidRPr="00921DE5">
              <w:rPr>
                <w:rFonts w:ascii="Times New Roman" w:hAnsi="Times New Roman"/>
                <w:b/>
                <w:sz w:val="24"/>
                <w:szCs w:val="24"/>
                <w:lang w:eastAsia="ar-SA"/>
              </w:rPr>
              <w:t>/ /</w:t>
            </w:r>
          </w:p>
          <w:p w:rsidR="001F2547" w:rsidRPr="00921DE5" w:rsidRDefault="001F2547" w:rsidP="001F2547">
            <w:pPr>
              <w:spacing w:line="240" w:lineRule="auto"/>
              <w:rPr>
                <w:rFonts w:ascii="Times New Roman" w:hAnsi="Times New Roman"/>
                <w:color w:val="000000"/>
                <w:sz w:val="24"/>
                <w:szCs w:val="24"/>
              </w:rPr>
            </w:pPr>
            <w:r w:rsidRPr="00921DE5">
              <w:rPr>
                <w:rFonts w:ascii="Times New Roman" w:hAnsi="Times New Roman"/>
                <w:color w:val="000000"/>
                <w:sz w:val="24"/>
                <w:szCs w:val="24"/>
                <w:lang w:eastAsia="ar-SA"/>
              </w:rPr>
              <w:t>м.п.</w:t>
            </w:r>
          </w:p>
        </w:tc>
      </w:tr>
    </w:tbl>
    <w:p w:rsidR="001F2547" w:rsidRPr="00921DE5" w:rsidRDefault="001F2547" w:rsidP="001F2547">
      <w:pPr>
        <w:spacing w:after="0"/>
        <w:jc w:val="right"/>
        <w:rPr>
          <w:rFonts w:ascii="Times New Roman" w:eastAsia="Arial" w:hAnsi="Times New Roman"/>
          <w:lang w:eastAsia="ar-SA"/>
        </w:rPr>
      </w:pPr>
    </w:p>
    <w:p w:rsidR="001F2547" w:rsidRPr="00921DE5" w:rsidRDefault="001F2547" w:rsidP="001F2547">
      <w:pPr>
        <w:spacing w:after="160" w:line="259" w:lineRule="auto"/>
        <w:rPr>
          <w:rFonts w:asciiTheme="minorHAnsi" w:eastAsiaTheme="minorEastAsia" w:hAnsiTheme="minorHAnsi" w:cstheme="minorBidi"/>
        </w:rPr>
      </w:pPr>
    </w:p>
    <w:p w:rsidR="001F2547" w:rsidRPr="00921DE5" w:rsidRDefault="001F2547" w:rsidP="001F2547">
      <w:pPr>
        <w:suppressAutoHyphens/>
        <w:spacing w:after="0" w:line="240" w:lineRule="auto"/>
        <w:ind w:right="155"/>
        <w:jc w:val="both"/>
        <w:rPr>
          <w:rFonts w:ascii="Times New Roman" w:eastAsia="Times New Roman" w:hAnsi="Times New Roman"/>
          <w:b/>
          <w:sz w:val="24"/>
          <w:szCs w:val="24"/>
          <w:lang w:eastAsia="ar-SA"/>
        </w:rPr>
      </w:pPr>
    </w:p>
    <w:p w:rsidR="001F2547" w:rsidRPr="00921DE5" w:rsidRDefault="001F2547" w:rsidP="001F2547">
      <w:pPr>
        <w:suppressAutoHyphens/>
        <w:spacing w:after="0" w:line="240" w:lineRule="auto"/>
        <w:ind w:right="155"/>
        <w:jc w:val="both"/>
        <w:rPr>
          <w:rFonts w:ascii="Times New Roman" w:eastAsia="Times New Roman" w:hAnsi="Times New Roman"/>
          <w:b/>
          <w:sz w:val="24"/>
          <w:szCs w:val="24"/>
          <w:lang w:eastAsia="ar-SA"/>
        </w:rPr>
      </w:pPr>
    </w:p>
    <w:p w:rsidR="001F2547" w:rsidRPr="00921DE5" w:rsidRDefault="001F2547" w:rsidP="001F2547">
      <w:pPr>
        <w:suppressAutoHyphens/>
        <w:spacing w:after="0" w:line="240" w:lineRule="auto"/>
        <w:ind w:right="155"/>
        <w:jc w:val="both"/>
        <w:rPr>
          <w:rFonts w:ascii="Times New Roman" w:eastAsia="Times New Roman" w:hAnsi="Times New Roman"/>
          <w:b/>
          <w:sz w:val="24"/>
          <w:szCs w:val="24"/>
          <w:lang w:eastAsia="ar-SA"/>
        </w:rPr>
      </w:pPr>
    </w:p>
    <w:p w:rsidR="001F2547" w:rsidRPr="00921DE5" w:rsidRDefault="001F2547" w:rsidP="001F2547">
      <w:pPr>
        <w:suppressAutoHyphens/>
        <w:spacing w:after="0" w:line="240" w:lineRule="auto"/>
        <w:ind w:right="155"/>
        <w:jc w:val="both"/>
        <w:rPr>
          <w:rFonts w:ascii="Times New Roman" w:eastAsia="Times New Roman" w:hAnsi="Times New Roman"/>
          <w:b/>
          <w:sz w:val="24"/>
          <w:szCs w:val="24"/>
          <w:lang w:eastAsia="ar-SA"/>
        </w:rPr>
      </w:pPr>
    </w:p>
    <w:p w:rsidR="001F2547" w:rsidRPr="00921DE5" w:rsidRDefault="001F2547" w:rsidP="001F2547">
      <w:pPr>
        <w:suppressAutoHyphens/>
        <w:spacing w:after="0" w:line="240" w:lineRule="auto"/>
        <w:ind w:right="155"/>
        <w:jc w:val="both"/>
        <w:rPr>
          <w:rFonts w:ascii="Times New Roman" w:eastAsia="Times New Roman" w:hAnsi="Times New Roman"/>
          <w:b/>
          <w:sz w:val="24"/>
          <w:szCs w:val="24"/>
          <w:lang w:eastAsia="ar-SA"/>
        </w:rPr>
      </w:pPr>
    </w:p>
    <w:p w:rsidR="001F2547" w:rsidRPr="00921DE5" w:rsidRDefault="001F2547" w:rsidP="001F2547">
      <w:pPr>
        <w:suppressAutoHyphens/>
        <w:spacing w:after="0" w:line="240" w:lineRule="auto"/>
        <w:ind w:right="155"/>
        <w:jc w:val="both"/>
        <w:rPr>
          <w:rFonts w:ascii="Times New Roman" w:eastAsia="Times New Roman" w:hAnsi="Times New Roman"/>
          <w:b/>
          <w:sz w:val="24"/>
          <w:szCs w:val="24"/>
          <w:lang w:eastAsia="ar-SA"/>
        </w:rPr>
      </w:pPr>
    </w:p>
    <w:p w:rsidR="001F2547" w:rsidRDefault="001F2547" w:rsidP="001F2547">
      <w:pPr>
        <w:tabs>
          <w:tab w:val="left" w:pos="993"/>
        </w:tabs>
        <w:spacing w:after="0" w:line="240" w:lineRule="auto"/>
        <w:jc w:val="both"/>
        <w:rPr>
          <w:rFonts w:ascii="Times New Roman" w:eastAsiaTheme="minorHAnsi" w:hAnsi="Times New Roman" w:cstheme="minorBidi"/>
          <w:b/>
          <w:sz w:val="24"/>
          <w:szCs w:val="24"/>
        </w:rPr>
      </w:pPr>
    </w:p>
    <w:p w:rsidR="001F2547" w:rsidRDefault="001F2547" w:rsidP="001F2547">
      <w:pPr>
        <w:tabs>
          <w:tab w:val="left" w:pos="993"/>
        </w:tabs>
        <w:spacing w:after="0" w:line="240" w:lineRule="auto"/>
        <w:jc w:val="both"/>
        <w:rPr>
          <w:rFonts w:ascii="Times New Roman" w:eastAsiaTheme="minorHAnsi" w:hAnsi="Times New Roman" w:cstheme="minorBidi"/>
          <w:b/>
          <w:sz w:val="24"/>
          <w:szCs w:val="24"/>
        </w:rPr>
      </w:pPr>
    </w:p>
    <w:p w:rsidR="001F2547" w:rsidRDefault="001F2547" w:rsidP="001F2547">
      <w:pPr>
        <w:tabs>
          <w:tab w:val="left" w:pos="993"/>
        </w:tabs>
        <w:spacing w:after="0" w:line="240" w:lineRule="auto"/>
        <w:jc w:val="both"/>
        <w:rPr>
          <w:rFonts w:ascii="Times New Roman" w:eastAsiaTheme="minorHAnsi" w:hAnsi="Times New Roman" w:cstheme="minorBidi"/>
          <w:b/>
          <w:sz w:val="24"/>
          <w:szCs w:val="24"/>
        </w:rPr>
      </w:pPr>
    </w:p>
    <w:p w:rsidR="001F2547" w:rsidRDefault="001F2547" w:rsidP="001F2547">
      <w:pPr>
        <w:tabs>
          <w:tab w:val="left" w:pos="993"/>
        </w:tabs>
        <w:spacing w:after="0" w:line="240" w:lineRule="auto"/>
        <w:jc w:val="both"/>
        <w:rPr>
          <w:rFonts w:ascii="Times New Roman" w:eastAsiaTheme="minorHAnsi" w:hAnsi="Times New Roman" w:cstheme="minorBidi"/>
          <w:b/>
          <w:sz w:val="24"/>
          <w:szCs w:val="24"/>
        </w:rPr>
      </w:pPr>
    </w:p>
    <w:p w:rsidR="001F2547" w:rsidRDefault="001F2547" w:rsidP="001F2547">
      <w:pPr>
        <w:tabs>
          <w:tab w:val="left" w:pos="993"/>
        </w:tabs>
        <w:spacing w:after="0" w:line="240" w:lineRule="auto"/>
        <w:jc w:val="both"/>
        <w:rPr>
          <w:rFonts w:ascii="Times New Roman" w:eastAsiaTheme="minorHAnsi" w:hAnsi="Times New Roman" w:cstheme="minorBidi"/>
          <w:b/>
          <w:sz w:val="24"/>
          <w:szCs w:val="24"/>
        </w:rPr>
      </w:pPr>
    </w:p>
    <w:p w:rsidR="001F2547" w:rsidRDefault="001F2547" w:rsidP="001F2547">
      <w:pPr>
        <w:tabs>
          <w:tab w:val="left" w:pos="993"/>
        </w:tabs>
        <w:spacing w:after="0" w:line="240" w:lineRule="auto"/>
        <w:jc w:val="both"/>
        <w:rPr>
          <w:rFonts w:ascii="Times New Roman" w:eastAsiaTheme="minorHAnsi" w:hAnsi="Times New Roman" w:cstheme="minorBidi"/>
          <w:b/>
          <w:sz w:val="24"/>
          <w:szCs w:val="24"/>
        </w:rPr>
      </w:pPr>
    </w:p>
    <w:p w:rsidR="001F2547" w:rsidRPr="00DC32FB" w:rsidRDefault="001F2547" w:rsidP="001F2547">
      <w:pPr>
        <w:keepNext/>
        <w:keepLines/>
        <w:spacing w:after="0" w:line="240" w:lineRule="auto"/>
        <w:jc w:val="right"/>
        <w:rPr>
          <w:rFonts w:ascii="Times New Roman" w:hAnsi="Times New Roman"/>
          <w:sz w:val="20"/>
          <w:szCs w:val="20"/>
        </w:rPr>
      </w:pPr>
      <w:r w:rsidRPr="00171792">
        <w:rPr>
          <w:rFonts w:ascii="Times New Roman" w:hAnsi="Times New Roman"/>
          <w:sz w:val="20"/>
          <w:szCs w:val="20"/>
        </w:rPr>
        <w:t>Приложение № 7</w:t>
      </w:r>
    </w:p>
    <w:p w:rsidR="001F2547" w:rsidRPr="00DC32FB" w:rsidRDefault="001F2547" w:rsidP="001F2547">
      <w:pPr>
        <w:keepNext/>
        <w:keepLines/>
        <w:autoSpaceDE w:val="0"/>
        <w:autoSpaceDN w:val="0"/>
        <w:spacing w:before="120" w:after="0" w:line="240" w:lineRule="auto"/>
        <w:ind w:left="5954"/>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                     </w:t>
      </w:r>
      <w:r w:rsidRPr="00DC32FB">
        <w:rPr>
          <w:rFonts w:ascii="Times New Roman" w:eastAsia="Times New Roman" w:hAnsi="Times New Roman"/>
          <w:sz w:val="20"/>
          <w:szCs w:val="20"/>
          <w:lang w:eastAsia="ar-SA"/>
        </w:rPr>
        <w:t xml:space="preserve">к Договору № СНГС-ОКСиР-_____   </w:t>
      </w:r>
    </w:p>
    <w:p w:rsidR="001F2547" w:rsidRPr="00DC32FB" w:rsidRDefault="001F2547" w:rsidP="001F2547">
      <w:pPr>
        <w:keepNext/>
        <w:keepLines/>
        <w:autoSpaceDE w:val="0"/>
        <w:autoSpaceDN w:val="0"/>
        <w:spacing w:before="120" w:after="0" w:line="240" w:lineRule="auto"/>
        <w:ind w:left="5954"/>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                      </w:t>
      </w:r>
      <w:r w:rsidRPr="00DC32FB">
        <w:rPr>
          <w:rFonts w:ascii="Times New Roman" w:eastAsia="Times New Roman" w:hAnsi="Times New Roman"/>
          <w:sz w:val="20"/>
          <w:szCs w:val="20"/>
          <w:lang w:eastAsia="ar-SA"/>
        </w:rPr>
        <w:t xml:space="preserve">от «____» ____________ 2023 года </w:t>
      </w:r>
    </w:p>
    <w:p w:rsidR="001F2547" w:rsidRPr="00DC32FB" w:rsidRDefault="001F2547" w:rsidP="001F2547">
      <w:pPr>
        <w:keepNext/>
        <w:keepLines/>
        <w:autoSpaceDE w:val="0"/>
        <w:autoSpaceDN w:val="0"/>
        <w:spacing w:before="120" w:after="0" w:line="240" w:lineRule="auto"/>
        <w:ind w:left="5954"/>
        <w:rPr>
          <w:rFonts w:ascii="Times New Roman" w:eastAsia="Times New Roman" w:hAnsi="Times New Roman"/>
          <w:sz w:val="18"/>
          <w:szCs w:val="18"/>
          <w:lang w:eastAsia="ru-RU"/>
        </w:rPr>
      </w:pPr>
      <w:r w:rsidRPr="00DC32FB">
        <w:rPr>
          <w:rFonts w:ascii="Times New Roman" w:eastAsia="Times New Roman" w:hAnsi="Times New Roman"/>
          <w:sz w:val="18"/>
          <w:szCs w:val="18"/>
          <w:lang w:eastAsia="ru-RU"/>
        </w:rPr>
        <w:t>Типовая межотраслевая форма № КС- 11</w:t>
      </w:r>
    </w:p>
    <w:p w:rsidR="001F2547" w:rsidRPr="00DC32FB" w:rsidRDefault="001F2547" w:rsidP="001F2547">
      <w:pPr>
        <w:keepNext/>
        <w:keepLines/>
        <w:autoSpaceDE w:val="0"/>
        <w:autoSpaceDN w:val="0"/>
        <w:spacing w:after="0" w:line="240" w:lineRule="auto"/>
        <w:ind w:left="5954"/>
        <w:rPr>
          <w:rFonts w:ascii="Times New Roman" w:eastAsia="Times New Roman" w:hAnsi="Times New Roman"/>
          <w:sz w:val="18"/>
          <w:szCs w:val="18"/>
          <w:lang w:eastAsia="ru-RU"/>
        </w:rPr>
      </w:pPr>
      <w:r w:rsidRPr="00DC32FB">
        <w:rPr>
          <w:rFonts w:ascii="Times New Roman" w:eastAsia="Times New Roman" w:hAnsi="Times New Roman"/>
          <w:sz w:val="18"/>
          <w:szCs w:val="18"/>
          <w:lang w:eastAsia="ru-RU"/>
        </w:rPr>
        <w:t>Утверждена постановлением Госкомстата России</w:t>
      </w:r>
    </w:p>
    <w:p w:rsidR="001F2547" w:rsidRPr="00DC32FB" w:rsidRDefault="001F2547" w:rsidP="001F2547">
      <w:pPr>
        <w:keepNext/>
        <w:keepLines/>
        <w:autoSpaceDE w:val="0"/>
        <w:autoSpaceDN w:val="0"/>
        <w:spacing w:after="120" w:line="240" w:lineRule="auto"/>
        <w:ind w:left="5954"/>
        <w:rPr>
          <w:rFonts w:ascii="Times New Roman" w:eastAsia="Times New Roman" w:hAnsi="Times New Roman"/>
          <w:sz w:val="18"/>
          <w:szCs w:val="18"/>
          <w:lang w:eastAsia="ru-RU"/>
        </w:rPr>
      </w:pPr>
      <w:r w:rsidRPr="00DC32FB">
        <w:rPr>
          <w:rFonts w:ascii="Times New Roman" w:eastAsia="Times New Roman" w:hAnsi="Times New Roman"/>
          <w:sz w:val="18"/>
          <w:szCs w:val="18"/>
          <w:lang w:eastAsia="ru-RU"/>
        </w:rPr>
        <w:t>от 30.10.97 № 71а</w:t>
      </w:r>
    </w:p>
    <w:p w:rsidR="001F2547" w:rsidRPr="00DC32FB" w:rsidRDefault="001F2547" w:rsidP="001F2547">
      <w:pPr>
        <w:keepNext/>
        <w:keepLines/>
        <w:autoSpaceDE w:val="0"/>
        <w:autoSpaceDN w:val="0"/>
        <w:spacing w:after="0" w:line="240" w:lineRule="auto"/>
        <w:ind w:left="3969"/>
        <w:outlineLvl w:val="0"/>
        <w:rPr>
          <w:rFonts w:ascii="Times New Roman" w:eastAsia="Times New Roman" w:hAnsi="Times New Roman"/>
          <w:b/>
          <w:bCs/>
          <w:sz w:val="24"/>
          <w:szCs w:val="24"/>
          <w:lang w:eastAsia="ru-RU"/>
        </w:rPr>
      </w:pPr>
      <w:r w:rsidRPr="00DC32FB">
        <w:rPr>
          <w:rFonts w:ascii="Times New Roman" w:eastAsia="Times New Roman" w:hAnsi="Times New Roman"/>
          <w:b/>
          <w:bCs/>
          <w:noProof/>
          <w:sz w:val="24"/>
          <w:szCs w:val="24"/>
          <w:lang w:eastAsia="ru-RU"/>
        </w:rPr>
        <mc:AlternateContent>
          <mc:Choice Requires="wpg">
            <w:drawing>
              <wp:anchor distT="0" distB="0" distL="114300" distR="114300" simplePos="0" relativeHeight="251660288" behindDoc="0" locked="0" layoutInCell="0" allowOverlap="1" wp14:anchorId="034DC226" wp14:editId="591DEC04">
                <wp:simplePos x="0" y="0"/>
                <wp:positionH relativeFrom="column">
                  <wp:posOffset>3058160</wp:posOffset>
                </wp:positionH>
                <wp:positionV relativeFrom="paragraph">
                  <wp:posOffset>3175</wp:posOffset>
                </wp:positionV>
                <wp:extent cx="709295" cy="283845"/>
                <wp:effectExtent l="7620" t="3175" r="0" b="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95" cy="283845"/>
                          <a:chOff x="5667" y="1189"/>
                          <a:chExt cx="1117" cy="447"/>
                        </a:xfrm>
                      </wpg:grpSpPr>
                      <wps:wsp>
                        <wps:cNvPr id="4" name="Text Box 18"/>
                        <wps:cNvSpPr txBox="1">
                          <a:spLocks noChangeArrowheads="1"/>
                        </wps:cNvSpPr>
                        <wps:spPr bwMode="auto">
                          <a:xfrm>
                            <a:off x="5688" y="1189"/>
                            <a:ext cx="1096"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47" w:rsidRDefault="001F2547" w:rsidP="001F2547">
                              <w:pPr>
                                <w:jc w:val="center"/>
                                <w:rPr>
                                  <w:b/>
                                  <w:bCs/>
                                  <w:sz w:val="24"/>
                                  <w:szCs w:val="24"/>
                                  <w:lang w:val="en-US"/>
                                </w:rPr>
                              </w:pPr>
                            </w:p>
                          </w:txbxContent>
                        </wps:txbx>
                        <wps:bodyPr rot="0" vert="horz" wrap="square" lIns="0" tIns="0" rIns="0" bIns="0" anchor="t" anchorCtr="0" upright="1">
                          <a:noAutofit/>
                        </wps:bodyPr>
                      </wps:wsp>
                      <wps:wsp>
                        <wps:cNvPr id="7" name="Line 19"/>
                        <wps:cNvCnPr>
                          <a:cxnSpLocks noChangeShapeType="1"/>
                        </wps:cNvCnPr>
                        <wps:spPr bwMode="auto">
                          <a:xfrm>
                            <a:off x="5667" y="1431"/>
                            <a:ext cx="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4DC226" id="Группа 3" o:spid="_x0000_s1026" style="position:absolute;left:0;text-align:left;margin-left:240.8pt;margin-top:.25pt;width:55.85pt;height:22.35pt;z-index:251660288" coordorigin="5667,1189" coordsize="1117,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" o:allowincell="f">
                <v:shapetype id="_x0000_t202" coordsize="21600,21600" o:spt="202" path="m,l,21600r21600,l21600,xe">
                  <v:stroke joinstyle="miter"/>
                  <v:path gradientshapeok="t" o:connecttype="rect"/>
                </v:shapetype>
                <v:shape id="Text Box 18" o:spid="_x0000_s1027" type="#_x0000_t202" style="position:absolute;left:5688;top:1189;width:1096;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1F2547" w:rsidRDefault="001F2547" w:rsidP="001F2547">
                        <w:pPr>
                          <w:jc w:val="center"/>
                          <w:rPr>
                            <w:b/>
                            <w:bCs/>
                            <w:sz w:val="24"/>
                            <w:szCs w:val="24"/>
                            <w:lang w:val="en-US"/>
                          </w:rPr>
                        </w:pPr>
                      </w:p>
                    </w:txbxContent>
                  </v:textbox>
                </v:shape>
                <v:line id="Line 19" o:spid="_x0000_s1028" style="position:absolute;visibility:visible;mso-wrap-style:square" from="5667,1431" to="6732,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w:pict>
          </mc:Fallback>
        </mc:AlternateContent>
      </w:r>
      <w:hyperlink r:id="rId16" w:history="1">
        <w:r w:rsidRPr="00DC32FB">
          <w:rPr>
            <w:rFonts w:ascii="Times New Roman" w:eastAsia="Times New Roman" w:hAnsi="Times New Roman"/>
            <w:b/>
            <w:bCs/>
            <w:sz w:val="24"/>
            <w:szCs w:val="24"/>
            <w:u w:val="single"/>
            <w:lang w:eastAsia="ru-RU"/>
          </w:rPr>
          <w:t>АКТ №</w:t>
        </w:r>
      </w:hyperlink>
    </w:p>
    <w:p w:rsidR="001F2547" w:rsidRPr="00DC32FB" w:rsidRDefault="001F2547" w:rsidP="001F2547">
      <w:pPr>
        <w:keepNext/>
        <w:keepLines/>
        <w:autoSpaceDE w:val="0"/>
        <w:autoSpaceDN w:val="0"/>
        <w:spacing w:after="120" w:line="240" w:lineRule="auto"/>
        <w:jc w:val="center"/>
        <w:rPr>
          <w:rFonts w:ascii="Times New Roman" w:eastAsia="Times New Roman" w:hAnsi="Times New Roman"/>
          <w:b/>
          <w:bCs/>
          <w:sz w:val="24"/>
          <w:szCs w:val="24"/>
          <w:lang w:eastAsia="ru-RU"/>
        </w:rPr>
      </w:pPr>
      <w:r w:rsidRPr="00DC32FB">
        <w:rPr>
          <w:rFonts w:ascii="Times New Roman" w:eastAsia="Times New Roman" w:hAnsi="Times New Roman"/>
          <w:b/>
          <w:bCs/>
          <w:sz w:val="24"/>
          <w:szCs w:val="24"/>
          <w:lang w:eastAsia="ru-RU"/>
        </w:rPr>
        <w:t>приемки законченного строительством объекта</w:t>
      </w:r>
    </w:p>
    <w:tbl>
      <w:tblPr>
        <w:tblW w:w="0" w:type="auto"/>
        <w:tblInd w:w="28" w:type="dxa"/>
        <w:tblLayout w:type="fixed"/>
        <w:tblCellMar>
          <w:left w:w="28" w:type="dxa"/>
          <w:right w:w="28" w:type="dxa"/>
        </w:tblCellMar>
        <w:tblLook w:val="0000" w:firstRow="0" w:lastRow="0" w:firstColumn="0" w:lastColumn="0" w:noHBand="0" w:noVBand="0"/>
      </w:tblPr>
      <w:tblGrid>
        <w:gridCol w:w="1134"/>
        <w:gridCol w:w="284"/>
        <w:gridCol w:w="1077"/>
        <w:gridCol w:w="170"/>
        <w:gridCol w:w="708"/>
        <w:gridCol w:w="256"/>
        <w:gridCol w:w="1899"/>
        <w:gridCol w:w="227"/>
        <w:gridCol w:w="766"/>
        <w:gridCol w:w="424"/>
        <w:gridCol w:w="285"/>
        <w:gridCol w:w="282"/>
        <w:gridCol w:w="710"/>
        <w:gridCol w:w="567"/>
        <w:gridCol w:w="567"/>
        <w:gridCol w:w="567"/>
      </w:tblGrid>
      <w:tr w:rsidR="001F2547" w:rsidRPr="00DC32FB" w:rsidTr="001F2547">
        <w:trPr>
          <w:gridBefore w:val="3"/>
          <w:gridAfter w:val="4"/>
          <w:wBefore w:w="2495" w:type="dxa"/>
          <w:wAfter w:w="2411" w:type="dxa"/>
          <w:cantSplit/>
        </w:trPr>
        <w:tc>
          <w:tcPr>
            <w:tcW w:w="170" w:type="dxa"/>
            <w:tcBorders>
              <w:top w:val="nil"/>
              <w:left w:val="nil"/>
              <w:bottom w:val="nil"/>
              <w:right w:val="nil"/>
            </w:tcBorders>
            <w:vAlign w:val="bottom"/>
          </w:tcPr>
          <w:p w:rsidR="001F2547" w:rsidRPr="00DC32FB" w:rsidRDefault="001F2547" w:rsidP="001F2547">
            <w:pPr>
              <w:keepNext/>
              <w:keepLines/>
              <w:autoSpaceDE w:val="0"/>
              <w:autoSpaceDN w:val="0"/>
              <w:spacing w:after="0" w:line="240" w:lineRule="auto"/>
              <w:rPr>
                <w:rFonts w:ascii="Times New Roman" w:eastAsia="Times New Roman" w:hAnsi="Times New Roman"/>
                <w:sz w:val="24"/>
                <w:szCs w:val="24"/>
                <w:lang w:eastAsia="ru-RU"/>
              </w:rPr>
            </w:pPr>
            <w:r w:rsidRPr="00DC32FB">
              <w:rPr>
                <w:rFonts w:ascii="Times New Roman" w:eastAsia="Times New Roman" w:hAnsi="Times New Roman"/>
                <w:sz w:val="24"/>
                <w:szCs w:val="24"/>
                <w:lang w:eastAsia="ru-RU"/>
              </w:rPr>
              <w:t>“</w:t>
            </w:r>
          </w:p>
        </w:tc>
        <w:tc>
          <w:tcPr>
            <w:tcW w:w="708" w:type="dxa"/>
            <w:tcBorders>
              <w:top w:val="nil"/>
              <w:left w:val="nil"/>
              <w:bottom w:val="single" w:sz="4" w:space="0" w:color="auto"/>
              <w:right w:val="nil"/>
            </w:tcBorders>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4"/>
                <w:szCs w:val="24"/>
                <w:lang w:eastAsia="ru-RU"/>
              </w:rPr>
            </w:pPr>
          </w:p>
        </w:tc>
        <w:tc>
          <w:tcPr>
            <w:tcW w:w="256" w:type="dxa"/>
            <w:tcBorders>
              <w:top w:val="nil"/>
              <w:left w:val="nil"/>
              <w:bottom w:val="nil"/>
              <w:right w:val="nil"/>
            </w:tcBorders>
            <w:vAlign w:val="bottom"/>
          </w:tcPr>
          <w:p w:rsidR="001F2547" w:rsidRPr="00DC32FB" w:rsidRDefault="001F2547" w:rsidP="001F2547">
            <w:pPr>
              <w:keepNext/>
              <w:keepLines/>
              <w:autoSpaceDE w:val="0"/>
              <w:autoSpaceDN w:val="0"/>
              <w:spacing w:after="0" w:line="240" w:lineRule="auto"/>
              <w:rPr>
                <w:rFonts w:ascii="Times New Roman" w:eastAsia="Times New Roman" w:hAnsi="Times New Roman"/>
                <w:sz w:val="24"/>
                <w:szCs w:val="24"/>
                <w:lang w:eastAsia="ru-RU"/>
              </w:rPr>
            </w:pPr>
            <w:r w:rsidRPr="00DC32FB">
              <w:rPr>
                <w:rFonts w:ascii="Times New Roman" w:eastAsia="Times New Roman" w:hAnsi="Times New Roman"/>
                <w:sz w:val="24"/>
                <w:szCs w:val="24"/>
                <w:lang w:eastAsia="ru-RU"/>
              </w:rPr>
              <w:t>”</w:t>
            </w:r>
          </w:p>
        </w:tc>
        <w:tc>
          <w:tcPr>
            <w:tcW w:w="1899" w:type="dxa"/>
            <w:tcBorders>
              <w:top w:val="nil"/>
              <w:left w:val="nil"/>
              <w:bottom w:val="single" w:sz="4" w:space="0" w:color="auto"/>
              <w:right w:val="nil"/>
            </w:tcBorders>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4"/>
                <w:szCs w:val="24"/>
                <w:lang w:eastAsia="ru-RU"/>
              </w:rPr>
            </w:pPr>
          </w:p>
        </w:tc>
        <w:tc>
          <w:tcPr>
            <w:tcW w:w="227" w:type="dxa"/>
            <w:tcBorders>
              <w:top w:val="nil"/>
              <w:left w:val="nil"/>
              <w:bottom w:val="nil"/>
              <w:right w:val="nil"/>
            </w:tcBorders>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4"/>
                <w:szCs w:val="24"/>
                <w:lang w:eastAsia="ru-RU"/>
              </w:rPr>
            </w:pPr>
          </w:p>
        </w:tc>
        <w:tc>
          <w:tcPr>
            <w:tcW w:w="1190" w:type="dxa"/>
            <w:gridSpan w:val="2"/>
            <w:tcBorders>
              <w:top w:val="nil"/>
              <w:left w:val="nil"/>
              <w:bottom w:val="single" w:sz="4" w:space="0" w:color="auto"/>
              <w:right w:val="nil"/>
            </w:tcBorders>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4"/>
                <w:szCs w:val="24"/>
                <w:lang w:eastAsia="ru-RU"/>
              </w:rPr>
            </w:pPr>
          </w:p>
        </w:tc>
        <w:tc>
          <w:tcPr>
            <w:tcW w:w="567" w:type="dxa"/>
            <w:gridSpan w:val="2"/>
            <w:tcBorders>
              <w:top w:val="nil"/>
              <w:left w:val="nil"/>
              <w:bottom w:val="nil"/>
              <w:right w:val="nil"/>
            </w:tcBorders>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4"/>
                <w:szCs w:val="24"/>
                <w:lang w:eastAsia="ru-RU"/>
              </w:rPr>
            </w:pPr>
            <w:r w:rsidRPr="00DC32FB">
              <w:rPr>
                <w:rFonts w:ascii="Times New Roman" w:eastAsia="Times New Roman" w:hAnsi="Times New Roman"/>
                <w:sz w:val="24"/>
                <w:szCs w:val="24"/>
                <w:lang w:eastAsia="ru-RU"/>
              </w:rPr>
              <w:t>год</w:t>
            </w:r>
          </w:p>
        </w:tc>
      </w:tr>
      <w:tr w:rsidR="001F2547" w:rsidRPr="00DC32FB" w:rsidTr="001F2547">
        <w:trPr>
          <w:cantSplit/>
        </w:trPr>
        <w:tc>
          <w:tcPr>
            <w:tcW w:w="1134" w:type="dxa"/>
            <w:tcBorders>
              <w:top w:val="nil"/>
              <w:left w:val="nil"/>
              <w:bottom w:val="nil"/>
              <w:right w:val="nil"/>
            </w:tcBorders>
          </w:tcPr>
          <w:p w:rsidR="001F2547" w:rsidRPr="00DC32FB" w:rsidRDefault="001F2547" w:rsidP="001F2547">
            <w:pPr>
              <w:keepNext/>
              <w:keepLines/>
              <w:autoSpaceDE w:val="0"/>
              <w:autoSpaceDN w:val="0"/>
              <w:spacing w:after="0" w:line="240" w:lineRule="auto"/>
              <w:rPr>
                <w:rFonts w:ascii="Times New Roman" w:eastAsia="Times New Roman" w:hAnsi="Times New Roman"/>
                <w:sz w:val="21"/>
                <w:szCs w:val="21"/>
                <w:lang w:eastAsia="ru-RU"/>
              </w:rPr>
            </w:pPr>
          </w:p>
        </w:tc>
        <w:tc>
          <w:tcPr>
            <w:tcW w:w="6096" w:type="dxa"/>
            <w:gridSpan w:val="10"/>
            <w:tcBorders>
              <w:top w:val="nil"/>
              <w:left w:val="nil"/>
              <w:bottom w:val="nil"/>
              <w:right w:val="nil"/>
            </w:tcBorders>
          </w:tcPr>
          <w:p w:rsidR="001F2547" w:rsidRPr="00DC32FB" w:rsidRDefault="001F2547" w:rsidP="001F2547">
            <w:pPr>
              <w:keepNext/>
              <w:keepLines/>
              <w:autoSpaceDE w:val="0"/>
              <w:autoSpaceDN w:val="0"/>
              <w:spacing w:after="0" w:line="240" w:lineRule="auto"/>
              <w:rPr>
                <w:rFonts w:ascii="Times New Roman" w:eastAsia="Times New Roman" w:hAnsi="Times New Roman"/>
                <w:sz w:val="21"/>
                <w:szCs w:val="21"/>
                <w:lang w:eastAsia="ru-RU"/>
              </w:rPr>
            </w:pPr>
          </w:p>
        </w:tc>
        <w:tc>
          <w:tcPr>
            <w:tcW w:w="992" w:type="dxa"/>
            <w:gridSpan w:val="2"/>
            <w:tcBorders>
              <w:top w:val="nil"/>
              <w:left w:val="nil"/>
              <w:bottom w:val="nil"/>
              <w:right w:val="nil"/>
            </w:tcBorders>
          </w:tcPr>
          <w:p w:rsidR="001F2547" w:rsidRPr="00DC32FB" w:rsidRDefault="001F2547" w:rsidP="001F2547">
            <w:pPr>
              <w:keepNext/>
              <w:keepLines/>
              <w:autoSpaceDE w:val="0"/>
              <w:autoSpaceDN w:val="0"/>
              <w:spacing w:after="0" w:line="240" w:lineRule="auto"/>
              <w:rPr>
                <w:rFonts w:ascii="Times New Roman" w:eastAsia="Times New Roman" w:hAnsi="Times New Roman"/>
                <w:sz w:val="21"/>
                <w:szCs w:val="21"/>
                <w:lang w:eastAsia="ru-RU"/>
              </w:rPr>
            </w:pPr>
          </w:p>
        </w:tc>
        <w:tc>
          <w:tcPr>
            <w:tcW w:w="1701" w:type="dxa"/>
            <w:gridSpan w:val="3"/>
            <w:tcBorders>
              <w:top w:val="single" w:sz="4" w:space="0" w:color="auto"/>
              <w:left w:val="single" w:sz="4" w:space="0" w:color="auto"/>
              <w:bottom w:val="single" w:sz="12" w:space="0" w:color="auto"/>
              <w:right w:val="single" w:sz="4" w:space="0" w:color="auto"/>
            </w:tcBorders>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1"/>
                <w:szCs w:val="21"/>
                <w:lang w:eastAsia="ru-RU"/>
              </w:rPr>
            </w:pPr>
            <w:r w:rsidRPr="00DC32FB">
              <w:rPr>
                <w:rFonts w:ascii="Times New Roman" w:eastAsia="Times New Roman" w:hAnsi="Times New Roman"/>
                <w:sz w:val="21"/>
                <w:szCs w:val="21"/>
                <w:lang w:eastAsia="ru-RU"/>
              </w:rPr>
              <w:t>Код</w:t>
            </w:r>
          </w:p>
        </w:tc>
      </w:tr>
      <w:tr w:rsidR="001F2547" w:rsidRPr="00DC32FB" w:rsidTr="001F2547">
        <w:trPr>
          <w:cantSplit/>
        </w:trPr>
        <w:tc>
          <w:tcPr>
            <w:tcW w:w="1134" w:type="dxa"/>
            <w:tcBorders>
              <w:top w:val="nil"/>
              <w:left w:val="nil"/>
              <w:bottom w:val="nil"/>
              <w:right w:val="nil"/>
            </w:tcBorders>
          </w:tcPr>
          <w:p w:rsidR="001F2547" w:rsidRPr="00DC32FB" w:rsidRDefault="001F2547" w:rsidP="001F2547">
            <w:pPr>
              <w:keepNext/>
              <w:keepLines/>
              <w:autoSpaceDE w:val="0"/>
              <w:autoSpaceDN w:val="0"/>
              <w:spacing w:after="0" w:line="240" w:lineRule="auto"/>
              <w:rPr>
                <w:rFonts w:ascii="Times New Roman" w:eastAsia="Times New Roman" w:hAnsi="Times New Roman"/>
                <w:sz w:val="21"/>
                <w:szCs w:val="21"/>
                <w:lang w:eastAsia="ru-RU"/>
              </w:rPr>
            </w:pPr>
          </w:p>
        </w:tc>
        <w:tc>
          <w:tcPr>
            <w:tcW w:w="5387" w:type="dxa"/>
            <w:gridSpan w:val="8"/>
            <w:tcBorders>
              <w:top w:val="nil"/>
              <w:left w:val="nil"/>
              <w:bottom w:val="nil"/>
              <w:right w:val="nil"/>
            </w:tcBorders>
          </w:tcPr>
          <w:p w:rsidR="001F2547" w:rsidRPr="00DC32FB" w:rsidRDefault="001F2547" w:rsidP="001F2547">
            <w:pPr>
              <w:keepNext/>
              <w:keepLines/>
              <w:autoSpaceDE w:val="0"/>
              <w:autoSpaceDN w:val="0"/>
              <w:spacing w:after="0" w:line="240" w:lineRule="auto"/>
              <w:rPr>
                <w:rFonts w:ascii="Times New Roman" w:eastAsia="Times New Roman" w:hAnsi="Times New Roman"/>
                <w:sz w:val="21"/>
                <w:szCs w:val="21"/>
                <w:lang w:eastAsia="ru-RU"/>
              </w:rPr>
            </w:pPr>
          </w:p>
        </w:tc>
        <w:tc>
          <w:tcPr>
            <w:tcW w:w="1701" w:type="dxa"/>
            <w:gridSpan w:val="4"/>
            <w:tcBorders>
              <w:top w:val="nil"/>
              <w:left w:val="nil"/>
              <w:bottom w:val="nil"/>
              <w:right w:val="single" w:sz="12" w:space="0" w:color="auto"/>
            </w:tcBorders>
          </w:tcPr>
          <w:p w:rsidR="001F2547" w:rsidRPr="00DC32FB" w:rsidRDefault="001F2547" w:rsidP="001F2547">
            <w:pPr>
              <w:keepNext/>
              <w:keepLines/>
              <w:autoSpaceDE w:val="0"/>
              <w:autoSpaceDN w:val="0"/>
              <w:spacing w:after="0" w:line="240" w:lineRule="auto"/>
              <w:rPr>
                <w:rFonts w:ascii="Times New Roman" w:eastAsia="Times New Roman" w:hAnsi="Times New Roman"/>
                <w:sz w:val="21"/>
                <w:szCs w:val="21"/>
                <w:lang w:eastAsia="ru-RU"/>
              </w:rPr>
            </w:pPr>
            <w:r w:rsidRPr="00DC32FB">
              <w:rPr>
                <w:rFonts w:ascii="Times New Roman" w:eastAsia="Times New Roman" w:hAnsi="Times New Roman"/>
                <w:sz w:val="21"/>
                <w:szCs w:val="21"/>
                <w:lang w:eastAsia="ru-RU"/>
              </w:rPr>
              <w:t>Форма по ОКУД</w:t>
            </w:r>
          </w:p>
        </w:tc>
        <w:tc>
          <w:tcPr>
            <w:tcW w:w="1701" w:type="dxa"/>
            <w:gridSpan w:val="3"/>
            <w:tcBorders>
              <w:top w:val="single" w:sz="12" w:space="0" w:color="auto"/>
              <w:left w:val="nil"/>
              <w:bottom w:val="nil"/>
              <w:right w:val="single" w:sz="12" w:space="0" w:color="auto"/>
            </w:tcBorders>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1"/>
                <w:szCs w:val="21"/>
                <w:lang w:eastAsia="ru-RU"/>
              </w:rPr>
            </w:pPr>
            <w:r w:rsidRPr="00DC32FB">
              <w:rPr>
                <w:rFonts w:ascii="Times New Roman" w:eastAsia="Times New Roman" w:hAnsi="Times New Roman"/>
                <w:sz w:val="21"/>
                <w:szCs w:val="21"/>
                <w:lang w:eastAsia="ru-RU"/>
              </w:rPr>
              <w:t>0322003</w:t>
            </w:r>
          </w:p>
        </w:tc>
      </w:tr>
      <w:tr w:rsidR="001F2547" w:rsidRPr="00DC32FB" w:rsidTr="001F2547">
        <w:tc>
          <w:tcPr>
            <w:tcW w:w="1134" w:type="dxa"/>
            <w:tcBorders>
              <w:top w:val="nil"/>
              <w:left w:val="nil"/>
              <w:bottom w:val="nil"/>
              <w:right w:val="nil"/>
            </w:tcBorders>
          </w:tcPr>
          <w:p w:rsidR="001F2547" w:rsidRPr="00DC32FB" w:rsidRDefault="001F2547" w:rsidP="001F2547">
            <w:pPr>
              <w:keepNext/>
              <w:keepLines/>
              <w:autoSpaceDE w:val="0"/>
              <w:autoSpaceDN w:val="0"/>
              <w:spacing w:after="0" w:line="240" w:lineRule="auto"/>
              <w:rPr>
                <w:rFonts w:ascii="Times New Roman" w:eastAsia="Times New Roman" w:hAnsi="Times New Roman"/>
                <w:sz w:val="21"/>
                <w:szCs w:val="21"/>
                <w:lang w:eastAsia="ru-RU"/>
              </w:rPr>
            </w:pPr>
          </w:p>
        </w:tc>
        <w:tc>
          <w:tcPr>
            <w:tcW w:w="5387" w:type="dxa"/>
            <w:gridSpan w:val="8"/>
            <w:tcBorders>
              <w:top w:val="nil"/>
              <w:left w:val="nil"/>
              <w:bottom w:val="nil"/>
              <w:right w:val="nil"/>
            </w:tcBorders>
          </w:tcPr>
          <w:p w:rsidR="001F2547" w:rsidRPr="00DC32FB" w:rsidRDefault="001F2547" w:rsidP="001F2547">
            <w:pPr>
              <w:keepNext/>
              <w:keepLines/>
              <w:autoSpaceDE w:val="0"/>
              <w:autoSpaceDN w:val="0"/>
              <w:spacing w:after="0" w:line="240" w:lineRule="auto"/>
              <w:rPr>
                <w:rFonts w:ascii="Times New Roman" w:eastAsia="Times New Roman" w:hAnsi="Times New Roman"/>
                <w:sz w:val="21"/>
                <w:szCs w:val="21"/>
                <w:lang w:eastAsia="ru-RU"/>
              </w:rPr>
            </w:pPr>
          </w:p>
        </w:tc>
        <w:tc>
          <w:tcPr>
            <w:tcW w:w="1701" w:type="dxa"/>
            <w:gridSpan w:val="4"/>
            <w:tcBorders>
              <w:top w:val="nil"/>
              <w:left w:val="nil"/>
              <w:bottom w:val="nil"/>
              <w:right w:val="single" w:sz="12" w:space="0" w:color="auto"/>
            </w:tcBorders>
          </w:tcPr>
          <w:p w:rsidR="001F2547" w:rsidRPr="00DC32FB" w:rsidRDefault="001F2547" w:rsidP="001F2547">
            <w:pPr>
              <w:keepNext/>
              <w:keepLines/>
              <w:autoSpaceDE w:val="0"/>
              <w:autoSpaceDN w:val="0"/>
              <w:spacing w:after="0" w:line="240" w:lineRule="auto"/>
              <w:rPr>
                <w:rFonts w:ascii="Times New Roman" w:eastAsia="Times New Roman" w:hAnsi="Times New Roman"/>
                <w:sz w:val="21"/>
                <w:szCs w:val="21"/>
                <w:lang w:eastAsia="ru-RU"/>
              </w:rPr>
            </w:pPr>
            <w:r w:rsidRPr="00DC32FB">
              <w:rPr>
                <w:rFonts w:ascii="Times New Roman" w:eastAsia="Times New Roman" w:hAnsi="Times New Roman"/>
                <w:sz w:val="21"/>
                <w:szCs w:val="21"/>
                <w:lang w:eastAsia="ru-RU"/>
              </w:rPr>
              <w:t>Дата составления</w:t>
            </w:r>
          </w:p>
        </w:tc>
        <w:tc>
          <w:tcPr>
            <w:tcW w:w="567" w:type="dxa"/>
            <w:tcBorders>
              <w:top w:val="single" w:sz="4" w:space="0" w:color="auto"/>
              <w:left w:val="nil"/>
              <w:bottom w:val="single" w:sz="4" w:space="0" w:color="auto"/>
              <w:right w:val="single" w:sz="4" w:space="0" w:color="auto"/>
            </w:tcBorders>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1"/>
                <w:szCs w:val="21"/>
                <w:lang w:eastAsia="ru-RU"/>
              </w:rPr>
            </w:pPr>
          </w:p>
        </w:tc>
        <w:tc>
          <w:tcPr>
            <w:tcW w:w="567" w:type="dxa"/>
            <w:tcBorders>
              <w:top w:val="single" w:sz="4" w:space="0" w:color="auto"/>
              <w:left w:val="nil"/>
              <w:bottom w:val="single" w:sz="4" w:space="0" w:color="auto"/>
              <w:right w:val="nil"/>
            </w:tcBorders>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1"/>
                <w:szCs w:val="21"/>
                <w:lang w:eastAsia="ru-RU"/>
              </w:rPr>
            </w:pPr>
          </w:p>
        </w:tc>
        <w:tc>
          <w:tcPr>
            <w:tcW w:w="567" w:type="dxa"/>
            <w:tcBorders>
              <w:top w:val="single" w:sz="4" w:space="0" w:color="auto"/>
              <w:left w:val="single" w:sz="4" w:space="0" w:color="auto"/>
              <w:bottom w:val="single" w:sz="4" w:space="0" w:color="auto"/>
              <w:right w:val="single" w:sz="12" w:space="0" w:color="auto"/>
            </w:tcBorders>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1"/>
                <w:szCs w:val="21"/>
                <w:lang w:eastAsia="ru-RU"/>
              </w:rPr>
            </w:pPr>
          </w:p>
        </w:tc>
      </w:tr>
      <w:tr w:rsidR="001F2547" w:rsidRPr="00DC32FB" w:rsidTr="001F2547">
        <w:trPr>
          <w:cantSplit/>
        </w:trPr>
        <w:tc>
          <w:tcPr>
            <w:tcW w:w="1418" w:type="dxa"/>
            <w:gridSpan w:val="2"/>
            <w:tcBorders>
              <w:top w:val="nil"/>
              <w:left w:val="nil"/>
              <w:bottom w:val="nil"/>
              <w:right w:val="nil"/>
            </w:tcBorders>
          </w:tcPr>
          <w:p w:rsidR="001F2547" w:rsidRPr="00DC32FB" w:rsidRDefault="001F2547" w:rsidP="001F2547">
            <w:pPr>
              <w:keepNext/>
              <w:keepLines/>
              <w:autoSpaceDE w:val="0"/>
              <w:autoSpaceDN w:val="0"/>
              <w:spacing w:after="0" w:line="240" w:lineRule="auto"/>
              <w:rPr>
                <w:rFonts w:ascii="Times New Roman" w:eastAsia="Times New Roman" w:hAnsi="Times New Roman"/>
                <w:sz w:val="21"/>
                <w:szCs w:val="21"/>
                <w:lang w:eastAsia="ru-RU"/>
              </w:rPr>
            </w:pPr>
            <w:r w:rsidRPr="00DC32FB">
              <w:rPr>
                <w:rFonts w:ascii="Times New Roman" w:eastAsia="Times New Roman" w:hAnsi="Times New Roman"/>
                <w:sz w:val="21"/>
                <w:szCs w:val="21"/>
                <w:lang w:eastAsia="ru-RU"/>
              </w:rPr>
              <w:t>Организация</w:t>
            </w:r>
          </w:p>
        </w:tc>
        <w:tc>
          <w:tcPr>
            <w:tcW w:w="5812" w:type="dxa"/>
            <w:gridSpan w:val="9"/>
            <w:tcBorders>
              <w:top w:val="nil"/>
              <w:left w:val="nil"/>
              <w:bottom w:val="single" w:sz="4" w:space="0" w:color="auto"/>
              <w:right w:val="nil"/>
            </w:tcBorders>
            <w:vAlign w:val="bottom"/>
          </w:tcPr>
          <w:p w:rsidR="001F2547" w:rsidRPr="00DC32FB" w:rsidRDefault="001F2547" w:rsidP="001F2547">
            <w:pPr>
              <w:keepNext/>
              <w:keepLines/>
              <w:autoSpaceDE w:val="0"/>
              <w:autoSpaceDN w:val="0"/>
              <w:spacing w:after="0" w:line="240" w:lineRule="auto"/>
              <w:rPr>
                <w:rFonts w:ascii="Times New Roman" w:eastAsia="Times New Roman" w:hAnsi="Times New Roman"/>
                <w:sz w:val="21"/>
                <w:szCs w:val="21"/>
                <w:lang w:eastAsia="ru-RU"/>
              </w:rPr>
            </w:pPr>
          </w:p>
        </w:tc>
        <w:tc>
          <w:tcPr>
            <w:tcW w:w="992" w:type="dxa"/>
            <w:gridSpan w:val="2"/>
            <w:tcBorders>
              <w:top w:val="nil"/>
              <w:left w:val="nil"/>
              <w:bottom w:val="nil"/>
              <w:right w:val="single" w:sz="12" w:space="0" w:color="auto"/>
            </w:tcBorders>
          </w:tcPr>
          <w:p w:rsidR="001F2547" w:rsidRPr="00DC32FB" w:rsidRDefault="001F2547" w:rsidP="001F2547">
            <w:pPr>
              <w:keepNext/>
              <w:keepLines/>
              <w:autoSpaceDE w:val="0"/>
              <w:autoSpaceDN w:val="0"/>
              <w:spacing w:after="0" w:line="240" w:lineRule="auto"/>
              <w:rPr>
                <w:rFonts w:ascii="Times New Roman" w:eastAsia="Times New Roman" w:hAnsi="Times New Roman"/>
                <w:sz w:val="21"/>
                <w:szCs w:val="21"/>
                <w:lang w:eastAsia="ru-RU"/>
              </w:rPr>
            </w:pPr>
            <w:r w:rsidRPr="00DC32FB">
              <w:rPr>
                <w:rFonts w:ascii="Times New Roman" w:eastAsia="Times New Roman" w:hAnsi="Times New Roman"/>
                <w:sz w:val="21"/>
                <w:szCs w:val="21"/>
                <w:lang w:eastAsia="ru-RU"/>
              </w:rPr>
              <w:t>по ОКПО</w:t>
            </w:r>
          </w:p>
        </w:tc>
        <w:tc>
          <w:tcPr>
            <w:tcW w:w="1701" w:type="dxa"/>
            <w:gridSpan w:val="3"/>
            <w:tcBorders>
              <w:top w:val="nil"/>
              <w:left w:val="nil"/>
              <w:bottom w:val="single" w:sz="12" w:space="0" w:color="auto"/>
              <w:right w:val="single" w:sz="12" w:space="0" w:color="auto"/>
            </w:tcBorders>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1"/>
                <w:szCs w:val="21"/>
                <w:lang w:eastAsia="ru-RU"/>
              </w:rPr>
            </w:pPr>
          </w:p>
        </w:tc>
      </w:tr>
    </w:tbl>
    <w:p w:rsidR="001F2547" w:rsidRPr="00DC32FB" w:rsidRDefault="001F2547" w:rsidP="001F2547">
      <w:pPr>
        <w:keepNext/>
        <w:keepLines/>
        <w:autoSpaceDE w:val="0"/>
        <w:autoSpaceDN w:val="0"/>
        <w:spacing w:after="0" w:line="240" w:lineRule="auto"/>
        <w:rPr>
          <w:rFonts w:ascii="Times New Roman" w:eastAsia="Times New Roman" w:hAnsi="Times New Roman"/>
          <w:sz w:val="21"/>
          <w:szCs w:val="21"/>
          <w:lang w:eastAsia="ru-RU"/>
        </w:rPr>
      </w:pPr>
    </w:p>
    <w:tbl>
      <w:tblPr>
        <w:tblW w:w="0" w:type="auto"/>
        <w:tblInd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276"/>
        <w:gridCol w:w="992"/>
        <w:gridCol w:w="851"/>
        <w:gridCol w:w="567"/>
      </w:tblGrid>
      <w:tr w:rsidR="001F2547" w:rsidRPr="00DC32FB" w:rsidTr="001F2547">
        <w:trPr>
          <w:cantSplit/>
        </w:trPr>
        <w:tc>
          <w:tcPr>
            <w:tcW w:w="1134" w:type="dxa"/>
            <w:vMerge w:val="restart"/>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1"/>
                <w:szCs w:val="21"/>
                <w:lang w:eastAsia="ru-RU"/>
              </w:rPr>
            </w:pPr>
            <w:r w:rsidRPr="00DC32FB">
              <w:rPr>
                <w:rFonts w:ascii="Times New Roman" w:eastAsia="Times New Roman" w:hAnsi="Times New Roman"/>
                <w:sz w:val="21"/>
                <w:szCs w:val="21"/>
                <w:lang w:eastAsia="ru-RU"/>
              </w:rPr>
              <w:t>Код вида операции</w:t>
            </w:r>
          </w:p>
        </w:tc>
        <w:tc>
          <w:tcPr>
            <w:tcW w:w="3686" w:type="dxa"/>
            <w:gridSpan w:val="4"/>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1"/>
                <w:szCs w:val="21"/>
                <w:lang w:eastAsia="ru-RU"/>
              </w:rPr>
            </w:pPr>
            <w:r w:rsidRPr="00DC32FB">
              <w:rPr>
                <w:rFonts w:ascii="Times New Roman" w:eastAsia="Times New Roman" w:hAnsi="Times New Roman"/>
                <w:sz w:val="21"/>
                <w:szCs w:val="21"/>
                <w:lang w:eastAsia="ru-RU"/>
              </w:rPr>
              <w:t>Код</w:t>
            </w:r>
          </w:p>
        </w:tc>
      </w:tr>
      <w:tr w:rsidR="001F2547" w:rsidRPr="00DC32FB" w:rsidTr="001F2547">
        <w:trPr>
          <w:cantSplit/>
        </w:trPr>
        <w:tc>
          <w:tcPr>
            <w:tcW w:w="1134" w:type="dxa"/>
            <w:vMerge/>
            <w:tcBorders>
              <w:bottom w:val="single" w:sz="12" w:space="0" w:color="auto"/>
            </w:tcBorders>
          </w:tcPr>
          <w:p w:rsidR="001F2547" w:rsidRPr="00DC32FB" w:rsidRDefault="001F2547" w:rsidP="001F2547">
            <w:pPr>
              <w:keepNext/>
              <w:keepLines/>
              <w:autoSpaceDE w:val="0"/>
              <w:autoSpaceDN w:val="0"/>
              <w:spacing w:after="0" w:line="240" w:lineRule="auto"/>
              <w:rPr>
                <w:rFonts w:ascii="Times New Roman" w:eastAsia="Times New Roman" w:hAnsi="Times New Roman"/>
                <w:sz w:val="21"/>
                <w:szCs w:val="21"/>
                <w:lang w:eastAsia="ru-RU"/>
              </w:rPr>
            </w:pPr>
          </w:p>
        </w:tc>
        <w:tc>
          <w:tcPr>
            <w:tcW w:w="1276" w:type="dxa"/>
            <w:tcBorders>
              <w:bottom w:val="single" w:sz="12" w:space="0" w:color="auto"/>
            </w:tcBorders>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1"/>
                <w:szCs w:val="21"/>
                <w:lang w:eastAsia="ru-RU"/>
              </w:rPr>
            </w:pPr>
            <w:r w:rsidRPr="00DC32FB">
              <w:rPr>
                <w:rFonts w:ascii="Times New Roman" w:eastAsia="Times New Roman" w:hAnsi="Times New Roman"/>
                <w:sz w:val="21"/>
                <w:szCs w:val="21"/>
                <w:lang w:eastAsia="ru-RU"/>
              </w:rPr>
              <w:t>строитель</w:t>
            </w:r>
            <w:r w:rsidRPr="00DC32FB">
              <w:rPr>
                <w:rFonts w:ascii="Times New Roman" w:eastAsia="Times New Roman" w:hAnsi="Times New Roman"/>
                <w:sz w:val="21"/>
                <w:szCs w:val="21"/>
                <w:lang w:eastAsia="ru-RU"/>
              </w:rPr>
              <w:softHyphen/>
              <w:t>ной органи</w:t>
            </w:r>
            <w:r w:rsidRPr="00DC32FB">
              <w:rPr>
                <w:rFonts w:ascii="Times New Roman" w:eastAsia="Times New Roman" w:hAnsi="Times New Roman"/>
                <w:sz w:val="21"/>
                <w:szCs w:val="21"/>
                <w:lang w:eastAsia="ru-RU"/>
              </w:rPr>
              <w:softHyphen/>
              <w:t>зации</w:t>
            </w:r>
          </w:p>
        </w:tc>
        <w:tc>
          <w:tcPr>
            <w:tcW w:w="992" w:type="dxa"/>
            <w:tcBorders>
              <w:bottom w:val="single" w:sz="12" w:space="0" w:color="auto"/>
            </w:tcBorders>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1"/>
                <w:szCs w:val="21"/>
                <w:lang w:eastAsia="ru-RU"/>
              </w:rPr>
            </w:pPr>
            <w:r w:rsidRPr="00DC32FB">
              <w:rPr>
                <w:rFonts w:ascii="Times New Roman" w:eastAsia="Times New Roman" w:hAnsi="Times New Roman"/>
                <w:sz w:val="21"/>
                <w:szCs w:val="21"/>
                <w:lang w:eastAsia="ru-RU"/>
              </w:rPr>
              <w:t>участка</w:t>
            </w:r>
          </w:p>
        </w:tc>
        <w:tc>
          <w:tcPr>
            <w:tcW w:w="851" w:type="dxa"/>
            <w:tcBorders>
              <w:bottom w:val="single" w:sz="12" w:space="0" w:color="auto"/>
            </w:tcBorders>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1"/>
                <w:szCs w:val="21"/>
                <w:lang w:eastAsia="ru-RU"/>
              </w:rPr>
            </w:pPr>
            <w:r w:rsidRPr="00DC32FB">
              <w:rPr>
                <w:rFonts w:ascii="Times New Roman" w:eastAsia="Times New Roman" w:hAnsi="Times New Roman"/>
                <w:sz w:val="21"/>
                <w:szCs w:val="21"/>
                <w:lang w:eastAsia="ru-RU"/>
              </w:rPr>
              <w:t>объекта</w:t>
            </w:r>
          </w:p>
        </w:tc>
        <w:tc>
          <w:tcPr>
            <w:tcW w:w="567" w:type="dxa"/>
            <w:tcBorders>
              <w:bottom w:val="single" w:sz="12" w:space="0" w:color="auto"/>
            </w:tcBorders>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1"/>
                <w:szCs w:val="21"/>
                <w:lang w:eastAsia="ru-RU"/>
              </w:rPr>
            </w:pPr>
          </w:p>
        </w:tc>
      </w:tr>
      <w:tr w:rsidR="001F2547" w:rsidRPr="00DC32FB" w:rsidTr="001F2547">
        <w:tc>
          <w:tcPr>
            <w:tcW w:w="1134" w:type="dxa"/>
            <w:tcBorders>
              <w:top w:val="single" w:sz="12" w:space="0" w:color="auto"/>
              <w:left w:val="single" w:sz="12" w:space="0" w:color="auto"/>
              <w:bottom w:val="single" w:sz="12" w:space="0" w:color="auto"/>
            </w:tcBorders>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1"/>
                <w:szCs w:val="21"/>
                <w:lang w:eastAsia="ru-RU"/>
              </w:rPr>
            </w:pPr>
          </w:p>
        </w:tc>
        <w:tc>
          <w:tcPr>
            <w:tcW w:w="1276" w:type="dxa"/>
            <w:tcBorders>
              <w:top w:val="single" w:sz="12" w:space="0" w:color="auto"/>
              <w:bottom w:val="single" w:sz="12" w:space="0" w:color="auto"/>
            </w:tcBorders>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1"/>
                <w:szCs w:val="21"/>
                <w:lang w:eastAsia="ru-RU"/>
              </w:rPr>
            </w:pPr>
          </w:p>
        </w:tc>
        <w:tc>
          <w:tcPr>
            <w:tcW w:w="992" w:type="dxa"/>
            <w:tcBorders>
              <w:top w:val="single" w:sz="12" w:space="0" w:color="auto"/>
              <w:bottom w:val="single" w:sz="12" w:space="0" w:color="auto"/>
            </w:tcBorders>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1"/>
                <w:szCs w:val="21"/>
                <w:lang w:eastAsia="ru-RU"/>
              </w:rPr>
            </w:pPr>
          </w:p>
        </w:tc>
        <w:tc>
          <w:tcPr>
            <w:tcW w:w="851" w:type="dxa"/>
            <w:tcBorders>
              <w:top w:val="single" w:sz="12" w:space="0" w:color="auto"/>
              <w:bottom w:val="single" w:sz="12" w:space="0" w:color="auto"/>
            </w:tcBorders>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1"/>
                <w:szCs w:val="21"/>
                <w:lang w:eastAsia="ru-RU"/>
              </w:rPr>
            </w:pPr>
          </w:p>
        </w:tc>
        <w:tc>
          <w:tcPr>
            <w:tcW w:w="567" w:type="dxa"/>
            <w:tcBorders>
              <w:top w:val="single" w:sz="12" w:space="0" w:color="auto"/>
              <w:bottom w:val="single" w:sz="12" w:space="0" w:color="auto"/>
              <w:right w:val="single" w:sz="12" w:space="0" w:color="auto"/>
            </w:tcBorders>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1"/>
                <w:szCs w:val="21"/>
                <w:lang w:eastAsia="ru-RU"/>
              </w:rPr>
            </w:pPr>
          </w:p>
        </w:tc>
      </w:tr>
    </w:tbl>
    <w:p w:rsidR="001F2547" w:rsidRPr="00DC32FB" w:rsidRDefault="001F2547" w:rsidP="001F2547">
      <w:pPr>
        <w:keepNext/>
        <w:keepLines/>
        <w:autoSpaceDE w:val="0"/>
        <w:autoSpaceDN w:val="0"/>
        <w:spacing w:after="0" w:line="240" w:lineRule="auto"/>
        <w:rPr>
          <w:rFonts w:ascii="Times New Roman" w:eastAsia="Times New Roman" w:hAnsi="Times New Roman"/>
          <w:sz w:val="21"/>
          <w:szCs w:val="21"/>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1560"/>
        <w:gridCol w:w="4536"/>
        <w:gridCol w:w="141"/>
        <w:gridCol w:w="3544"/>
      </w:tblGrid>
      <w:tr w:rsidR="001F2547" w:rsidRPr="00DC32FB" w:rsidTr="001F2547">
        <w:tc>
          <w:tcPr>
            <w:tcW w:w="1560" w:type="dxa"/>
            <w:tcBorders>
              <w:top w:val="nil"/>
              <w:left w:val="nil"/>
              <w:bottom w:val="nil"/>
              <w:right w:val="nil"/>
            </w:tcBorders>
            <w:vAlign w:val="bottom"/>
          </w:tcPr>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Заказчик в лице</w:t>
            </w:r>
          </w:p>
        </w:tc>
        <w:tc>
          <w:tcPr>
            <w:tcW w:w="4536" w:type="dxa"/>
            <w:tcBorders>
              <w:top w:val="nil"/>
              <w:left w:val="nil"/>
              <w:bottom w:val="single" w:sz="4" w:space="0" w:color="auto"/>
              <w:right w:val="nil"/>
            </w:tcBorders>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41" w:type="dxa"/>
            <w:tcBorders>
              <w:top w:val="nil"/>
              <w:left w:val="nil"/>
              <w:bottom w:val="nil"/>
              <w:right w:val="nil"/>
            </w:tcBorders>
            <w:vAlign w:val="bottom"/>
          </w:tcPr>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w:t>
            </w:r>
          </w:p>
        </w:tc>
        <w:tc>
          <w:tcPr>
            <w:tcW w:w="3544" w:type="dxa"/>
            <w:tcBorders>
              <w:top w:val="nil"/>
              <w:left w:val="nil"/>
              <w:bottom w:val="nil"/>
              <w:right w:val="nil"/>
            </w:tcBorders>
            <w:vAlign w:val="bottom"/>
          </w:tcPr>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с одной стороны и исполнитель работ</w:t>
            </w:r>
          </w:p>
        </w:tc>
      </w:tr>
      <w:tr w:rsidR="001F2547" w:rsidRPr="00DC32FB" w:rsidTr="001F2547">
        <w:tc>
          <w:tcPr>
            <w:tcW w:w="1560" w:type="dxa"/>
            <w:tcBorders>
              <w:top w:val="nil"/>
              <w:left w:val="nil"/>
              <w:bottom w:val="nil"/>
              <w:right w:val="nil"/>
            </w:tcBorders>
          </w:tcPr>
          <w:p w:rsidR="001F2547" w:rsidRPr="00DC32FB" w:rsidRDefault="001F2547" w:rsidP="001F2547">
            <w:pPr>
              <w:keepNext/>
              <w:keepLines/>
              <w:autoSpaceDE w:val="0"/>
              <w:autoSpaceDN w:val="0"/>
              <w:spacing w:after="0" w:line="240" w:lineRule="auto"/>
              <w:rPr>
                <w:rFonts w:ascii="Times New Roman" w:eastAsia="Times New Roman" w:hAnsi="Times New Roman"/>
                <w:sz w:val="12"/>
                <w:szCs w:val="12"/>
                <w:lang w:eastAsia="ru-RU"/>
              </w:rPr>
            </w:pPr>
          </w:p>
        </w:tc>
        <w:tc>
          <w:tcPr>
            <w:tcW w:w="4536" w:type="dxa"/>
            <w:tcBorders>
              <w:top w:val="nil"/>
              <w:left w:val="nil"/>
              <w:bottom w:val="nil"/>
              <w:right w:val="nil"/>
            </w:tcBorders>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12"/>
                <w:szCs w:val="12"/>
                <w:lang w:eastAsia="ru-RU"/>
              </w:rPr>
            </w:pPr>
            <w:r w:rsidRPr="00DC32FB">
              <w:rPr>
                <w:rFonts w:ascii="Times New Roman" w:eastAsia="Times New Roman" w:hAnsi="Times New Roman"/>
                <w:sz w:val="12"/>
                <w:szCs w:val="12"/>
                <w:lang w:eastAsia="ru-RU"/>
              </w:rPr>
              <w:t>(должность, фамилия, имя, отчество)</w:t>
            </w:r>
          </w:p>
        </w:tc>
        <w:tc>
          <w:tcPr>
            <w:tcW w:w="141" w:type="dxa"/>
            <w:tcBorders>
              <w:top w:val="nil"/>
              <w:left w:val="nil"/>
              <w:bottom w:val="nil"/>
              <w:right w:val="nil"/>
            </w:tcBorders>
          </w:tcPr>
          <w:p w:rsidR="001F2547" w:rsidRPr="00DC32FB" w:rsidRDefault="001F2547" w:rsidP="001F2547">
            <w:pPr>
              <w:keepNext/>
              <w:keepLines/>
              <w:autoSpaceDE w:val="0"/>
              <w:autoSpaceDN w:val="0"/>
              <w:spacing w:after="0" w:line="240" w:lineRule="auto"/>
              <w:rPr>
                <w:rFonts w:ascii="Times New Roman" w:eastAsia="Times New Roman" w:hAnsi="Times New Roman"/>
                <w:sz w:val="12"/>
                <w:szCs w:val="12"/>
                <w:lang w:eastAsia="ru-RU"/>
              </w:rPr>
            </w:pPr>
          </w:p>
        </w:tc>
        <w:tc>
          <w:tcPr>
            <w:tcW w:w="3544" w:type="dxa"/>
            <w:tcBorders>
              <w:top w:val="nil"/>
              <w:left w:val="nil"/>
              <w:bottom w:val="nil"/>
              <w:right w:val="nil"/>
            </w:tcBorders>
          </w:tcPr>
          <w:p w:rsidR="001F2547" w:rsidRPr="00DC32FB" w:rsidRDefault="001F2547" w:rsidP="001F2547">
            <w:pPr>
              <w:keepNext/>
              <w:keepLines/>
              <w:autoSpaceDE w:val="0"/>
              <w:autoSpaceDN w:val="0"/>
              <w:spacing w:after="0" w:line="240" w:lineRule="auto"/>
              <w:rPr>
                <w:rFonts w:ascii="Times New Roman" w:eastAsia="Times New Roman" w:hAnsi="Times New Roman"/>
                <w:sz w:val="12"/>
                <w:szCs w:val="12"/>
                <w:lang w:eastAsia="ru-RU"/>
              </w:rPr>
            </w:pPr>
          </w:p>
        </w:tc>
      </w:tr>
    </w:tbl>
    <w:p w:rsidR="001F2547" w:rsidRPr="00DC32FB" w:rsidRDefault="001F2547" w:rsidP="001F2547">
      <w:pPr>
        <w:keepNext/>
        <w:keepLines/>
        <w:autoSpaceDE w:val="0"/>
        <w:autoSpaceDN w:val="0"/>
        <w:spacing w:after="0" w:line="240" w:lineRule="auto"/>
        <w:rPr>
          <w:rFonts w:ascii="Times New Roman" w:eastAsia="Times New Roman" w:hAnsi="Times New Roman"/>
          <w:sz w:val="2"/>
          <w:szCs w:val="2"/>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3856"/>
        <w:gridCol w:w="4224"/>
        <w:gridCol w:w="1843"/>
      </w:tblGrid>
      <w:tr w:rsidR="001F2547" w:rsidRPr="00DC32FB" w:rsidTr="001F2547">
        <w:tc>
          <w:tcPr>
            <w:tcW w:w="3856" w:type="dxa"/>
            <w:tcBorders>
              <w:top w:val="nil"/>
              <w:left w:val="nil"/>
              <w:bottom w:val="nil"/>
              <w:right w:val="nil"/>
            </w:tcBorders>
            <w:vAlign w:val="bottom"/>
          </w:tcPr>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(генеральный подрядчик, подрядчик) в лице</w:t>
            </w:r>
          </w:p>
        </w:tc>
        <w:tc>
          <w:tcPr>
            <w:tcW w:w="4224" w:type="dxa"/>
            <w:tcBorders>
              <w:top w:val="nil"/>
              <w:left w:val="nil"/>
              <w:bottom w:val="single" w:sz="4" w:space="0" w:color="auto"/>
              <w:right w:val="nil"/>
            </w:tcBorders>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843" w:type="dxa"/>
            <w:tcBorders>
              <w:top w:val="nil"/>
              <w:left w:val="nil"/>
              <w:bottom w:val="nil"/>
              <w:right w:val="nil"/>
            </w:tcBorders>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с другой стороны,</w:t>
            </w:r>
          </w:p>
        </w:tc>
      </w:tr>
      <w:tr w:rsidR="001F2547" w:rsidRPr="00DC32FB" w:rsidTr="001F2547">
        <w:tc>
          <w:tcPr>
            <w:tcW w:w="3856" w:type="dxa"/>
            <w:tcBorders>
              <w:top w:val="nil"/>
              <w:left w:val="nil"/>
              <w:bottom w:val="nil"/>
              <w:right w:val="nil"/>
            </w:tcBorders>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12"/>
                <w:szCs w:val="12"/>
                <w:lang w:eastAsia="ru-RU"/>
              </w:rPr>
            </w:pPr>
          </w:p>
        </w:tc>
        <w:tc>
          <w:tcPr>
            <w:tcW w:w="4224" w:type="dxa"/>
            <w:tcBorders>
              <w:top w:val="nil"/>
              <w:left w:val="nil"/>
              <w:bottom w:val="nil"/>
              <w:right w:val="nil"/>
            </w:tcBorders>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12"/>
                <w:szCs w:val="12"/>
                <w:lang w:eastAsia="ru-RU"/>
              </w:rPr>
            </w:pPr>
            <w:r w:rsidRPr="00DC32FB">
              <w:rPr>
                <w:rFonts w:ascii="Times New Roman" w:eastAsia="Times New Roman" w:hAnsi="Times New Roman"/>
                <w:sz w:val="12"/>
                <w:szCs w:val="12"/>
                <w:lang w:eastAsia="ru-RU"/>
              </w:rPr>
              <w:t>(должность, фамилия, имя, отчество)</w:t>
            </w:r>
          </w:p>
        </w:tc>
        <w:tc>
          <w:tcPr>
            <w:tcW w:w="1843" w:type="dxa"/>
            <w:tcBorders>
              <w:top w:val="nil"/>
              <w:left w:val="nil"/>
              <w:bottom w:val="nil"/>
              <w:right w:val="nil"/>
            </w:tcBorders>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12"/>
                <w:szCs w:val="12"/>
                <w:lang w:eastAsia="ru-RU"/>
              </w:rPr>
            </w:pPr>
          </w:p>
        </w:tc>
      </w:tr>
    </w:tbl>
    <w:p w:rsidR="001F2547" w:rsidRPr="00DC32FB" w:rsidRDefault="001F2547" w:rsidP="001F2547">
      <w:pPr>
        <w:keepNext/>
        <w:keepLines/>
        <w:autoSpaceDE w:val="0"/>
        <w:autoSpaceDN w:val="0"/>
        <w:spacing w:before="40" w:after="240" w:line="240" w:lineRule="auto"/>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руководствуясь Временным положением о приемке законченных строительством объектов на территории Российской Федерации, составили настоящий акт о нижеследующем.</w:t>
      </w:r>
    </w:p>
    <w:p w:rsidR="001F2547" w:rsidRPr="00DC32FB" w:rsidRDefault="001F2547" w:rsidP="001F2547">
      <w:pPr>
        <w:keepNext/>
        <w:keepLines/>
        <w:tabs>
          <w:tab w:val="left" w:pos="4962"/>
        </w:tabs>
        <w:autoSpaceDE w:val="0"/>
        <w:autoSpaceDN w:val="0"/>
        <w:spacing w:after="0" w:line="240" w:lineRule="auto"/>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1. Исполнителем работ предъявлен заказчику к приемке</w:t>
      </w:r>
      <w:r w:rsidRPr="00DC32FB">
        <w:rPr>
          <w:rFonts w:ascii="Times New Roman" w:eastAsia="Times New Roman" w:hAnsi="Times New Roman"/>
          <w:sz w:val="20"/>
          <w:szCs w:val="20"/>
          <w:lang w:eastAsia="ru-RU"/>
        </w:rPr>
        <w:tab/>
      </w:r>
    </w:p>
    <w:p w:rsidR="001F2547" w:rsidRPr="00DC32FB" w:rsidRDefault="001F2547" w:rsidP="001F2547">
      <w:pPr>
        <w:keepNext/>
        <w:keepLines/>
        <w:pBdr>
          <w:top w:val="single" w:sz="4" w:space="1" w:color="auto"/>
        </w:pBdr>
        <w:autoSpaceDE w:val="0"/>
        <w:autoSpaceDN w:val="0"/>
        <w:spacing w:after="0" w:line="240" w:lineRule="auto"/>
        <w:ind w:left="4962"/>
        <w:jc w:val="center"/>
        <w:rPr>
          <w:rFonts w:ascii="Times New Roman" w:eastAsia="Times New Roman" w:hAnsi="Times New Roman"/>
          <w:sz w:val="12"/>
          <w:szCs w:val="12"/>
          <w:lang w:eastAsia="ru-RU"/>
        </w:rPr>
      </w:pPr>
      <w:r w:rsidRPr="00DC32FB">
        <w:rPr>
          <w:rFonts w:ascii="Times New Roman" w:eastAsia="Times New Roman" w:hAnsi="Times New Roman"/>
          <w:sz w:val="12"/>
          <w:szCs w:val="12"/>
          <w:lang w:eastAsia="ru-RU"/>
        </w:rPr>
        <w:t>(наименование объекта и вид строительства)</w:t>
      </w:r>
    </w:p>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p>
    <w:p w:rsidR="001F2547" w:rsidRPr="00DC32FB" w:rsidRDefault="001F2547" w:rsidP="001F2547">
      <w:pPr>
        <w:keepNext/>
        <w:keepLines/>
        <w:pBdr>
          <w:top w:val="single" w:sz="4" w:space="1" w:color="auto"/>
        </w:pBdr>
        <w:autoSpaceDE w:val="0"/>
        <w:autoSpaceDN w:val="0"/>
        <w:spacing w:after="0" w:line="240" w:lineRule="auto"/>
        <w:rPr>
          <w:rFonts w:ascii="Times New Roman" w:eastAsia="Times New Roman" w:hAnsi="Times New Roman"/>
          <w:sz w:val="2"/>
          <w:szCs w:val="2"/>
          <w:lang w:eastAsia="ru-RU"/>
        </w:rPr>
      </w:pPr>
    </w:p>
    <w:p w:rsidR="001F2547" w:rsidRPr="00DC32FB" w:rsidRDefault="001F2547" w:rsidP="001F2547">
      <w:pPr>
        <w:keepNext/>
        <w:keepLines/>
        <w:tabs>
          <w:tab w:val="left" w:pos="2410"/>
        </w:tabs>
        <w:autoSpaceDE w:val="0"/>
        <w:autoSpaceDN w:val="0"/>
        <w:spacing w:after="0" w:line="240" w:lineRule="auto"/>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расположенные по адресу</w:t>
      </w:r>
      <w:r w:rsidRPr="00DC32FB">
        <w:rPr>
          <w:rFonts w:ascii="Times New Roman" w:eastAsia="Times New Roman" w:hAnsi="Times New Roman"/>
          <w:sz w:val="20"/>
          <w:szCs w:val="20"/>
          <w:lang w:eastAsia="ru-RU"/>
        </w:rPr>
        <w:tab/>
      </w:r>
    </w:p>
    <w:p w:rsidR="001F2547" w:rsidRPr="00DC32FB" w:rsidRDefault="001F2547" w:rsidP="001F2547">
      <w:pPr>
        <w:keepNext/>
        <w:keepLines/>
        <w:pBdr>
          <w:top w:val="single" w:sz="4" w:space="1" w:color="auto"/>
        </w:pBdr>
        <w:autoSpaceDE w:val="0"/>
        <w:autoSpaceDN w:val="0"/>
        <w:spacing w:after="0" w:line="240" w:lineRule="auto"/>
        <w:ind w:left="2410"/>
        <w:rPr>
          <w:rFonts w:ascii="Times New Roman" w:eastAsia="Times New Roman" w:hAnsi="Times New Roman"/>
          <w:sz w:val="2"/>
          <w:szCs w:val="2"/>
          <w:lang w:eastAsia="ru-RU"/>
        </w:rPr>
      </w:pPr>
    </w:p>
    <w:p w:rsidR="001F2547" w:rsidRPr="00DC32FB" w:rsidRDefault="001F2547" w:rsidP="001F2547">
      <w:pPr>
        <w:keepNext/>
        <w:keepLines/>
        <w:autoSpaceDE w:val="0"/>
        <w:autoSpaceDN w:val="0"/>
        <w:spacing w:after="20" w:line="240" w:lineRule="auto"/>
        <w:rPr>
          <w:rFonts w:ascii="Times New Roman" w:eastAsia="Times New Roman" w:hAnsi="Times New Roman"/>
          <w:sz w:val="20"/>
          <w:szCs w:val="20"/>
          <w:lang w:eastAsia="ru-RU"/>
        </w:rPr>
      </w:pPr>
    </w:p>
    <w:p w:rsidR="001F2547" w:rsidRPr="00DC32FB" w:rsidRDefault="001F2547" w:rsidP="001F2547">
      <w:pPr>
        <w:keepNext/>
        <w:keepLines/>
        <w:pBdr>
          <w:top w:val="single" w:sz="4" w:space="1" w:color="auto"/>
        </w:pBdr>
        <w:autoSpaceDE w:val="0"/>
        <w:autoSpaceDN w:val="0"/>
        <w:spacing w:after="0" w:line="240" w:lineRule="auto"/>
        <w:rPr>
          <w:rFonts w:ascii="Times New Roman" w:eastAsia="Times New Roman" w:hAnsi="Times New Roman"/>
          <w:sz w:val="2"/>
          <w:szCs w:val="2"/>
          <w:lang w:eastAsia="ru-RU"/>
        </w:rPr>
      </w:pPr>
    </w:p>
    <w:p w:rsidR="001F2547" w:rsidRPr="00DC32FB" w:rsidRDefault="001F2547" w:rsidP="001F2547">
      <w:pPr>
        <w:keepNext/>
        <w:keepLines/>
        <w:tabs>
          <w:tab w:val="left" w:pos="8080"/>
        </w:tabs>
        <w:autoSpaceDE w:val="0"/>
        <w:autoSpaceDN w:val="0"/>
        <w:spacing w:after="0" w:line="240" w:lineRule="auto"/>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2. Строительство производилось в соответствии с разрешением на строительство, выданным</w:t>
      </w:r>
      <w:r w:rsidRPr="00DC32FB">
        <w:rPr>
          <w:rFonts w:ascii="Times New Roman" w:eastAsia="Times New Roman" w:hAnsi="Times New Roman"/>
          <w:sz w:val="20"/>
          <w:szCs w:val="20"/>
          <w:lang w:eastAsia="ru-RU"/>
        </w:rPr>
        <w:tab/>
      </w:r>
    </w:p>
    <w:p w:rsidR="001F2547" w:rsidRPr="00DC32FB" w:rsidRDefault="001F2547" w:rsidP="001F2547">
      <w:pPr>
        <w:keepNext/>
        <w:keepLines/>
        <w:pBdr>
          <w:top w:val="single" w:sz="4" w:space="1" w:color="auto"/>
        </w:pBdr>
        <w:autoSpaceDE w:val="0"/>
        <w:autoSpaceDN w:val="0"/>
        <w:spacing w:after="0" w:line="240" w:lineRule="auto"/>
        <w:ind w:left="8080"/>
        <w:jc w:val="center"/>
        <w:rPr>
          <w:rFonts w:ascii="Times New Roman" w:eastAsia="Times New Roman" w:hAnsi="Times New Roman"/>
          <w:sz w:val="12"/>
          <w:szCs w:val="12"/>
          <w:lang w:eastAsia="ru-RU"/>
        </w:rPr>
      </w:pPr>
      <w:r w:rsidRPr="00DC32FB">
        <w:rPr>
          <w:rFonts w:ascii="Times New Roman" w:eastAsia="Times New Roman" w:hAnsi="Times New Roman"/>
          <w:sz w:val="12"/>
          <w:szCs w:val="12"/>
          <w:lang w:eastAsia="ru-RU"/>
        </w:rPr>
        <w:t>(наименование</w:t>
      </w:r>
    </w:p>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p>
    <w:p w:rsidR="001F2547" w:rsidRPr="00DC32FB" w:rsidRDefault="001F2547" w:rsidP="001F2547">
      <w:pPr>
        <w:keepNext/>
        <w:keepLines/>
        <w:pBdr>
          <w:top w:val="single" w:sz="4" w:space="1" w:color="auto"/>
        </w:pBdr>
        <w:tabs>
          <w:tab w:val="left" w:pos="1985"/>
        </w:tabs>
        <w:autoSpaceDE w:val="0"/>
        <w:autoSpaceDN w:val="0"/>
        <w:spacing w:after="80" w:line="240" w:lineRule="auto"/>
        <w:ind w:firstLine="1985"/>
        <w:rPr>
          <w:rFonts w:ascii="Times New Roman" w:eastAsia="Times New Roman" w:hAnsi="Times New Roman"/>
          <w:sz w:val="12"/>
          <w:szCs w:val="12"/>
          <w:lang w:eastAsia="ru-RU"/>
        </w:rPr>
      </w:pPr>
      <w:r w:rsidRPr="00DC32FB">
        <w:rPr>
          <w:rFonts w:ascii="Times New Roman" w:eastAsia="Times New Roman" w:hAnsi="Times New Roman"/>
          <w:sz w:val="12"/>
          <w:szCs w:val="12"/>
          <w:lang w:eastAsia="ru-RU"/>
        </w:rPr>
        <w:t>органа, выдавшего разрешение)</w:t>
      </w:r>
    </w:p>
    <w:p w:rsidR="001F2547" w:rsidRPr="00DC32FB" w:rsidRDefault="001F2547" w:rsidP="001F2547">
      <w:pPr>
        <w:keepNext/>
        <w:keepLines/>
        <w:tabs>
          <w:tab w:val="left" w:pos="3544"/>
        </w:tabs>
        <w:autoSpaceDE w:val="0"/>
        <w:autoSpaceDN w:val="0"/>
        <w:spacing w:after="0" w:line="240" w:lineRule="auto"/>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3. В строительстве принимали участие</w:t>
      </w:r>
      <w:r w:rsidRPr="00DC32FB">
        <w:rPr>
          <w:rFonts w:ascii="Times New Roman" w:eastAsia="Times New Roman" w:hAnsi="Times New Roman"/>
          <w:sz w:val="20"/>
          <w:szCs w:val="20"/>
          <w:lang w:eastAsia="ru-RU"/>
        </w:rPr>
        <w:tab/>
      </w:r>
    </w:p>
    <w:p w:rsidR="001F2547" w:rsidRPr="00DC32FB" w:rsidRDefault="001F2547" w:rsidP="001F2547">
      <w:pPr>
        <w:keepNext/>
        <w:keepLines/>
        <w:pBdr>
          <w:top w:val="single" w:sz="4" w:space="1" w:color="auto"/>
        </w:pBdr>
        <w:autoSpaceDE w:val="0"/>
        <w:autoSpaceDN w:val="0"/>
        <w:spacing w:after="0" w:line="240" w:lineRule="auto"/>
        <w:ind w:left="3544"/>
        <w:jc w:val="center"/>
        <w:rPr>
          <w:rFonts w:ascii="Times New Roman" w:eastAsia="Times New Roman" w:hAnsi="Times New Roman"/>
          <w:sz w:val="12"/>
          <w:szCs w:val="12"/>
          <w:lang w:eastAsia="ru-RU"/>
        </w:rPr>
      </w:pPr>
      <w:r w:rsidRPr="00DC32FB">
        <w:rPr>
          <w:rFonts w:ascii="Times New Roman" w:eastAsia="Times New Roman" w:hAnsi="Times New Roman"/>
          <w:sz w:val="12"/>
          <w:szCs w:val="12"/>
          <w:lang w:eastAsia="ru-RU"/>
        </w:rPr>
        <w:t>(наименование субподрядных организаций, их реквизиты, виды</w:t>
      </w:r>
    </w:p>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p>
    <w:p w:rsidR="001F2547" w:rsidRPr="00DC32FB" w:rsidRDefault="001F2547" w:rsidP="001F2547">
      <w:pPr>
        <w:keepNext/>
        <w:keepLines/>
        <w:pBdr>
          <w:top w:val="single" w:sz="4" w:space="1" w:color="auto"/>
        </w:pBdr>
        <w:tabs>
          <w:tab w:val="left" w:pos="1843"/>
        </w:tabs>
        <w:autoSpaceDE w:val="0"/>
        <w:autoSpaceDN w:val="0"/>
        <w:spacing w:after="80" w:line="240" w:lineRule="auto"/>
        <w:ind w:firstLine="1985"/>
        <w:rPr>
          <w:rFonts w:ascii="Times New Roman" w:eastAsia="Times New Roman" w:hAnsi="Times New Roman"/>
          <w:sz w:val="12"/>
          <w:szCs w:val="12"/>
          <w:lang w:eastAsia="ru-RU"/>
        </w:rPr>
      </w:pPr>
      <w:r w:rsidRPr="00DC32FB">
        <w:rPr>
          <w:rFonts w:ascii="Times New Roman" w:eastAsia="Times New Roman" w:hAnsi="Times New Roman"/>
          <w:sz w:val="12"/>
          <w:szCs w:val="12"/>
          <w:lang w:eastAsia="ru-RU"/>
        </w:rPr>
        <w:t>работ, выполнявшихся каждой из них)</w:t>
      </w:r>
    </w:p>
    <w:p w:rsidR="001F2547" w:rsidRPr="00DC32FB" w:rsidRDefault="001F2547" w:rsidP="001F2547">
      <w:pPr>
        <w:keepNext/>
        <w:keepLines/>
        <w:tabs>
          <w:tab w:val="left" w:pos="8505"/>
        </w:tabs>
        <w:autoSpaceDE w:val="0"/>
        <w:autoSpaceDN w:val="0"/>
        <w:spacing w:after="0" w:line="240" w:lineRule="auto"/>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4. Проектно-сметная документация на строительство разработана генеральным проектировщиком</w:t>
      </w:r>
      <w:r w:rsidRPr="00DC32FB">
        <w:rPr>
          <w:rFonts w:ascii="Times New Roman" w:eastAsia="Times New Roman" w:hAnsi="Times New Roman"/>
          <w:sz w:val="20"/>
          <w:szCs w:val="20"/>
          <w:lang w:eastAsia="ru-RU"/>
        </w:rPr>
        <w:tab/>
      </w:r>
    </w:p>
    <w:p w:rsidR="001F2547" w:rsidRPr="00DC32FB" w:rsidRDefault="001F2547" w:rsidP="001F2547">
      <w:pPr>
        <w:keepNext/>
        <w:keepLines/>
        <w:pBdr>
          <w:top w:val="single" w:sz="4" w:space="1" w:color="auto"/>
        </w:pBdr>
        <w:autoSpaceDE w:val="0"/>
        <w:autoSpaceDN w:val="0"/>
        <w:spacing w:after="0" w:line="240" w:lineRule="auto"/>
        <w:ind w:left="8505"/>
        <w:jc w:val="center"/>
        <w:rPr>
          <w:rFonts w:ascii="Times New Roman" w:eastAsia="Times New Roman" w:hAnsi="Times New Roman"/>
          <w:sz w:val="12"/>
          <w:szCs w:val="12"/>
          <w:lang w:eastAsia="ru-RU"/>
        </w:rPr>
      </w:pPr>
      <w:r w:rsidRPr="00DC32FB">
        <w:rPr>
          <w:rFonts w:ascii="Times New Roman" w:eastAsia="Times New Roman" w:hAnsi="Times New Roman"/>
          <w:sz w:val="12"/>
          <w:szCs w:val="12"/>
          <w:lang w:eastAsia="ru-RU"/>
        </w:rPr>
        <w:t>(наименование</w:t>
      </w:r>
    </w:p>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p>
    <w:p w:rsidR="001F2547" w:rsidRPr="00DC32FB" w:rsidRDefault="001F2547" w:rsidP="001F2547">
      <w:pPr>
        <w:keepNext/>
        <w:keepLines/>
        <w:pBdr>
          <w:top w:val="single" w:sz="4" w:space="1" w:color="auto"/>
        </w:pBdr>
        <w:autoSpaceDE w:val="0"/>
        <w:autoSpaceDN w:val="0"/>
        <w:spacing w:after="120" w:line="240" w:lineRule="auto"/>
        <w:rPr>
          <w:rFonts w:ascii="Times New Roman" w:eastAsia="Times New Roman" w:hAnsi="Times New Roman"/>
          <w:sz w:val="12"/>
          <w:szCs w:val="12"/>
          <w:lang w:eastAsia="ru-RU"/>
        </w:rPr>
      </w:pPr>
      <w:r w:rsidRPr="00DC32FB">
        <w:rPr>
          <w:rFonts w:ascii="Times New Roman" w:eastAsia="Times New Roman" w:hAnsi="Times New Roman"/>
          <w:sz w:val="12"/>
          <w:szCs w:val="12"/>
          <w:lang w:eastAsia="ru-RU"/>
        </w:rPr>
        <w:t>организации и ее реквизиты)</w:t>
      </w:r>
    </w:p>
    <w:p w:rsidR="001F2547" w:rsidRPr="00DC32FB" w:rsidRDefault="001F2547" w:rsidP="001F2547">
      <w:pPr>
        <w:keepNext/>
        <w:keepLines/>
        <w:tabs>
          <w:tab w:val="left" w:pos="1418"/>
        </w:tabs>
        <w:autoSpaceDE w:val="0"/>
        <w:autoSpaceDN w:val="0"/>
        <w:spacing w:after="0" w:line="240" w:lineRule="auto"/>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выполнившим</w:t>
      </w:r>
      <w:r w:rsidRPr="00DC32FB">
        <w:rPr>
          <w:rFonts w:ascii="Times New Roman" w:eastAsia="Times New Roman" w:hAnsi="Times New Roman"/>
          <w:sz w:val="20"/>
          <w:szCs w:val="20"/>
          <w:lang w:eastAsia="ru-RU"/>
        </w:rPr>
        <w:tab/>
      </w:r>
    </w:p>
    <w:p w:rsidR="001F2547" w:rsidRPr="00DC32FB" w:rsidRDefault="001F2547" w:rsidP="001F2547">
      <w:pPr>
        <w:keepNext/>
        <w:keepLines/>
        <w:pBdr>
          <w:top w:val="single" w:sz="4" w:space="1" w:color="auto"/>
        </w:pBdr>
        <w:autoSpaceDE w:val="0"/>
        <w:autoSpaceDN w:val="0"/>
        <w:spacing w:after="0" w:line="240" w:lineRule="auto"/>
        <w:ind w:left="1418" w:firstLine="3544"/>
        <w:rPr>
          <w:rFonts w:ascii="Times New Roman" w:eastAsia="Times New Roman" w:hAnsi="Times New Roman"/>
          <w:sz w:val="12"/>
          <w:szCs w:val="12"/>
          <w:lang w:eastAsia="ru-RU"/>
        </w:rPr>
      </w:pPr>
      <w:r w:rsidRPr="00DC32FB">
        <w:rPr>
          <w:rFonts w:ascii="Times New Roman" w:eastAsia="Times New Roman" w:hAnsi="Times New Roman"/>
          <w:sz w:val="12"/>
          <w:szCs w:val="12"/>
          <w:lang w:eastAsia="ru-RU"/>
        </w:rPr>
        <w:t>(наименование частей или разделов документации)</w:t>
      </w:r>
    </w:p>
    <w:p w:rsidR="001F2547" w:rsidRPr="00DC32FB" w:rsidRDefault="001F2547" w:rsidP="001F2547">
      <w:pPr>
        <w:keepNext/>
        <w:keepLines/>
        <w:tabs>
          <w:tab w:val="left" w:pos="2977"/>
        </w:tabs>
        <w:autoSpaceDE w:val="0"/>
        <w:autoSpaceDN w:val="0"/>
        <w:spacing w:after="0" w:line="240" w:lineRule="auto"/>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и субподрядными организациями</w:t>
      </w:r>
      <w:r w:rsidRPr="00DC32FB">
        <w:rPr>
          <w:rFonts w:ascii="Times New Roman" w:eastAsia="Times New Roman" w:hAnsi="Times New Roman"/>
          <w:sz w:val="20"/>
          <w:szCs w:val="20"/>
          <w:lang w:eastAsia="ru-RU"/>
        </w:rPr>
        <w:tab/>
      </w:r>
    </w:p>
    <w:p w:rsidR="001F2547" w:rsidRPr="00DC32FB" w:rsidRDefault="001F2547" w:rsidP="001F2547">
      <w:pPr>
        <w:keepNext/>
        <w:keepLines/>
        <w:pBdr>
          <w:top w:val="single" w:sz="4" w:space="1" w:color="auto"/>
        </w:pBdr>
        <w:autoSpaceDE w:val="0"/>
        <w:autoSpaceDN w:val="0"/>
        <w:spacing w:after="0" w:line="240" w:lineRule="auto"/>
        <w:ind w:left="2977" w:firstLine="1559"/>
        <w:rPr>
          <w:rFonts w:ascii="Times New Roman" w:eastAsia="Times New Roman" w:hAnsi="Times New Roman"/>
          <w:sz w:val="12"/>
          <w:szCs w:val="12"/>
          <w:lang w:eastAsia="ru-RU"/>
        </w:rPr>
      </w:pPr>
      <w:r w:rsidRPr="00DC32FB">
        <w:rPr>
          <w:rFonts w:ascii="Times New Roman" w:eastAsia="Times New Roman" w:hAnsi="Times New Roman"/>
          <w:sz w:val="12"/>
          <w:szCs w:val="12"/>
          <w:lang w:eastAsia="ru-RU"/>
        </w:rPr>
        <w:t>(наименование организаций, их реквизиты и выполненные части и</w:t>
      </w:r>
    </w:p>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p>
    <w:p w:rsidR="001F2547" w:rsidRPr="00DC32FB" w:rsidRDefault="001F2547" w:rsidP="001F2547">
      <w:pPr>
        <w:keepNext/>
        <w:keepLines/>
        <w:pBdr>
          <w:top w:val="single" w:sz="4" w:space="1" w:color="auto"/>
        </w:pBdr>
        <w:autoSpaceDE w:val="0"/>
        <w:autoSpaceDN w:val="0"/>
        <w:spacing w:after="0" w:line="240" w:lineRule="auto"/>
        <w:jc w:val="center"/>
        <w:rPr>
          <w:rFonts w:ascii="Times New Roman" w:eastAsia="Times New Roman" w:hAnsi="Times New Roman"/>
          <w:sz w:val="12"/>
          <w:szCs w:val="12"/>
          <w:lang w:eastAsia="ru-RU"/>
        </w:rPr>
      </w:pPr>
      <w:r w:rsidRPr="00DC32FB">
        <w:rPr>
          <w:rFonts w:ascii="Times New Roman" w:eastAsia="Times New Roman" w:hAnsi="Times New Roman"/>
          <w:sz w:val="12"/>
          <w:szCs w:val="12"/>
          <w:lang w:eastAsia="ru-RU"/>
        </w:rPr>
        <w:t>разделы документации (перечень организаций может указываться в приложении))</w:t>
      </w:r>
    </w:p>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p>
    <w:p w:rsidR="001F2547" w:rsidRPr="00DC32FB" w:rsidRDefault="001F2547" w:rsidP="001F2547">
      <w:pPr>
        <w:keepNext/>
        <w:keepLines/>
        <w:pBdr>
          <w:top w:val="single" w:sz="4" w:space="1" w:color="auto"/>
        </w:pBdr>
        <w:autoSpaceDE w:val="0"/>
        <w:autoSpaceDN w:val="0"/>
        <w:spacing w:after="0" w:line="240" w:lineRule="auto"/>
        <w:rPr>
          <w:rFonts w:ascii="Times New Roman" w:eastAsia="Times New Roman" w:hAnsi="Times New Roman"/>
          <w:sz w:val="2"/>
          <w:szCs w:val="2"/>
          <w:lang w:eastAsia="ru-RU"/>
        </w:rPr>
      </w:pPr>
    </w:p>
    <w:p w:rsidR="001F2547" w:rsidRPr="00DC32FB" w:rsidRDefault="001F2547" w:rsidP="001F2547">
      <w:pPr>
        <w:keepNext/>
        <w:keepLines/>
        <w:tabs>
          <w:tab w:val="left" w:pos="4395"/>
        </w:tabs>
        <w:autoSpaceDE w:val="0"/>
        <w:autoSpaceDN w:val="0"/>
        <w:spacing w:before="120" w:after="0" w:line="240" w:lineRule="auto"/>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5. Исходные данные для проектирования выданы</w:t>
      </w:r>
      <w:r w:rsidRPr="00DC32FB">
        <w:rPr>
          <w:rFonts w:ascii="Times New Roman" w:eastAsia="Times New Roman" w:hAnsi="Times New Roman"/>
          <w:sz w:val="20"/>
          <w:szCs w:val="20"/>
          <w:lang w:eastAsia="ru-RU"/>
        </w:rPr>
        <w:tab/>
      </w:r>
    </w:p>
    <w:p w:rsidR="001F2547" w:rsidRPr="00DC32FB" w:rsidRDefault="001F2547" w:rsidP="001F2547">
      <w:pPr>
        <w:keepNext/>
        <w:keepLines/>
        <w:pBdr>
          <w:top w:val="single" w:sz="4" w:space="1" w:color="auto"/>
        </w:pBdr>
        <w:autoSpaceDE w:val="0"/>
        <w:autoSpaceDN w:val="0"/>
        <w:spacing w:after="0" w:line="240" w:lineRule="auto"/>
        <w:ind w:left="4395"/>
        <w:jc w:val="center"/>
        <w:rPr>
          <w:rFonts w:ascii="Times New Roman" w:eastAsia="Times New Roman" w:hAnsi="Times New Roman"/>
          <w:sz w:val="12"/>
          <w:szCs w:val="12"/>
          <w:lang w:eastAsia="ru-RU"/>
        </w:rPr>
      </w:pPr>
      <w:r w:rsidRPr="00DC32FB">
        <w:rPr>
          <w:rFonts w:ascii="Times New Roman" w:eastAsia="Times New Roman" w:hAnsi="Times New Roman"/>
          <w:sz w:val="12"/>
          <w:szCs w:val="12"/>
          <w:lang w:eastAsia="ru-RU"/>
        </w:rPr>
        <w:t>(наименование научно-исследовательских, изыскательских</w:t>
      </w:r>
    </w:p>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p>
    <w:p w:rsidR="001F2547" w:rsidRPr="00DC32FB" w:rsidRDefault="001F2547" w:rsidP="001F2547">
      <w:pPr>
        <w:keepNext/>
        <w:keepLines/>
        <w:pBdr>
          <w:top w:val="single" w:sz="4" w:space="1" w:color="auto"/>
        </w:pBdr>
        <w:autoSpaceDE w:val="0"/>
        <w:autoSpaceDN w:val="0"/>
        <w:spacing w:after="0" w:line="240" w:lineRule="auto"/>
        <w:jc w:val="center"/>
        <w:rPr>
          <w:rFonts w:ascii="Times New Roman" w:eastAsia="Times New Roman" w:hAnsi="Times New Roman"/>
          <w:sz w:val="12"/>
          <w:szCs w:val="12"/>
          <w:lang w:eastAsia="ru-RU"/>
        </w:rPr>
      </w:pPr>
      <w:r w:rsidRPr="00DC32FB">
        <w:rPr>
          <w:rFonts w:ascii="Times New Roman" w:eastAsia="Times New Roman" w:hAnsi="Times New Roman"/>
          <w:sz w:val="12"/>
          <w:szCs w:val="12"/>
          <w:lang w:eastAsia="ru-RU"/>
        </w:rPr>
        <w:t>и других организаций, их реквизиты (перечень организаций может указываться в приложении))</w:t>
      </w:r>
    </w:p>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p>
    <w:p w:rsidR="001F2547" w:rsidRPr="00DC32FB" w:rsidRDefault="001F2547" w:rsidP="001F2547">
      <w:pPr>
        <w:keepNext/>
        <w:keepLines/>
        <w:pBdr>
          <w:top w:val="single" w:sz="4" w:space="1" w:color="auto"/>
        </w:pBdr>
        <w:autoSpaceDE w:val="0"/>
        <w:autoSpaceDN w:val="0"/>
        <w:spacing w:after="0" w:line="240" w:lineRule="auto"/>
        <w:rPr>
          <w:rFonts w:ascii="Times New Roman" w:eastAsia="Times New Roman" w:hAnsi="Times New Roman"/>
          <w:sz w:val="2"/>
          <w:szCs w:val="2"/>
          <w:lang w:eastAsia="ru-RU"/>
        </w:rPr>
      </w:pPr>
    </w:p>
    <w:p w:rsidR="001F2547" w:rsidRPr="00DC32FB" w:rsidRDefault="001F2547" w:rsidP="001F2547">
      <w:pPr>
        <w:keepNext/>
        <w:keepLines/>
        <w:tabs>
          <w:tab w:val="left" w:pos="4253"/>
        </w:tabs>
        <w:autoSpaceDE w:val="0"/>
        <w:autoSpaceDN w:val="0"/>
        <w:spacing w:before="120" w:after="0" w:line="240" w:lineRule="auto"/>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6. Проектно-сметная документация утверждена</w:t>
      </w:r>
      <w:r w:rsidRPr="00DC32FB">
        <w:rPr>
          <w:rFonts w:ascii="Times New Roman" w:eastAsia="Times New Roman" w:hAnsi="Times New Roman"/>
          <w:sz w:val="20"/>
          <w:szCs w:val="20"/>
          <w:lang w:eastAsia="ru-RU"/>
        </w:rPr>
        <w:tab/>
      </w:r>
    </w:p>
    <w:p w:rsidR="001F2547" w:rsidRPr="00DC32FB" w:rsidRDefault="001F2547" w:rsidP="001F2547">
      <w:pPr>
        <w:keepNext/>
        <w:keepLines/>
        <w:pBdr>
          <w:top w:val="single" w:sz="4" w:space="1" w:color="auto"/>
        </w:pBdr>
        <w:autoSpaceDE w:val="0"/>
        <w:autoSpaceDN w:val="0"/>
        <w:spacing w:after="0" w:line="240" w:lineRule="auto"/>
        <w:ind w:left="4253"/>
        <w:jc w:val="center"/>
        <w:rPr>
          <w:rFonts w:ascii="Times New Roman" w:eastAsia="Times New Roman" w:hAnsi="Times New Roman"/>
          <w:sz w:val="12"/>
          <w:szCs w:val="12"/>
          <w:lang w:eastAsia="ru-RU"/>
        </w:rPr>
      </w:pPr>
      <w:r w:rsidRPr="00DC32FB">
        <w:rPr>
          <w:rFonts w:ascii="Times New Roman" w:eastAsia="Times New Roman" w:hAnsi="Times New Roman"/>
          <w:sz w:val="12"/>
          <w:szCs w:val="12"/>
          <w:lang w:eastAsia="ru-RU"/>
        </w:rPr>
        <w:t>(наименование органа, утвердившего (переутвердившего)</w:t>
      </w:r>
    </w:p>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p>
    <w:p w:rsidR="001F2547" w:rsidRPr="00DC32FB" w:rsidRDefault="001F2547" w:rsidP="001F2547">
      <w:pPr>
        <w:keepNext/>
        <w:keepLines/>
        <w:pBdr>
          <w:top w:val="single" w:sz="4" w:space="1" w:color="auto"/>
        </w:pBdr>
        <w:autoSpaceDE w:val="0"/>
        <w:autoSpaceDN w:val="0"/>
        <w:spacing w:line="240" w:lineRule="auto"/>
        <w:jc w:val="center"/>
        <w:rPr>
          <w:rFonts w:ascii="Times New Roman" w:eastAsia="Times New Roman" w:hAnsi="Times New Roman"/>
          <w:sz w:val="12"/>
          <w:szCs w:val="12"/>
          <w:lang w:eastAsia="ru-RU"/>
        </w:rPr>
      </w:pPr>
      <w:r w:rsidRPr="00DC32FB">
        <w:rPr>
          <w:rFonts w:ascii="Times New Roman" w:eastAsia="Times New Roman" w:hAnsi="Times New Roman"/>
          <w:sz w:val="12"/>
          <w:szCs w:val="12"/>
          <w:lang w:eastAsia="ru-RU"/>
        </w:rPr>
        <w:t>проектно-сметную документацию на объект (очередь, пусковой комплекс))</w:t>
      </w:r>
    </w:p>
    <w:tbl>
      <w:tblPr>
        <w:tblW w:w="0" w:type="auto"/>
        <w:tblInd w:w="28" w:type="dxa"/>
        <w:tblLayout w:type="fixed"/>
        <w:tblCellMar>
          <w:left w:w="28" w:type="dxa"/>
          <w:right w:w="28" w:type="dxa"/>
        </w:tblCellMar>
        <w:tblLook w:val="0000" w:firstRow="0" w:lastRow="0" w:firstColumn="0" w:lastColumn="0" w:noHBand="0" w:noVBand="0"/>
      </w:tblPr>
      <w:tblGrid>
        <w:gridCol w:w="170"/>
        <w:gridCol w:w="256"/>
        <w:gridCol w:w="170"/>
        <w:gridCol w:w="1672"/>
        <w:gridCol w:w="142"/>
        <w:gridCol w:w="992"/>
        <w:gridCol w:w="426"/>
        <w:gridCol w:w="283"/>
        <w:gridCol w:w="284"/>
        <w:gridCol w:w="1701"/>
      </w:tblGrid>
      <w:tr w:rsidR="001F2547" w:rsidRPr="00DC32FB" w:rsidTr="001F2547">
        <w:trPr>
          <w:cantSplit/>
        </w:trPr>
        <w:tc>
          <w:tcPr>
            <w:tcW w:w="170" w:type="dxa"/>
            <w:tcBorders>
              <w:top w:val="nil"/>
              <w:left w:val="nil"/>
              <w:bottom w:val="nil"/>
              <w:right w:val="nil"/>
            </w:tcBorders>
            <w:vAlign w:val="bottom"/>
          </w:tcPr>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w:t>
            </w:r>
          </w:p>
        </w:tc>
        <w:tc>
          <w:tcPr>
            <w:tcW w:w="256" w:type="dxa"/>
            <w:tcBorders>
              <w:top w:val="nil"/>
              <w:left w:val="nil"/>
              <w:bottom w:val="single" w:sz="4" w:space="0" w:color="auto"/>
              <w:right w:val="nil"/>
            </w:tcBorders>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70" w:type="dxa"/>
            <w:tcBorders>
              <w:top w:val="nil"/>
              <w:left w:val="nil"/>
              <w:bottom w:val="nil"/>
              <w:right w:val="nil"/>
            </w:tcBorders>
            <w:vAlign w:val="bottom"/>
          </w:tcPr>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w:t>
            </w:r>
          </w:p>
        </w:tc>
        <w:tc>
          <w:tcPr>
            <w:tcW w:w="1672" w:type="dxa"/>
            <w:tcBorders>
              <w:top w:val="nil"/>
              <w:left w:val="nil"/>
              <w:bottom w:val="single" w:sz="4" w:space="0" w:color="auto"/>
              <w:right w:val="nil"/>
            </w:tcBorders>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42" w:type="dxa"/>
            <w:tcBorders>
              <w:top w:val="nil"/>
              <w:left w:val="nil"/>
              <w:bottom w:val="nil"/>
              <w:right w:val="nil"/>
            </w:tcBorders>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426" w:type="dxa"/>
            <w:tcBorders>
              <w:top w:val="nil"/>
              <w:left w:val="nil"/>
              <w:bottom w:val="nil"/>
              <w:right w:val="nil"/>
            </w:tcBorders>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год</w:t>
            </w:r>
          </w:p>
        </w:tc>
        <w:tc>
          <w:tcPr>
            <w:tcW w:w="283" w:type="dxa"/>
            <w:tcBorders>
              <w:top w:val="nil"/>
              <w:left w:val="nil"/>
              <w:bottom w:val="nil"/>
              <w:right w:val="nil"/>
            </w:tcBorders>
            <w:vAlign w:val="bottom"/>
          </w:tcPr>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vAlign w:val="bottom"/>
          </w:tcPr>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w:t>
            </w:r>
          </w:p>
        </w:tc>
        <w:tc>
          <w:tcPr>
            <w:tcW w:w="1701" w:type="dxa"/>
            <w:tcBorders>
              <w:top w:val="nil"/>
              <w:left w:val="nil"/>
              <w:bottom w:val="single" w:sz="4" w:space="0" w:color="auto"/>
              <w:right w:val="nil"/>
            </w:tcBorders>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r>
    </w:tbl>
    <w:p w:rsidR="001F2547" w:rsidRPr="00DC32FB" w:rsidRDefault="001F2547" w:rsidP="001F2547">
      <w:pPr>
        <w:keepNext/>
        <w:keepLines/>
        <w:autoSpaceDE w:val="0"/>
        <w:autoSpaceDN w:val="0"/>
        <w:spacing w:before="120" w:after="120" w:line="240" w:lineRule="auto"/>
        <w:jc w:val="right"/>
        <w:rPr>
          <w:rFonts w:ascii="Times New Roman" w:eastAsia="Times New Roman" w:hAnsi="Times New Roman"/>
          <w:sz w:val="18"/>
          <w:szCs w:val="18"/>
          <w:lang w:eastAsia="ru-RU"/>
        </w:rPr>
      </w:pPr>
      <w:r w:rsidRPr="00DC32FB">
        <w:rPr>
          <w:rFonts w:ascii="Times New Roman" w:eastAsia="Times New Roman" w:hAnsi="Times New Roman"/>
          <w:sz w:val="18"/>
          <w:szCs w:val="18"/>
          <w:lang w:eastAsia="ru-RU"/>
        </w:rPr>
        <w:t>2-я страница формы № КС-11</w:t>
      </w:r>
    </w:p>
    <w:p w:rsidR="001F2547" w:rsidRPr="00DC32FB" w:rsidRDefault="001F2547" w:rsidP="001F2547">
      <w:pPr>
        <w:keepNext/>
        <w:keepLines/>
        <w:autoSpaceDE w:val="0"/>
        <w:autoSpaceDN w:val="0"/>
        <w:spacing w:before="120" w:after="120" w:line="240" w:lineRule="auto"/>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7. Строительно-монтажные работы осуществлены в сроки:</w:t>
      </w:r>
    </w:p>
    <w:p w:rsidR="001F2547" w:rsidRPr="00DC32FB" w:rsidRDefault="001F2547" w:rsidP="001F2547">
      <w:pPr>
        <w:keepNext/>
        <w:keepLines/>
        <w:tabs>
          <w:tab w:val="left" w:pos="1560"/>
        </w:tabs>
        <w:autoSpaceDE w:val="0"/>
        <w:autoSpaceDN w:val="0"/>
        <w:spacing w:after="0" w:line="240" w:lineRule="auto"/>
        <w:ind w:left="284"/>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Начало работ</w:t>
      </w:r>
      <w:r w:rsidRPr="00DC32FB">
        <w:rPr>
          <w:rFonts w:ascii="Times New Roman" w:eastAsia="Times New Roman" w:hAnsi="Times New Roman"/>
          <w:sz w:val="20"/>
          <w:szCs w:val="20"/>
          <w:lang w:eastAsia="ru-RU"/>
        </w:rPr>
        <w:tab/>
      </w:r>
    </w:p>
    <w:p w:rsidR="001F2547" w:rsidRPr="00DC32FB" w:rsidRDefault="001F2547" w:rsidP="001F2547">
      <w:pPr>
        <w:keepNext/>
        <w:keepLines/>
        <w:pBdr>
          <w:top w:val="single" w:sz="4" w:space="1" w:color="auto"/>
        </w:pBdr>
        <w:autoSpaceDE w:val="0"/>
        <w:autoSpaceDN w:val="0"/>
        <w:spacing w:after="0" w:line="240" w:lineRule="auto"/>
        <w:ind w:left="1560" w:right="4109"/>
        <w:jc w:val="center"/>
        <w:rPr>
          <w:rFonts w:ascii="Times New Roman" w:eastAsia="Times New Roman" w:hAnsi="Times New Roman"/>
          <w:sz w:val="12"/>
          <w:szCs w:val="12"/>
          <w:lang w:eastAsia="ru-RU"/>
        </w:rPr>
      </w:pPr>
      <w:r w:rsidRPr="00DC32FB">
        <w:rPr>
          <w:rFonts w:ascii="Times New Roman" w:eastAsia="Times New Roman" w:hAnsi="Times New Roman"/>
          <w:sz w:val="12"/>
          <w:szCs w:val="12"/>
          <w:lang w:eastAsia="ru-RU"/>
        </w:rPr>
        <w:t>(месяц, год)</w:t>
      </w:r>
    </w:p>
    <w:p w:rsidR="001F2547" w:rsidRPr="00DC32FB" w:rsidRDefault="001F2547" w:rsidP="001F2547">
      <w:pPr>
        <w:keepNext/>
        <w:keepLines/>
        <w:tabs>
          <w:tab w:val="left" w:pos="1985"/>
        </w:tabs>
        <w:autoSpaceDE w:val="0"/>
        <w:autoSpaceDN w:val="0"/>
        <w:spacing w:after="0" w:line="240" w:lineRule="auto"/>
        <w:ind w:left="284"/>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Окончание работ</w:t>
      </w:r>
      <w:r w:rsidRPr="00DC32FB">
        <w:rPr>
          <w:rFonts w:ascii="Times New Roman" w:eastAsia="Times New Roman" w:hAnsi="Times New Roman"/>
          <w:sz w:val="20"/>
          <w:szCs w:val="20"/>
          <w:lang w:eastAsia="ru-RU"/>
        </w:rPr>
        <w:tab/>
      </w:r>
    </w:p>
    <w:p w:rsidR="001F2547" w:rsidRPr="00DC32FB" w:rsidRDefault="001F2547" w:rsidP="001F2547">
      <w:pPr>
        <w:keepNext/>
        <w:keepLines/>
        <w:pBdr>
          <w:top w:val="single" w:sz="4" w:space="1" w:color="auto"/>
        </w:pBdr>
        <w:autoSpaceDE w:val="0"/>
        <w:autoSpaceDN w:val="0"/>
        <w:spacing w:after="0" w:line="240" w:lineRule="auto"/>
        <w:ind w:left="1985" w:right="4109"/>
        <w:jc w:val="center"/>
        <w:rPr>
          <w:rFonts w:ascii="Times New Roman" w:eastAsia="Times New Roman" w:hAnsi="Times New Roman"/>
          <w:sz w:val="12"/>
          <w:szCs w:val="12"/>
          <w:lang w:eastAsia="ru-RU"/>
        </w:rPr>
      </w:pPr>
      <w:r w:rsidRPr="00DC32FB">
        <w:rPr>
          <w:rFonts w:ascii="Times New Roman" w:eastAsia="Times New Roman" w:hAnsi="Times New Roman"/>
          <w:sz w:val="12"/>
          <w:szCs w:val="12"/>
          <w:lang w:eastAsia="ru-RU"/>
        </w:rPr>
        <w:t>(месяц, год)</w:t>
      </w:r>
    </w:p>
    <w:p w:rsidR="001F2547" w:rsidRPr="00DC32FB" w:rsidRDefault="001F2547" w:rsidP="001F2547">
      <w:pPr>
        <w:keepNext/>
        <w:keepLines/>
        <w:autoSpaceDE w:val="0"/>
        <w:autoSpaceDN w:val="0"/>
        <w:spacing w:after="160" w:line="240" w:lineRule="auto"/>
        <w:rPr>
          <w:rFonts w:ascii="Times New Roman" w:eastAsia="Times New Roman" w:hAnsi="Times New Roman"/>
          <w:sz w:val="20"/>
          <w:szCs w:val="20"/>
          <w:lang w:eastAsia="ru-RU"/>
        </w:rPr>
      </w:pPr>
    </w:p>
    <w:p w:rsidR="001F2547" w:rsidRPr="00DC32FB" w:rsidRDefault="001F2547" w:rsidP="001F2547">
      <w:pPr>
        <w:keepNext/>
        <w:keepLines/>
        <w:autoSpaceDE w:val="0"/>
        <w:autoSpaceDN w:val="0"/>
        <w:spacing w:after="160" w:line="240" w:lineRule="auto"/>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8.</w:t>
      </w:r>
      <w:r w:rsidRPr="00DC32FB">
        <w:rPr>
          <w:rFonts w:ascii="Times New Roman" w:eastAsia="Times New Roman" w:hAnsi="Times New Roman"/>
          <w:b/>
          <w:bCs/>
          <w:sz w:val="20"/>
          <w:szCs w:val="20"/>
          <w:lang w:eastAsia="ru-RU"/>
        </w:rPr>
        <w:t xml:space="preserve"> Вариант А</w:t>
      </w:r>
      <w:r w:rsidRPr="00DC32FB">
        <w:rPr>
          <w:rFonts w:ascii="Times New Roman" w:eastAsia="Times New Roman" w:hAnsi="Times New Roman"/>
          <w:sz w:val="20"/>
          <w:szCs w:val="20"/>
          <w:lang w:eastAsia="ru-RU"/>
        </w:rPr>
        <w:t xml:space="preserve"> (для всех объектов, кроме жилых домов)</w:t>
      </w:r>
    </w:p>
    <w:p w:rsidR="001F2547" w:rsidRPr="00DC32FB" w:rsidRDefault="001F2547" w:rsidP="001F2547">
      <w:pPr>
        <w:keepNext/>
        <w:keepLines/>
        <w:tabs>
          <w:tab w:val="left" w:pos="4395"/>
        </w:tabs>
        <w:autoSpaceDE w:val="0"/>
        <w:autoSpaceDN w:val="0"/>
        <w:spacing w:after="0" w:line="240" w:lineRule="auto"/>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Предъявленный исполнителем работ к приемке</w:t>
      </w:r>
      <w:r w:rsidRPr="00DC32FB">
        <w:rPr>
          <w:rFonts w:ascii="Times New Roman" w:eastAsia="Times New Roman" w:hAnsi="Times New Roman"/>
          <w:sz w:val="20"/>
          <w:szCs w:val="20"/>
          <w:lang w:eastAsia="ru-RU"/>
        </w:rPr>
        <w:tab/>
      </w:r>
    </w:p>
    <w:p w:rsidR="001F2547" w:rsidRPr="00DC32FB" w:rsidRDefault="001F2547" w:rsidP="001F2547">
      <w:pPr>
        <w:keepNext/>
        <w:keepLines/>
        <w:pBdr>
          <w:top w:val="single" w:sz="4" w:space="1" w:color="auto"/>
        </w:pBdr>
        <w:autoSpaceDE w:val="0"/>
        <w:autoSpaceDN w:val="0"/>
        <w:spacing w:after="120" w:line="240" w:lineRule="auto"/>
        <w:ind w:left="4395"/>
        <w:jc w:val="center"/>
        <w:rPr>
          <w:rFonts w:ascii="Times New Roman" w:eastAsia="Times New Roman" w:hAnsi="Times New Roman"/>
          <w:sz w:val="12"/>
          <w:szCs w:val="12"/>
          <w:lang w:eastAsia="ru-RU"/>
        </w:rPr>
      </w:pPr>
      <w:r w:rsidRPr="00DC32FB">
        <w:rPr>
          <w:rFonts w:ascii="Times New Roman" w:eastAsia="Times New Roman" w:hAnsi="Times New Roman"/>
          <w:sz w:val="12"/>
          <w:szCs w:val="12"/>
          <w:lang w:eastAsia="ru-RU"/>
        </w:rPr>
        <w:t>(наименование объекта)</w:t>
      </w:r>
    </w:p>
    <w:p w:rsidR="001F2547" w:rsidRPr="00DC32FB" w:rsidRDefault="001F2547" w:rsidP="001F2547">
      <w:pPr>
        <w:keepNext/>
        <w:keepLines/>
        <w:autoSpaceDE w:val="0"/>
        <w:autoSpaceDN w:val="0"/>
        <w:spacing w:after="120" w:line="240" w:lineRule="auto"/>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имеет следующие основные показатели мощности, производительности., производственной площади, протя</w:t>
      </w:r>
      <w:r w:rsidRPr="00DC32FB">
        <w:rPr>
          <w:rFonts w:ascii="Times New Roman" w:eastAsia="Times New Roman" w:hAnsi="Times New Roman"/>
          <w:sz w:val="20"/>
          <w:szCs w:val="20"/>
          <w:lang w:eastAsia="ru-RU"/>
        </w:rPr>
        <w:softHyphen/>
        <w:t>женности, вместимости, объему, пропускной способности, провозной способности, число рабочих мест и т.п.</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1559"/>
        <w:gridCol w:w="1418"/>
        <w:gridCol w:w="1559"/>
        <w:gridCol w:w="1276"/>
        <w:gridCol w:w="1701"/>
      </w:tblGrid>
      <w:tr w:rsidR="001F2547" w:rsidRPr="00DC32FB" w:rsidTr="001F2547">
        <w:trPr>
          <w:cantSplit/>
        </w:trPr>
        <w:tc>
          <w:tcPr>
            <w:tcW w:w="2410" w:type="dxa"/>
            <w:vMerge w:val="restart"/>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Пока</w:t>
            </w:r>
            <w:r w:rsidRPr="00DC32FB">
              <w:rPr>
                <w:rFonts w:ascii="Times New Roman" w:eastAsia="Times New Roman" w:hAnsi="Times New Roman"/>
                <w:sz w:val="20"/>
                <w:szCs w:val="20"/>
                <w:lang w:eastAsia="ru-RU"/>
              </w:rPr>
              <w:softHyphen/>
              <w:t>за</w:t>
            </w:r>
            <w:r w:rsidRPr="00DC32FB">
              <w:rPr>
                <w:rFonts w:ascii="Times New Roman" w:eastAsia="Times New Roman" w:hAnsi="Times New Roman"/>
                <w:sz w:val="20"/>
                <w:szCs w:val="20"/>
                <w:lang w:eastAsia="ru-RU"/>
              </w:rPr>
              <w:softHyphen/>
              <w:t xml:space="preserve">тель </w:t>
            </w:r>
          </w:p>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(мощ</w:t>
            </w:r>
            <w:r w:rsidRPr="00DC32FB">
              <w:rPr>
                <w:rFonts w:ascii="Times New Roman" w:eastAsia="Times New Roman" w:hAnsi="Times New Roman"/>
                <w:sz w:val="20"/>
                <w:szCs w:val="20"/>
                <w:lang w:eastAsia="ru-RU"/>
              </w:rPr>
              <w:softHyphen/>
              <w:t>ность, про</w:t>
            </w:r>
            <w:r w:rsidRPr="00DC32FB">
              <w:rPr>
                <w:rFonts w:ascii="Times New Roman" w:eastAsia="Times New Roman" w:hAnsi="Times New Roman"/>
                <w:sz w:val="20"/>
                <w:szCs w:val="20"/>
                <w:lang w:eastAsia="ru-RU"/>
              </w:rPr>
              <w:softHyphen/>
              <w:t>из</w:t>
            </w:r>
            <w:r w:rsidRPr="00DC32FB">
              <w:rPr>
                <w:rFonts w:ascii="Times New Roman" w:eastAsia="Times New Roman" w:hAnsi="Times New Roman"/>
                <w:sz w:val="20"/>
                <w:szCs w:val="20"/>
                <w:lang w:eastAsia="ru-RU"/>
              </w:rPr>
              <w:softHyphen/>
              <w:t>во</w:t>
            </w:r>
            <w:r w:rsidRPr="00DC32FB">
              <w:rPr>
                <w:rFonts w:ascii="Times New Roman" w:eastAsia="Times New Roman" w:hAnsi="Times New Roman"/>
                <w:sz w:val="20"/>
                <w:szCs w:val="20"/>
                <w:lang w:eastAsia="ru-RU"/>
              </w:rPr>
              <w:softHyphen/>
              <w:t>ди</w:t>
            </w:r>
            <w:r w:rsidRPr="00DC32FB">
              <w:rPr>
                <w:rFonts w:ascii="Times New Roman" w:eastAsia="Times New Roman" w:hAnsi="Times New Roman"/>
                <w:sz w:val="20"/>
                <w:szCs w:val="20"/>
                <w:lang w:eastAsia="ru-RU"/>
              </w:rPr>
              <w:softHyphen/>
              <w:t>тель</w:t>
            </w:r>
            <w:r w:rsidRPr="00DC32FB">
              <w:rPr>
                <w:rFonts w:ascii="Times New Roman" w:eastAsia="Times New Roman" w:hAnsi="Times New Roman"/>
                <w:sz w:val="20"/>
                <w:szCs w:val="20"/>
                <w:lang w:eastAsia="ru-RU"/>
              </w:rPr>
              <w:softHyphen/>
              <w:t>ность и т.п.)</w:t>
            </w:r>
          </w:p>
        </w:tc>
        <w:tc>
          <w:tcPr>
            <w:tcW w:w="1559" w:type="dxa"/>
            <w:vMerge w:val="restart"/>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w:t>
            </w:r>
            <w:r w:rsidRPr="00DC32FB">
              <w:rPr>
                <w:rFonts w:ascii="Times New Roman" w:eastAsia="Times New Roman" w:hAnsi="Times New Roman"/>
                <w:sz w:val="20"/>
                <w:szCs w:val="20"/>
                <w:lang w:eastAsia="ru-RU"/>
              </w:rPr>
              <w:t>ди</w:t>
            </w:r>
            <w:r w:rsidRPr="00DC32FB">
              <w:rPr>
                <w:rFonts w:ascii="Times New Roman" w:eastAsia="Times New Roman" w:hAnsi="Times New Roman"/>
                <w:sz w:val="20"/>
                <w:szCs w:val="20"/>
                <w:lang w:val="en-US" w:eastAsia="ru-RU"/>
              </w:rPr>
              <w:softHyphen/>
            </w:r>
            <w:r w:rsidRPr="00DC32FB">
              <w:rPr>
                <w:rFonts w:ascii="Times New Roman" w:eastAsia="Times New Roman" w:hAnsi="Times New Roman"/>
                <w:sz w:val="20"/>
                <w:szCs w:val="20"/>
                <w:lang w:eastAsia="ru-RU"/>
              </w:rPr>
              <w:t>ни</w:t>
            </w:r>
            <w:r w:rsidRPr="00DC32FB">
              <w:rPr>
                <w:rFonts w:ascii="Times New Roman" w:eastAsia="Times New Roman" w:hAnsi="Times New Roman"/>
                <w:sz w:val="20"/>
                <w:szCs w:val="20"/>
                <w:lang w:val="en-US" w:eastAsia="ru-RU"/>
              </w:rPr>
              <w:softHyphen/>
            </w:r>
            <w:r w:rsidRPr="00DC32FB">
              <w:rPr>
                <w:rFonts w:ascii="Times New Roman" w:eastAsia="Times New Roman" w:hAnsi="Times New Roman"/>
                <w:sz w:val="20"/>
                <w:szCs w:val="20"/>
                <w:lang w:eastAsia="ru-RU"/>
              </w:rPr>
              <w:t xml:space="preserve">ца </w:t>
            </w:r>
          </w:p>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из</w:t>
            </w:r>
            <w:r w:rsidRPr="00DC32FB">
              <w:rPr>
                <w:rFonts w:ascii="Times New Roman" w:eastAsia="Times New Roman" w:hAnsi="Times New Roman"/>
                <w:sz w:val="20"/>
                <w:szCs w:val="20"/>
                <w:lang w:val="en-US" w:eastAsia="ru-RU"/>
              </w:rPr>
              <w:softHyphen/>
            </w:r>
            <w:r w:rsidRPr="00DC32FB">
              <w:rPr>
                <w:rFonts w:ascii="Times New Roman" w:eastAsia="Times New Roman" w:hAnsi="Times New Roman"/>
                <w:sz w:val="20"/>
                <w:szCs w:val="20"/>
                <w:lang w:eastAsia="ru-RU"/>
              </w:rPr>
              <w:t>ме</w:t>
            </w:r>
            <w:r w:rsidRPr="00DC32FB">
              <w:rPr>
                <w:rFonts w:ascii="Times New Roman" w:eastAsia="Times New Roman" w:hAnsi="Times New Roman"/>
                <w:sz w:val="20"/>
                <w:szCs w:val="20"/>
                <w:lang w:eastAsia="ru-RU"/>
              </w:rPr>
              <w:softHyphen/>
              <w:t>ре</w:t>
            </w:r>
            <w:r w:rsidRPr="00DC32FB">
              <w:rPr>
                <w:rFonts w:ascii="Times New Roman" w:eastAsia="Times New Roman" w:hAnsi="Times New Roman"/>
                <w:sz w:val="20"/>
                <w:szCs w:val="20"/>
                <w:lang w:val="en-US" w:eastAsia="ru-RU"/>
              </w:rPr>
              <w:softHyphen/>
            </w:r>
            <w:r w:rsidRPr="00DC32FB">
              <w:rPr>
                <w:rFonts w:ascii="Times New Roman" w:eastAsia="Times New Roman" w:hAnsi="Times New Roman"/>
                <w:sz w:val="20"/>
                <w:szCs w:val="20"/>
                <w:lang w:eastAsia="ru-RU"/>
              </w:rPr>
              <w:t>ния</w:t>
            </w:r>
          </w:p>
        </w:tc>
        <w:tc>
          <w:tcPr>
            <w:tcW w:w="2977" w:type="dxa"/>
            <w:gridSpan w:val="2"/>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По проекту</w:t>
            </w:r>
          </w:p>
        </w:tc>
        <w:tc>
          <w:tcPr>
            <w:tcW w:w="2977" w:type="dxa"/>
            <w:gridSpan w:val="2"/>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Фактически</w:t>
            </w:r>
          </w:p>
        </w:tc>
      </w:tr>
      <w:tr w:rsidR="001F2547" w:rsidRPr="00DC32FB" w:rsidTr="001F2547">
        <w:trPr>
          <w:cantSplit/>
        </w:trPr>
        <w:tc>
          <w:tcPr>
            <w:tcW w:w="2410" w:type="dxa"/>
            <w:vMerge/>
          </w:tcPr>
          <w:p w:rsidR="001F2547" w:rsidRPr="00DC32FB" w:rsidRDefault="001F2547" w:rsidP="001F2547">
            <w:pPr>
              <w:keepNext/>
              <w:keepLines/>
              <w:autoSpaceDE w:val="0"/>
              <w:autoSpaceDN w:val="0"/>
              <w:spacing w:after="0" w:line="240" w:lineRule="auto"/>
              <w:jc w:val="both"/>
              <w:rPr>
                <w:rFonts w:ascii="Times New Roman" w:eastAsia="Times New Roman" w:hAnsi="Times New Roman"/>
                <w:sz w:val="20"/>
                <w:szCs w:val="20"/>
                <w:lang w:eastAsia="ru-RU"/>
              </w:rPr>
            </w:pPr>
          </w:p>
        </w:tc>
        <w:tc>
          <w:tcPr>
            <w:tcW w:w="1559" w:type="dxa"/>
            <w:vMerge/>
          </w:tcPr>
          <w:p w:rsidR="001F2547" w:rsidRPr="00DC32FB" w:rsidRDefault="001F2547" w:rsidP="001F2547">
            <w:pPr>
              <w:keepNext/>
              <w:keepLines/>
              <w:autoSpaceDE w:val="0"/>
              <w:autoSpaceDN w:val="0"/>
              <w:spacing w:after="0" w:line="240" w:lineRule="auto"/>
              <w:jc w:val="both"/>
              <w:rPr>
                <w:rFonts w:ascii="Times New Roman" w:eastAsia="Times New Roman" w:hAnsi="Times New Roman"/>
                <w:sz w:val="20"/>
                <w:szCs w:val="20"/>
                <w:lang w:eastAsia="ru-RU"/>
              </w:rPr>
            </w:pPr>
          </w:p>
        </w:tc>
        <w:tc>
          <w:tcPr>
            <w:tcW w:w="1418" w:type="dxa"/>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об</w:t>
            </w:r>
            <w:r w:rsidRPr="00DC32FB">
              <w:rPr>
                <w:rFonts w:ascii="Times New Roman" w:eastAsia="Times New Roman" w:hAnsi="Times New Roman"/>
                <w:sz w:val="20"/>
                <w:szCs w:val="20"/>
                <w:lang w:eastAsia="ru-RU"/>
              </w:rPr>
              <w:softHyphen/>
              <w:t>щая с уче</w:t>
            </w:r>
            <w:r w:rsidRPr="00DC32FB">
              <w:rPr>
                <w:rFonts w:ascii="Times New Roman" w:eastAsia="Times New Roman" w:hAnsi="Times New Roman"/>
                <w:sz w:val="20"/>
                <w:szCs w:val="20"/>
                <w:lang w:eastAsia="ru-RU"/>
              </w:rPr>
              <w:softHyphen/>
              <w:t>том ра</w:t>
            </w:r>
            <w:r w:rsidRPr="00DC32FB">
              <w:rPr>
                <w:rFonts w:ascii="Times New Roman" w:eastAsia="Times New Roman" w:hAnsi="Times New Roman"/>
                <w:sz w:val="20"/>
                <w:szCs w:val="20"/>
                <w:lang w:eastAsia="ru-RU"/>
              </w:rPr>
              <w:softHyphen/>
              <w:t>нее при</w:t>
            </w:r>
            <w:r w:rsidRPr="00DC32FB">
              <w:rPr>
                <w:rFonts w:ascii="Times New Roman" w:eastAsia="Times New Roman" w:hAnsi="Times New Roman"/>
                <w:sz w:val="20"/>
                <w:szCs w:val="20"/>
                <w:lang w:eastAsia="ru-RU"/>
              </w:rPr>
              <w:softHyphen/>
              <w:t>ня</w:t>
            </w:r>
            <w:r w:rsidRPr="00DC32FB">
              <w:rPr>
                <w:rFonts w:ascii="Times New Roman" w:eastAsia="Times New Roman" w:hAnsi="Times New Roman"/>
                <w:sz w:val="20"/>
                <w:szCs w:val="20"/>
                <w:lang w:eastAsia="ru-RU"/>
              </w:rPr>
              <w:softHyphen/>
              <w:t>тых</w:t>
            </w:r>
          </w:p>
        </w:tc>
        <w:tc>
          <w:tcPr>
            <w:tcW w:w="1559"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 xml:space="preserve">в том числе </w:t>
            </w:r>
            <w:r w:rsidRPr="00DC32FB">
              <w:rPr>
                <w:rFonts w:ascii="Times New Roman" w:eastAsia="Times New Roman" w:hAnsi="Times New Roman"/>
                <w:sz w:val="20"/>
                <w:szCs w:val="20"/>
                <w:lang w:eastAsia="ru-RU"/>
              </w:rPr>
              <w:br/>
              <w:t>пус</w:t>
            </w:r>
            <w:r w:rsidRPr="00DC32FB">
              <w:rPr>
                <w:rFonts w:ascii="Times New Roman" w:eastAsia="Times New Roman" w:hAnsi="Times New Roman"/>
                <w:sz w:val="20"/>
                <w:szCs w:val="20"/>
                <w:lang w:eastAsia="ru-RU"/>
              </w:rPr>
              <w:softHyphen/>
              <w:t>ко</w:t>
            </w:r>
            <w:r w:rsidRPr="00DC32FB">
              <w:rPr>
                <w:rFonts w:ascii="Times New Roman" w:eastAsia="Times New Roman" w:hAnsi="Times New Roman"/>
                <w:sz w:val="20"/>
                <w:szCs w:val="20"/>
                <w:lang w:eastAsia="ru-RU"/>
              </w:rPr>
              <w:softHyphen/>
              <w:t>во</w:t>
            </w:r>
            <w:r w:rsidRPr="00DC32FB">
              <w:rPr>
                <w:rFonts w:ascii="Times New Roman" w:eastAsia="Times New Roman" w:hAnsi="Times New Roman"/>
                <w:sz w:val="20"/>
                <w:szCs w:val="20"/>
                <w:lang w:eastAsia="ru-RU"/>
              </w:rPr>
              <w:softHyphen/>
              <w:t xml:space="preserve">го </w:t>
            </w:r>
            <w:r w:rsidRPr="00DC32FB">
              <w:rPr>
                <w:rFonts w:ascii="Times New Roman" w:eastAsia="Times New Roman" w:hAnsi="Times New Roman"/>
                <w:sz w:val="20"/>
                <w:szCs w:val="20"/>
                <w:lang w:eastAsia="ru-RU"/>
              </w:rPr>
              <w:br/>
              <w:t>ком</w:t>
            </w:r>
            <w:r w:rsidRPr="00DC32FB">
              <w:rPr>
                <w:rFonts w:ascii="Times New Roman" w:eastAsia="Times New Roman" w:hAnsi="Times New Roman"/>
                <w:sz w:val="20"/>
                <w:szCs w:val="20"/>
                <w:lang w:eastAsia="ru-RU"/>
              </w:rPr>
              <w:softHyphen/>
              <w:t>плек</w:t>
            </w:r>
            <w:r w:rsidRPr="00DC32FB">
              <w:rPr>
                <w:rFonts w:ascii="Times New Roman" w:eastAsia="Times New Roman" w:hAnsi="Times New Roman"/>
                <w:sz w:val="20"/>
                <w:szCs w:val="20"/>
                <w:lang w:eastAsia="ru-RU"/>
              </w:rPr>
              <w:softHyphen/>
              <w:t>са</w:t>
            </w:r>
          </w:p>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или оче</w:t>
            </w:r>
            <w:r w:rsidRPr="00DC32FB">
              <w:rPr>
                <w:rFonts w:ascii="Times New Roman" w:eastAsia="Times New Roman" w:hAnsi="Times New Roman"/>
                <w:sz w:val="20"/>
                <w:szCs w:val="20"/>
                <w:lang w:eastAsia="ru-RU"/>
              </w:rPr>
              <w:softHyphen/>
              <w:t>ре</w:t>
            </w:r>
            <w:r w:rsidRPr="00DC32FB">
              <w:rPr>
                <w:rFonts w:ascii="Times New Roman" w:eastAsia="Times New Roman" w:hAnsi="Times New Roman"/>
                <w:sz w:val="20"/>
                <w:szCs w:val="20"/>
                <w:lang w:eastAsia="ru-RU"/>
              </w:rPr>
              <w:softHyphen/>
              <w:t>ди</w:t>
            </w:r>
          </w:p>
        </w:tc>
        <w:tc>
          <w:tcPr>
            <w:tcW w:w="1276" w:type="dxa"/>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об</w:t>
            </w:r>
            <w:r w:rsidRPr="00DC32FB">
              <w:rPr>
                <w:rFonts w:ascii="Times New Roman" w:eastAsia="Times New Roman" w:hAnsi="Times New Roman"/>
                <w:sz w:val="20"/>
                <w:szCs w:val="20"/>
                <w:lang w:eastAsia="ru-RU"/>
              </w:rPr>
              <w:softHyphen/>
              <w:t>щая с уче</w:t>
            </w:r>
            <w:r w:rsidRPr="00DC32FB">
              <w:rPr>
                <w:rFonts w:ascii="Times New Roman" w:eastAsia="Times New Roman" w:hAnsi="Times New Roman"/>
                <w:sz w:val="20"/>
                <w:szCs w:val="20"/>
                <w:lang w:eastAsia="ru-RU"/>
              </w:rPr>
              <w:softHyphen/>
              <w:t>том ра</w:t>
            </w:r>
            <w:r w:rsidRPr="00DC32FB">
              <w:rPr>
                <w:rFonts w:ascii="Times New Roman" w:eastAsia="Times New Roman" w:hAnsi="Times New Roman"/>
                <w:sz w:val="20"/>
                <w:szCs w:val="20"/>
                <w:lang w:eastAsia="ru-RU"/>
              </w:rPr>
              <w:softHyphen/>
              <w:t>нее при</w:t>
            </w:r>
            <w:r w:rsidRPr="00DC32FB">
              <w:rPr>
                <w:rFonts w:ascii="Times New Roman" w:eastAsia="Times New Roman" w:hAnsi="Times New Roman"/>
                <w:sz w:val="20"/>
                <w:szCs w:val="20"/>
                <w:lang w:eastAsia="ru-RU"/>
              </w:rPr>
              <w:softHyphen/>
              <w:t>ня</w:t>
            </w:r>
            <w:r w:rsidRPr="00DC32FB">
              <w:rPr>
                <w:rFonts w:ascii="Times New Roman" w:eastAsia="Times New Roman" w:hAnsi="Times New Roman"/>
                <w:sz w:val="20"/>
                <w:szCs w:val="20"/>
                <w:lang w:eastAsia="ru-RU"/>
              </w:rPr>
              <w:softHyphen/>
              <w:t>тых</w:t>
            </w:r>
          </w:p>
        </w:tc>
        <w:tc>
          <w:tcPr>
            <w:tcW w:w="1701"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в том чис</w:t>
            </w:r>
            <w:r w:rsidRPr="00DC32FB">
              <w:rPr>
                <w:rFonts w:ascii="Times New Roman" w:eastAsia="Times New Roman" w:hAnsi="Times New Roman"/>
                <w:sz w:val="20"/>
                <w:szCs w:val="20"/>
                <w:lang w:eastAsia="ru-RU"/>
              </w:rPr>
              <w:softHyphen/>
              <w:t>ле</w:t>
            </w:r>
            <w:r w:rsidRPr="00DC32FB">
              <w:rPr>
                <w:rFonts w:ascii="Times New Roman" w:eastAsia="Times New Roman" w:hAnsi="Times New Roman"/>
                <w:sz w:val="20"/>
                <w:szCs w:val="20"/>
                <w:lang w:eastAsia="ru-RU"/>
              </w:rPr>
              <w:br/>
              <w:t xml:space="preserve"> пус</w:t>
            </w:r>
            <w:r w:rsidRPr="00DC32FB">
              <w:rPr>
                <w:rFonts w:ascii="Times New Roman" w:eastAsia="Times New Roman" w:hAnsi="Times New Roman"/>
                <w:sz w:val="20"/>
                <w:szCs w:val="20"/>
                <w:lang w:eastAsia="ru-RU"/>
              </w:rPr>
              <w:softHyphen/>
              <w:t>ко</w:t>
            </w:r>
            <w:r w:rsidRPr="00DC32FB">
              <w:rPr>
                <w:rFonts w:ascii="Times New Roman" w:eastAsia="Times New Roman" w:hAnsi="Times New Roman"/>
                <w:sz w:val="20"/>
                <w:szCs w:val="20"/>
                <w:lang w:eastAsia="ru-RU"/>
              </w:rPr>
              <w:softHyphen/>
              <w:t>во</w:t>
            </w:r>
            <w:r w:rsidRPr="00DC32FB">
              <w:rPr>
                <w:rFonts w:ascii="Times New Roman" w:eastAsia="Times New Roman" w:hAnsi="Times New Roman"/>
                <w:sz w:val="20"/>
                <w:szCs w:val="20"/>
                <w:lang w:eastAsia="ru-RU"/>
              </w:rPr>
              <w:softHyphen/>
              <w:t>го</w:t>
            </w:r>
            <w:r w:rsidRPr="00DC32FB">
              <w:rPr>
                <w:rFonts w:ascii="Times New Roman" w:eastAsia="Times New Roman" w:hAnsi="Times New Roman"/>
                <w:sz w:val="20"/>
                <w:szCs w:val="20"/>
                <w:lang w:eastAsia="ru-RU"/>
              </w:rPr>
              <w:br/>
              <w:t xml:space="preserve"> ком</w:t>
            </w:r>
            <w:r w:rsidRPr="00DC32FB">
              <w:rPr>
                <w:rFonts w:ascii="Times New Roman" w:eastAsia="Times New Roman" w:hAnsi="Times New Roman"/>
                <w:sz w:val="20"/>
                <w:szCs w:val="20"/>
                <w:lang w:eastAsia="ru-RU"/>
              </w:rPr>
              <w:softHyphen/>
              <w:t>плек</w:t>
            </w:r>
            <w:r w:rsidRPr="00DC32FB">
              <w:rPr>
                <w:rFonts w:ascii="Times New Roman" w:eastAsia="Times New Roman" w:hAnsi="Times New Roman"/>
                <w:sz w:val="20"/>
                <w:szCs w:val="20"/>
                <w:lang w:eastAsia="ru-RU"/>
              </w:rPr>
              <w:softHyphen/>
              <w:t>са</w:t>
            </w:r>
          </w:p>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или оче</w:t>
            </w:r>
            <w:r w:rsidRPr="00DC32FB">
              <w:rPr>
                <w:rFonts w:ascii="Times New Roman" w:eastAsia="Times New Roman" w:hAnsi="Times New Roman"/>
                <w:sz w:val="20"/>
                <w:szCs w:val="20"/>
                <w:lang w:eastAsia="ru-RU"/>
              </w:rPr>
              <w:softHyphen/>
              <w:t>ре</w:t>
            </w:r>
            <w:r w:rsidRPr="00DC32FB">
              <w:rPr>
                <w:rFonts w:ascii="Times New Roman" w:eastAsia="Times New Roman" w:hAnsi="Times New Roman"/>
                <w:sz w:val="20"/>
                <w:szCs w:val="20"/>
                <w:lang w:eastAsia="ru-RU"/>
              </w:rPr>
              <w:softHyphen/>
              <w:t>ди</w:t>
            </w:r>
          </w:p>
        </w:tc>
      </w:tr>
      <w:tr w:rsidR="001F2547" w:rsidRPr="00DC32FB" w:rsidTr="001F2547">
        <w:tc>
          <w:tcPr>
            <w:tcW w:w="2410" w:type="dxa"/>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1</w:t>
            </w:r>
          </w:p>
        </w:tc>
        <w:tc>
          <w:tcPr>
            <w:tcW w:w="1559" w:type="dxa"/>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2</w:t>
            </w:r>
          </w:p>
        </w:tc>
        <w:tc>
          <w:tcPr>
            <w:tcW w:w="1418" w:type="dxa"/>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3</w:t>
            </w:r>
          </w:p>
        </w:tc>
        <w:tc>
          <w:tcPr>
            <w:tcW w:w="1559" w:type="dxa"/>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4</w:t>
            </w:r>
          </w:p>
        </w:tc>
        <w:tc>
          <w:tcPr>
            <w:tcW w:w="1276" w:type="dxa"/>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5</w:t>
            </w:r>
          </w:p>
        </w:tc>
        <w:tc>
          <w:tcPr>
            <w:tcW w:w="1701" w:type="dxa"/>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6</w:t>
            </w:r>
          </w:p>
        </w:tc>
      </w:tr>
      <w:tr w:rsidR="001F2547" w:rsidRPr="00DC32FB" w:rsidTr="001F2547">
        <w:trPr>
          <w:trHeight w:val="280"/>
        </w:trPr>
        <w:tc>
          <w:tcPr>
            <w:tcW w:w="2410" w:type="dxa"/>
            <w:vAlign w:val="bottom"/>
          </w:tcPr>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p>
        </w:tc>
        <w:tc>
          <w:tcPr>
            <w:tcW w:w="1559"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418"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559"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27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701"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2410" w:type="dxa"/>
            <w:vAlign w:val="bottom"/>
          </w:tcPr>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p>
        </w:tc>
        <w:tc>
          <w:tcPr>
            <w:tcW w:w="1559"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418"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559"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27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701"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2410" w:type="dxa"/>
            <w:vAlign w:val="bottom"/>
          </w:tcPr>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p>
        </w:tc>
        <w:tc>
          <w:tcPr>
            <w:tcW w:w="1559"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418"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559"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27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701"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2410" w:type="dxa"/>
            <w:vAlign w:val="bottom"/>
          </w:tcPr>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p>
        </w:tc>
        <w:tc>
          <w:tcPr>
            <w:tcW w:w="1559"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418"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559"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27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701"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2410" w:type="dxa"/>
            <w:vAlign w:val="bottom"/>
          </w:tcPr>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p>
        </w:tc>
        <w:tc>
          <w:tcPr>
            <w:tcW w:w="1559"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418"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559"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27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701"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2410" w:type="dxa"/>
            <w:vAlign w:val="bottom"/>
          </w:tcPr>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p>
        </w:tc>
        <w:tc>
          <w:tcPr>
            <w:tcW w:w="1559"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418"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559"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27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701"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2410" w:type="dxa"/>
            <w:vAlign w:val="bottom"/>
          </w:tcPr>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p>
        </w:tc>
        <w:tc>
          <w:tcPr>
            <w:tcW w:w="1559"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418"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559"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27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701"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2410" w:type="dxa"/>
            <w:vAlign w:val="bottom"/>
          </w:tcPr>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p>
        </w:tc>
        <w:tc>
          <w:tcPr>
            <w:tcW w:w="1559"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418"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559"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27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1701"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r>
    </w:tbl>
    <w:p w:rsidR="001F2547" w:rsidRPr="00DC32FB" w:rsidRDefault="001F2547" w:rsidP="001F2547">
      <w:pPr>
        <w:keepNext/>
        <w:keepLines/>
        <w:autoSpaceDE w:val="0"/>
        <w:autoSpaceDN w:val="0"/>
        <w:spacing w:before="240" w:after="0" w:line="240" w:lineRule="auto"/>
        <w:ind w:left="284"/>
        <w:jc w:val="both"/>
        <w:rPr>
          <w:rFonts w:ascii="Times New Roman" w:eastAsia="Times New Roman" w:hAnsi="Times New Roman"/>
          <w:sz w:val="20"/>
          <w:szCs w:val="20"/>
          <w:lang w:eastAsia="ru-RU"/>
        </w:rPr>
      </w:pPr>
      <w:r w:rsidRPr="00DC32FB">
        <w:rPr>
          <w:rFonts w:ascii="Times New Roman" w:eastAsia="Times New Roman" w:hAnsi="Times New Roman"/>
          <w:b/>
          <w:bCs/>
          <w:sz w:val="20"/>
          <w:szCs w:val="20"/>
          <w:lang w:eastAsia="ru-RU"/>
        </w:rPr>
        <w:t>Вариант Б.</w:t>
      </w:r>
      <w:r w:rsidRPr="00DC32FB">
        <w:rPr>
          <w:rFonts w:ascii="Times New Roman" w:eastAsia="Times New Roman" w:hAnsi="Times New Roman"/>
          <w:sz w:val="20"/>
          <w:szCs w:val="20"/>
          <w:lang w:eastAsia="ru-RU"/>
        </w:rPr>
        <w:t xml:space="preserve"> (для жилых домов)</w:t>
      </w:r>
    </w:p>
    <w:p w:rsidR="001F2547" w:rsidRPr="00DC32FB" w:rsidRDefault="001F2547" w:rsidP="001F2547">
      <w:pPr>
        <w:keepNext/>
        <w:keepLines/>
        <w:autoSpaceDE w:val="0"/>
        <w:autoSpaceDN w:val="0"/>
        <w:spacing w:after="120" w:line="240" w:lineRule="auto"/>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Предъявленный к приемке жилой дом имеет следующие показатели: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2126"/>
        <w:gridCol w:w="2126"/>
        <w:gridCol w:w="2552"/>
      </w:tblGrid>
      <w:tr w:rsidR="001F2547" w:rsidRPr="00DC32FB" w:rsidTr="001F2547">
        <w:trPr>
          <w:trHeight w:val="404"/>
        </w:trPr>
        <w:tc>
          <w:tcPr>
            <w:tcW w:w="3119" w:type="dxa"/>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Показатель</w:t>
            </w:r>
          </w:p>
        </w:tc>
        <w:tc>
          <w:tcPr>
            <w:tcW w:w="2126" w:type="dxa"/>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Единица измерения</w:t>
            </w:r>
          </w:p>
        </w:tc>
        <w:tc>
          <w:tcPr>
            <w:tcW w:w="2126" w:type="dxa"/>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По проекту</w:t>
            </w:r>
          </w:p>
        </w:tc>
        <w:tc>
          <w:tcPr>
            <w:tcW w:w="2552" w:type="dxa"/>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Фактически</w:t>
            </w:r>
          </w:p>
        </w:tc>
      </w:tr>
      <w:tr w:rsidR="001F2547" w:rsidRPr="00DC32FB" w:rsidTr="001F2547">
        <w:tc>
          <w:tcPr>
            <w:tcW w:w="3119" w:type="dxa"/>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1</w:t>
            </w:r>
          </w:p>
        </w:tc>
        <w:tc>
          <w:tcPr>
            <w:tcW w:w="2126" w:type="dxa"/>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2</w:t>
            </w:r>
          </w:p>
        </w:tc>
        <w:tc>
          <w:tcPr>
            <w:tcW w:w="2126" w:type="dxa"/>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3</w:t>
            </w:r>
          </w:p>
        </w:tc>
        <w:tc>
          <w:tcPr>
            <w:tcW w:w="2552" w:type="dxa"/>
            <w:vAlign w:val="center"/>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4</w:t>
            </w:r>
          </w:p>
        </w:tc>
      </w:tr>
      <w:tr w:rsidR="001F2547" w:rsidRPr="00DC32FB" w:rsidTr="001F2547">
        <w:trPr>
          <w:trHeight w:val="280"/>
        </w:trPr>
        <w:tc>
          <w:tcPr>
            <w:tcW w:w="3119" w:type="dxa"/>
            <w:vAlign w:val="bottom"/>
          </w:tcPr>
          <w:p w:rsidR="001F2547" w:rsidRPr="00DC32FB" w:rsidRDefault="001F2547" w:rsidP="001F2547">
            <w:pPr>
              <w:keepNext/>
              <w:keepLines/>
              <w:autoSpaceDE w:val="0"/>
              <w:autoSpaceDN w:val="0"/>
              <w:spacing w:after="0" w:line="240" w:lineRule="auto"/>
              <w:ind w:left="57"/>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Общая (площадь здания)</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 xml:space="preserve">м </w:t>
            </w:r>
            <w:r w:rsidRPr="00DC32FB">
              <w:rPr>
                <w:rFonts w:ascii="Times New Roman" w:eastAsia="Times New Roman" w:hAnsi="Times New Roman"/>
                <w:sz w:val="20"/>
                <w:szCs w:val="20"/>
                <w:vertAlign w:val="superscript"/>
                <w:lang w:eastAsia="ru-RU"/>
              </w:rPr>
              <w:t>2</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2552"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3119" w:type="dxa"/>
            <w:vAlign w:val="bottom"/>
          </w:tcPr>
          <w:p w:rsidR="001F2547" w:rsidRPr="00DC32FB" w:rsidRDefault="001F2547" w:rsidP="001F2547">
            <w:pPr>
              <w:keepNext/>
              <w:keepLines/>
              <w:autoSpaceDE w:val="0"/>
              <w:autoSpaceDN w:val="0"/>
              <w:spacing w:after="0" w:line="240" w:lineRule="auto"/>
              <w:ind w:left="57"/>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Количество этажей</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этаж</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2552"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3119" w:type="dxa"/>
            <w:vAlign w:val="bottom"/>
          </w:tcPr>
          <w:p w:rsidR="001F2547" w:rsidRPr="00DC32FB" w:rsidRDefault="001F2547" w:rsidP="001F2547">
            <w:pPr>
              <w:keepNext/>
              <w:keepLines/>
              <w:autoSpaceDE w:val="0"/>
              <w:autoSpaceDN w:val="0"/>
              <w:spacing w:after="0" w:line="240" w:lineRule="auto"/>
              <w:ind w:left="57"/>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Общий строительный объем</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 xml:space="preserve">м </w:t>
            </w:r>
            <w:r w:rsidRPr="00DC32FB">
              <w:rPr>
                <w:rFonts w:ascii="Times New Roman" w:eastAsia="Times New Roman" w:hAnsi="Times New Roman"/>
                <w:sz w:val="20"/>
                <w:szCs w:val="20"/>
                <w:vertAlign w:val="superscript"/>
                <w:lang w:eastAsia="ru-RU"/>
              </w:rPr>
              <w:t>3</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2552"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3119" w:type="dxa"/>
            <w:vAlign w:val="bottom"/>
          </w:tcPr>
          <w:p w:rsidR="001F2547" w:rsidRPr="00DC32FB" w:rsidRDefault="001F2547" w:rsidP="001F2547">
            <w:pPr>
              <w:keepNext/>
              <w:keepLines/>
              <w:autoSpaceDE w:val="0"/>
              <w:autoSpaceDN w:val="0"/>
              <w:spacing w:after="0" w:line="240" w:lineRule="auto"/>
              <w:ind w:left="454"/>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в том числе подземной части</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 xml:space="preserve">м </w:t>
            </w:r>
            <w:r w:rsidRPr="00DC32FB">
              <w:rPr>
                <w:rFonts w:ascii="Times New Roman" w:eastAsia="Times New Roman" w:hAnsi="Times New Roman"/>
                <w:sz w:val="20"/>
                <w:szCs w:val="20"/>
                <w:vertAlign w:val="superscript"/>
                <w:lang w:eastAsia="ru-RU"/>
              </w:rPr>
              <w:t>3</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2552"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863"/>
        </w:trPr>
        <w:tc>
          <w:tcPr>
            <w:tcW w:w="3119" w:type="dxa"/>
            <w:vAlign w:val="bottom"/>
          </w:tcPr>
          <w:p w:rsidR="001F2547" w:rsidRPr="00DC32FB" w:rsidRDefault="001F2547" w:rsidP="001F2547">
            <w:pPr>
              <w:keepNext/>
              <w:keepLines/>
              <w:autoSpaceDE w:val="0"/>
              <w:autoSpaceDN w:val="0"/>
              <w:spacing w:after="0" w:line="240" w:lineRule="auto"/>
              <w:ind w:left="57"/>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Площадь встроенных, встроенно</w:t>
            </w:r>
            <w:r w:rsidRPr="00DC32FB">
              <w:rPr>
                <w:rFonts w:ascii="Times New Roman" w:eastAsia="Times New Roman" w:hAnsi="Times New Roman"/>
                <w:sz w:val="20"/>
                <w:szCs w:val="20"/>
                <w:lang w:eastAsia="ru-RU"/>
              </w:rPr>
              <w:softHyphen/>
              <w:t>пристроенных и пристроенных помещений</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 xml:space="preserve">м </w:t>
            </w:r>
            <w:r w:rsidRPr="00DC32FB">
              <w:rPr>
                <w:rFonts w:ascii="Times New Roman" w:eastAsia="Times New Roman" w:hAnsi="Times New Roman"/>
                <w:sz w:val="20"/>
                <w:szCs w:val="20"/>
                <w:vertAlign w:val="superscript"/>
                <w:lang w:eastAsia="ru-RU"/>
              </w:rPr>
              <w:t>2</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2552"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3119" w:type="dxa"/>
            <w:vAlign w:val="bottom"/>
          </w:tcPr>
          <w:p w:rsidR="001F2547" w:rsidRPr="00DC32FB" w:rsidRDefault="001F2547" w:rsidP="001F2547">
            <w:pPr>
              <w:keepNext/>
              <w:keepLines/>
              <w:autoSpaceDE w:val="0"/>
              <w:autoSpaceDN w:val="0"/>
              <w:spacing w:after="0" w:line="240" w:lineRule="auto"/>
              <w:ind w:left="57"/>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Всего квартир</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шт.</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2552"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3119" w:type="dxa"/>
            <w:vAlign w:val="bottom"/>
          </w:tcPr>
          <w:p w:rsidR="001F2547" w:rsidRPr="00DC32FB" w:rsidRDefault="001F2547" w:rsidP="001F2547">
            <w:pPr>
              <w:keepNext/>
              <w:keepLines/>
              <w:autoSpaceDE w:val="0"/>
              <w:autoSpaceDN w:val="0"/>
              <w:spacing w:after="0" w:line="240" w:lineRule="auto"/>
              <w:ind w:left="851"/>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общая площадь</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 xml:space="preserve">м </w:t>
            </w:r>
            <w:r w:rsidRPr="00DC32FB">
              <w:rPr>
                <w:rFonts w:ascii="Times New Roman" w:eastAsia="Times New Roman" w:hAnsi="Times New Roman"/>
                <w:sz w:val="20"/>
                <w:szCs w:val="20"/>
                <w:vertAlign w:val="superscript"/>
                <w:lang w:eastAsia="ru-RU"/>
              </w:rPr>
              <w:t>2</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2552"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3119" w:type="dxa"/>
            <w:vAlign w:val="bottom"/>
          </w:tcPr>
          <w:p w:rsidR="001F2547" w:rsidRPr="00DC32FB" w:rsidRDefault="001F2547" w:rsidP="001F2547">
            <w:pPr>
              <w:keepNext/>
              <w:keepLines/>
              <w:autoSpaceDE w:val="0"/>
              <w:autoSpaceDN w:val="0"/>
              <w:spacing w:after="0" w:line="240" w:lineRule="auto"/>
              <w:ind w:left="851"/>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жилая площадь</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 xml:space="preserve">м </w:t>
            </w:r>
            <w:r w:rsidRPr="00DC32FB">
              <w:rPr>
                <w:rFonts w:ascii="Times New Roman" w:eastAsia="Times New Roman" w:hAnsi="Times New Roman"/>
                <w:sz w:val="20"/>
                <w:szCs w:val="20"/>
                <w:vertAlign w:val="superscript"/>
                <w:lang w:eastAsia="ru-RU"/>
              </w:rPr>
              <w:t>2</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2552"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3119" w:type="dxa"/>
            <w:vAlign w:val="bottom"/>
          </w:tcPr>
          <w:p w:rsidR="001F2547" w:rsidRPr="00DC32FB" w:rsidRDefault="001F2547" w:rsidP="001F2547">
            <w:pPr>
              <w:keepNext/>
              <w:keepLines/>
              <w:autoSpaceDE w:val="0"/>
              <w:autoSpaceDN w:val="0"/>
              <w:spacing w:after="0" w:line="240" w:lineRule="auto"/>
              <w:ind w:left="57"/>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в том числе:</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2552"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3119" w:type="dxa"/>
            <w:vAlign w:val="bottom"/>
          </w:tcPr>
          <w:p w:rsidR="001F2547" w:rsidRPr="00DC32FB" w:rsidRDefault="001F2547" w:rsidP="001F2547">
            <w:pPr>
              <w:keepNext/>
              <w:keepLines/>
              <w:autoSpaceDE w:val="0"/>
              <w:autoSpaceDN w:val="0"/>
              <w:spacing w:after="0" w:line="240" w:lineRule="auto"/>
              <w:ind w:left="57"/>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однокомнатных</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шт.</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2552"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3119" w:type="dxa"/>
            <w:vAlign w:val="bottom"/>
          </w:tcPr>
          <w:p w:rsidR="001F2547" w:rsidRPr="00DC32FB" w:rsidRDefault="001F2547" w:rsidP="001F2547">
            <w:pPr>
              <w:keepNext/>
              <w:keepLines/>
              <w:autoSpaceDE w:val="0"/>
              <w:autoSpaceDN w:val="0"/>
              <w:spacing w:after="0" w:line="240" w:lineRule="auto"/>
              <w:ind w:left="851"/>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общая площадь</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 xml:space="preserve">м </w:t>
            </w:r>
            <w:r w:rsidRPr="00DC32FB">
              <w:rPr>
                <w:rFonts w:ascii="Times New Roman" w:eastAsia="Times New Roman" w:hAnsi="Times New Roman"/>
                <w:sz w:val="20"/>
                <w:szCs w:val="20"/>
                <w:vertAlign w:val="superscript"/>
                <w:lang w:eastAsia="ru-RU"/>
              </w:rPr>
              <w:t>2</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2552"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3119" w:type="dxa"/>
            <w:vAlign w:val="bottom"/>
          </w:tcPr>
          <w:p w:rsidR="001F2547" w:rsidRPr="00DC32FB" w:rsidRDefault="001F2547" w:rsidP="001F2547">
            <w:pPr>
              <w:keepNext/>
              <w:keepLines/>
              <w:autoSpaceDE w:val="0"/>
              <w:autoSpaceDN w:val="0"/>
              <w:spacing w:after="0" w:line="240" w:lineRule="auto"/>
              <w:ind w:left="851"/>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жилая площадь</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 xml:space="preserve">м </w:t>
            </w:r>
            <w:r w:rsidRPr="00DC32FB">
              <w:rPr>
                <w:rFonts w:ascii="Times New Roman" w:eastAsia="Times New Roman" w:hAnsi="Times New Roman"/>
                <w:sz w:val="20"/>
                <w:szCs w:val="20"/>
                <w:vertAlign w:val="superscript"/>
                <w:lang w:eastAsia="ru-RU"/>
              </w:rPr>
              <w:t>2</w:t>
            </w:r>
          </w:p>
        </w:tc>
        <w:tc>
          <w:tcPr>
            <w:tcW w:w="2126"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c>
          <w:tcPr>
            <w:tcW w:w="2552" w:type="dxa"/>
            <w:vAlign w:val="bottom"/>
          </w:tcPr>
          <w:p w:rsidR="001F2547" w:rsidRPr="00DC32FB" w:rsidRDefault="001F2547" w:rsidP="001F2547">
            <w:pPr>
              <w:keepNext/>
              <w:keepLines/>
              <w:autoSpaceDE w:val="0"/>
              <w:autoSpaceDN w:val="0"/>
              <w:spacing w:after="0" w:line="240" w:lineRule="auto"/>
              <w:jc w:val="center"/>
              <w:rPr>
                <w:rFonts w:ascii="Times New Roman" w:eastAsia="Times New Roman" w:hAnsi="Times New Roman"/>
                <w:sz w:val="20"/>
                <w:szCs w:val="20"/>
                <w:lang w:eastAsia="ru-RU"/>
              </w:rPr>
            </w:pPr>
          </w:p>
        </w:tc>
      </w:tr>
    </w:tbl>
    <w:p w:rsidR="001F2547" w:rsidRPr="00DC32FB" w:rsidRDefault="001F2547" w:rsidP="001F2547">
      <w:pPr>
        <w:keepNext/>
        <w:keepLines/>
        <w:autoSpaceDE w:val="0"/>
        <w:autoSpaceDN w:val="0"/>
        <w:spacing w:after="0" w:line="240" w:lineRule="auto"/>
        <w:rPr>
          <w:rFonts w:ascii="Times New Roman" w:eastAsia="Times New Roman" w:hAnsi="Times New Roman"/>
          <w:sz w:val="20"/>
          <w:szCs w:val="20"/>
          <w:lang w:eastAsia="ru-RU"/>
        </w:rPr>
      </w:pPr>
    </w:p>
    <w:p w:rsidR="001F2547" w:rsidRDefault="001F2547" w:rsidP="001F2547">
      <w:pPr>
        <w:keepNext/>
        <w:keepLines/>
        <w:autoSpaceDE w:val="0"/>
        <w:autoSpaceDN w:val="0"/>
        <w:spacing w:before="120" w:after="120" w:line="240" w:lineRule="auto"/>
        <w:jc w:val="right"/>
        <w:rPr>
          <w:rFonts w:ascii="Times New Roman" w:eastAsia="Times New Roman" w:hAnsi="Times New Roman"/>
          <w:sz w:val="18"/>
          <w:szCs w:val="18"/>
          <w:lang w:eastAsia="ru-RU"/>
        </w:rPr>
      </w:pPr>
    </w:p>
    <w:p w:rsidR="001F2547" w:rsidRDefault="001F2547" w:rsidP="001F2547">
      <w:pPr>
        <w:keepNext/>
        <w:keepLines/>
        <w:autoSpaceDE w:val="0"/>
        <w:autoSpaceDN w:val="0"/>
        <w:spacing w:before="120" w:after="120" w:line="240" w:lineRule="auto"/>
        <w:jc w:val="right"/>
        <w:rPr>
          <w:rFonts w:ascii="Times New Roman" w:eastAsia="Times New Roman" w:hAnsi="Times New Roman"/>
          <w:sz w:val="18"/>
          <w:szCs w:val="18"/>
          <w:lang w:eastAsia="ru-RU"/>
        </w:rPr>
      </w:pPr>
    </w:p>
    <w:p w:rsidR="001F2547" w:rsidRDefault="001F2547" w:rsidP="001F2547">
      <w:pPr>
        <w:keepNext/>
        <w:keepLines/>
        <w:autoSpaceDE w:val="0"/>
        <w:autoSpaceDN w:val="0"/>
        <w:spacing w:before="120" w:after="120" w:line="240" w:lineRule="auto"/>
        <w:jc w:val="right"/>
        <w:rPr>
          <w:rFonts w:ascii="Times New Roman" w:eastAsia="Times New Roman" w:hAnsi="Times New Roman"/>
          <w:sz w:val="18"/>
          <w:szCs w:val="18"/>
          <w:lang w:eastAsia="ru-RU"/>
        </w:rPr>
      </w:pPr>
    </w:p>
    <w:p w:rsidR="001F2547" w:rsidRDefault="001F2547" w:rsidP="001F2547">
      <w:pPr>
        <w:keepNext/>
        <w:keepLines/>
        <w:autoSpaceDE w:val="0"/>
        <w:autoSpaceDN w:val="0"/>
        <w:spacing w:before="120" w:after="120" w:line="240" w:lineRule="auto"/>
        <w:jc w:val="right"/>
        <w:rPr>
          <w:rFonts w:ascii="Times New Roman" w:eastAsia="Times New Roman" w:hAnsi="Times New Roman"/>
          <w:sz w:val="18"/>
          <w:szCs w:val="18"/>
          <w:lang w:eastAsia="ru-RU"/>
        </w:rPr>
      </w:pPr>
    </w:p>
    <w:p w:rsidR="001F2547" w:rsidRDefault="001F2547" w:rsidP="001F2547">
      <w:pPr>
        <w:keepNext/>
        <w:keepLines/>
        <w:autoSpaceDE w:val="0"/>
        <w:autoSpaceDN w:val="0"/>
        <w:spacing w:before="120" w:after="120" w:line="240" w:lineRule="auto"/>
        <w:jc w:val="right"/>
        <w:rPr>
          <w:rFonts w:ascii="Times New Roman" w:eastAsia="Times New Roman" w:hAnsi="Times New Roman"/>
          <w:sz w:val="18"/>
          <w:szCs w:val="18"/>
          <w:lang w:eastAsia="ru-RU"/>
        </w:rPr>
      </w:pPr>
    </w:p>
    <w:p w:rsidR="001F2547" w:rsidRPr="00DC32FB" w:rsidRDefault="001F2547" w:rsidP="001F2547">
      <w:pPr>
        <w:keepNext/>
        <w:keepLines/>
        <w:autoSpaceDE w:val="0"/>
        <w:autoSpaceDN w:val="0"/>
        <w:spacing w:before="120" w:after="120" w:line="240" w:lineRule="auto"/>
        <w:jc w:val="right"/>
        <w:rPr>
          <w:rFonts w:ascii="Times New Roman" w:eastAsia="Times New Roman" w:hAnsi="Times New Roman"/>
          <w:sz w:val="18"/>
          <w:szCs w:val="18"/>
          <w:lang w:eastAsia="ru-RU"/>
        </w:rPr>
      </w:pPr>
      <w:r w:rsidRPr="00DC32FB">
        <w:rPr>
          <w:rFonts w:ascii="Times New Roman" w:eastAsia="Times New Roman" w:hAnsi="Times New Roman"/>
          <w:sz w:val="18"/>
          <w:szCs w:val="18"/>
          <w:lang w:eastAsia="ru-RU"/>
        </w:rPr>
        <w:t>3-я страница формы № КС-11</w:t>
      </w:r>
    </w:p>
    <w:p w:rsidR="001F2547" w:rsidRPr="00DC32FB" w:rsidRDefault="001F2547" w:rsidP="001F2547">
      <w:pPr>
        <w:keepNext/>
        <w:keepLines/>
        <w:tabs>
          <w:tab w:val="left" w:pos="2977"/>
        </w:tabs>
        <w:autoSpaceDE w:val="0"/>
        <w:autoSpaceDN w:val="0"/>
        <w:spacing w:after="0" w:line="240" w:lineRule="auto"/>
        <w:jc w:val="both"/>
        <w:rPr>
          <w:rFonts w:ascii="Times New Roman" w:eastAsia="Times New Roman" w:hAnsi="Times New Roman"/>
          <w:sz w:val="20"/>
          <w:szCs w:val="20"/>
          <w:lang w:eastAsia="ru-RU"/>
        </w:rPr>
      </w:pPr>
      <w:r w:rsidRPr="00DC32FB">
        <w:rPr>
          <w:rFonts w:ascii="Times New Roman" w:eastAsia="Times New Roman" w:hAnsi="Times New Roman"/>
          <w:noProof/>
          <w:sz w:val="20"/>
          <w:szCs w:val="20"/>
          <w:lang w:eastAsia="ru-RU"/>
        </w:rPr>
        <mc:AlternateContent>
          <mc:Choice Requires="wpg">
            <w:drawing>
              <wp:anchor distT="0" distB="0" distL="114300" distR="114300" simplePos="0" relativeHeight="251661312" behindDoc="0" locked="0" layoutInCell="0" allowOverlap="1" wp14:anchorId="6BF448D8" wp14:editId="159B6CD3">
                <wp:simplePos x="0" y="0"/>
                <wp:positionH relativeFrom="column">
                  <wp:posOffset>695960</wp:posOffset>
                </wp:positionH>
                <wp:positionV relativeFrom="paragraph">
                  <wp:posOffset>300990</wp:posOffset>
                </wp:positionV>
                <wp:extent cx="1232535" cy="175260"/>
                <wp:effectExtent l="7620" t="1905" r="0" b="381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2535" cy="175260"/>
                          <a:chOff x="1947" y="1308"/>
                          <a:chExt cx="1941" cy="276"/>
                        </a:xfrm>
                      </wpg:grpSpPr>
                      <wps:wsp>
                        <wps:cNvPr id="9" name="Text Box 21"/>
                        <wps:cNvSpPr txBox="1">
                          <a:spLocks noChangeArrowheads="1"/>
                        </wps:cNvSpPr>
                        <wps:spPr bwMode="auto">
                          <a:xfrm>
                            <a:off x="1947" y="1308"/>
                            <a:ext cx="19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47" w:rsidRDefault="001F2547" w:rsidP="001F2547">
                              <w:pPr>
                                <w:pStyle w:val="a4"/>
                                <w:tabs>
                                  <w:tab w:val="clear" w:pos="4153"/>
                                  <w:tab w:val="clear" w:pos="8306"/>
                                </w:tabs>
                              </w:pPr>
                            </w:p>
                          </w:txbxContent>
                        </wps:txbx>
                        <wps:bodyPr rot="0" vert="horz" wrap="square" lIns="0" tIns="0" rIns="0" bIns="0" anchor="t" anchorCtr="0" upright="1">
                          <a:noAutofit/>
                        </wps:bodyPr>
                      </wps:wsp>
                      <wps:wsp>
                        <wps:cNvPr id="13" name="Line 22"/>
                        <wps:cNvCnPr>
                          <a:cxnSpLocks noChangeShapeType="1"/>
                        </wps:cNvCnPr>
                        <wps:spPr bwMode="auto">
                          <a:xfrm>
                            <a:off x="1947" y="1524"/>
                            <a:ext cx="184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F448D8" id="Группа 8" o:spid="_x0000_s1029" style="position:absolute;left:0;text-align:left;margin-left:54.8pt;margin-top:23.7pt;width:97.05pt;height:13.8pt;z-index:251661312" coordorigin="1947,1308" coordsize="194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" o:allowincell="f">
                <v:shape id="Text Box 21" o:spid="_x0000_s1030" type="#_x0000_t202" style="position:absolute;left:1947;top:1308;width:194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1F2547" w:rsidRDefault="001F2547" w:rsidP="001F2547">
                        <w:pPr>
                          <w:pStyle w:val="a4"/>
                          <w:tabs>
                            <w:tab w:val="clear" w:pos="4153"/>
                            <w:tab w:val="clear" w:pos="8306"/>
                          </w:tabs>
                        </w:pPr>
                      </w:p>
                    </w:txbxContent>
                  </v:textbox>
                </v:shape>
                <v:line id="Line 22" o:spid="_x0000_s1031" style="position:absolute;visibility:visible;mso-wrap-style:square" from="1947,1524" to="3795,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3bMEAAADbAAAADwAAAGRycy9kb3ducmV2LnhtbERPS4vCMBC+L/gfwgje1tQHi1SjqIsg&#10;7EGqXrwNzdhWm0lJslr99Rthwdt8fM+ZLVpTixs5X1lWMOgnIIhzqysuFBwPm88JCB+QNdaWScGD&#10;PCzmnY8ZptreOaPbPhQihrBPUUEZQpNK6fOSDPq+bYgjd7bOYIjQFVI7vMdwU8thknxJgxXHhhIb&#10;WpeUX/e/RsHk0Pjvx/q0sTt3eWY/44zGuFKq122XUxCB2vAW/7u3Os4fweuXe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bdswQAAANsAAAAPAAAAAAAAAAAAAAAA&#10;AKECAABkcnMvZG93bnJldi54bWxQSwUGAAAAAAQABAD5AAAAjwMAAAAA&#10;" strokeweight=".5pt"/>
              </v:group>
            </w:pict>
          </mc:Fallback>
        </mc:AlternateContent>
      </w:r>
      <w:r w:rsidRPr="00DC32FB">
        <w:rPr>
          <w:rFonts w:ascii="Times New Roman" w:eastAsia="Times New Roman" w:hAnsi="Times New Roman"/>
          <w:sz w:val="20"/>
          <w:szCs w:val="20"/>
          <w:lang w:eastAsia="ru-RU"/>
        </w:rPr>
        <w:t>9.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актов приведен в приложении</w:t>
      </w:r>
      <w:r w:rsidRPr="00DC32FB">
        <w:rPr>
          <w:rFonts w:ascii="Times New Roman" w:eastAsia="Times New Roman" w:hAnsi="Times New Roman"/>
          <w:sz w:val="20"/>
          <w:szCs w:val="20"/>
          <w:lang w:eastAsia="ru-RU"/>
        </w:rPr>
        <w:tab/>
        <w:t>).</w:t>
      </w:r>
    </w:p>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20"/>
          <w:szCs w:val="20"/>
          <w:lang w:eastAsia="ru-RU"/>
        </w:rPr>
      </w:pPr>
      <w:r w:rsidRPr="00DC32FB">
        <w:rPr>
          <w:rFonts w:ascii="Times New Roman" w:eastAsia="Times New Roman" w:hAnsi="Times New Roman"/>
          <w:noProof/>
          <w:sz w:val="20"/>
          <w:szCs w:val="20"/>
          <w:lang w:eastAsia="ru-RU"/>
        </w:rPr>
        <mc:AlternateContent>
          <mc:Choice Requires="wpg">
            <w:drawing>
              <wp:anchor distT="0" distB="0" distL="114300" distR="114300" simplePos="0" relativeHeight="251662336" behindDoc="0" locked="0" layoutInCell="0" allowOverlap="1" wp14:anchorId="06AA92ED" wp14:editId="58D35162">
                <wp:simplePos x="0" y="0"/>
                <wp:positionH relativeFrom="column">
                  <wp:posOffset>2934335</wp:posOffset>
                </wp:positionH>
                <wp:positionV relativeFrom="paragraph">
                  <wp:posOffset>440055</wp:posOffset>
                </wp:positionV>
                <wp:extent cx="1097280" cy="238125"/>
                <wp:effectExtent l="7620" t="0" r="9525" b="1905"/>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238125"/>
                          <a:chOff x="5472" y="2217"/>
                          <a:chExt cx="1728" cy="375"/>
                        </a:xfrm>
                      </wpg:grpSpPr>
                      <wps:wsp>
                        <wps:cNvPr id="15" name="Text Box 24"/>
                        <wps:cNvSpPr txBox="1">
                          <a:spLocks noChangeArrowheads="1"/>
                        </wps:cNvSpPr>
                        <wps:spPr bwMode="auto">
                          <a:xfrm>
                            <a:off x="5487" y="2217"/>
                            <a:ext cx="1713"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47" w:rsidRDefault="001F2547" w:rsidP="001F2547">
                              <w:pPr>
                                <w:jc w:val="center"/>
                              </w:pPr>
                            </w:p>
                          </w:txbxContent>
                        </wps:txbx>
                        <wps:bodyPr rot="0" vert="horz" wrap="square" lIns="0" tIns="0" rIns="0" bIns="0" anchor="t" anchorCtr="0" upright="1">
                          <a:noAutofit/>
                        </wps:bodyPr>
                      </wps:wsp>
                      <wps:wsp>
                        <wps:cNvPr id="16" name="Line 25"/>
                        <wps:cNvCnPr>
                          <a:cxnSpLocks noChangeShapeType="1"/>
                        </wps:cNvCnPr>
                        <wps:spPr bwMode="auto">
                          <a:xfrm>
                            <a:off x="5472" y="2448"/>
                            <a:ext cx="17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AA92ED" id="Группа 14" o:spid="_x0000_s1032" style="position:absolute;left:0;text-align:left;margin-left:231.05pt;margin-top:34.65pt;width:86.4pt;height:18.75pt;z-index:251662336" coordorigin="5472,2217" coordsize="172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" o:allowincell="f">
                <v:shape id="Text Box 24" o:spid="_x0000_s1033" type="#_x0000_t202" style="position:absolute;left:5487;top:2217;width:1713;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1F2547" w:rsidRDefault="001F2547" w:rsidP="001F2547">
                        <w:pPr>
                          <w:jc w:val="center"/>
                        </w:pPr>
                      </w:p>
                    </w:txbxContent>
                  </v:textbox>
                </v:shape>
                <v:line id="Line 25" o:spid="_x0000_s1034" style="position:absolute;visibility:visible;mso-wrap-style:square" from="5472,2448" to="7200,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group>
            </w:pict>
          </mc:Fallback>
        </mc:AlternateContent>
      </w:r>
      <w:r w:rsidRPr="00DC32FB">
        <w:rPr>
          <w:rFonts w:ascii="Times New Roman" w:eastAsia="Times New Roman" w:hAnsi="Times New Roman"/>
          <w:sz w:val="20"/>
          <w:szCs w:val="20"/>
          <w:lang w:eastAsia="ru-RU"/>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w:t>
      </w:r>
      <w:r w:rsidRPr="00DC32FB">
        <w:rPr>
          <w:rFonts w:ascii="Times New Roman" w:eastAsia="Times New Roman" w:hAnsi="Times New Roman"/>
          <w:sz w:val="20"/>
          <w:szCs w:val="20"/>
          <w:lang w:eastAsia="ru-RU"/>
        </w:rPr>
        <w:softHyphen/>
        <w:t>вателями – городскими эксплуатационными организациями (перечень справок пользователей городских экс</w:t>
      </w:r>
      <w:r w:rsidRPr="00DC32FB">
        <w:rPr>
          <w:rFonts w:ascii="Times New Roman" w:eastAsia="Times New Roman" w:hAnsi="Times New Roman"/>
          <w:sz w:val="20"/>
          <w:szCs w:val="20"/>
          <w:lang w:eastAsia="ru-RU"/>
        </w:rPr>
        <w:softHyphen/>
        <w:t>плуатационных организаций приведен в приложении</w:t>
      </w:r>
      <w:r w:rsidRPr="00DC32FB">
        <w:rPr>
          <w:rFonts w:ascii="Times New Roman" w:eastAsia="Times New Roman" w:hAnsi="Times New Roman"/>
          <w:sz w:val="20"/>
          <w:szCs w:val="20"/>
          <w:lang w:eastAsia="ru-RU"/>
        </w:rPr>
        <w:tab/>
        <w:t>).</w:t>
      </w:r>
    </w:p>
    <w:p w:rsidR="001F2547" w:rsidRPr="00DC32FB" w:rsidRDefault="001F2547" w:rsidP="001F2547">
      <w:pPr>
        <w:keepNext/>
        <w:keepLines/>
        <w:tabs>
          <w:tab w:val="left" w:pos="2977"/>
          <w:tab w:val="left" w:pos="6379"/>
        </w:tabs>
        <w:autoSpaceDE w:val="0"/>
        <w:autoSpaceDN w:val="0"/>
        <w:spacing w:after="240" w:line="240" w:lineRule="auto"/>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11. Работы по озеленению, устройству верхнего покрытия подъездных дорог к зданию, тротуаров, хозяйствен-</w:t>
      </w:r>
      <w:r w:rsidRPr="00DC32FB">
        <w:rPr>
          <w:rFonts w:ascii="Times New Roman" w:eastAsia="Times New Roman" w:hAnsi="Times New Roman"/>
          <w:sz w:val="20"/>
          <w:szCs w:val="20"/>
          <w:lang w:eastAsia="ru-RU"/>
        </w:rPr>
        <w:br/>
        <w:t xml:space="preserve">ных, игровых и спортивных площадок, а также отделке элементов фасадов зданий должны быть выполнены </w:t>
      </w:r>
      <w:r w:rsidRPr="00DC32FB">
        <w:rPr>
          <w:rFonts w:ascii="Times New Roman" w:eastAsia="Times New Roman" w:hAnsi="Times New Roman"/>
          <w:sz w:val="20"/>
          <w:szCs w:val="20"/>
          <w:lang w:eastAsia="ru-RU"/>
        </w:rPr>
        <w:br/>
        <w:t>(при переносе сроков выполнения работ):</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7"/>
        <w:gridCol w:w="1985"/>
        <w:gridCol w:w="2551"/>
        <w:gridCol w:w="2410"/>
      </w:tblGrid>
      <w:tr w:rsidR="001F2547" w:rsidRPr="00DC32FB" w:rsidTr="001F2547">
        <w:trPr>
          <w:trHeight w:val="380"/>
        </w:trPr>
        <w:tc>
          <w:tcPr>
            <w:tcW w:w="2977" w:type="dxa"/>
            <w:vAlign w:val="center"/>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Работы</w:t>
            </w:r>
          </w:p>
        </w:tc>
        <w:tc>
          <w:tcPr>
            <w:tcW w:w="1985" w:type="dxa"/>
            <w:vAlign w:val="center"/>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Единица измерения</w:t>
            </w:r>
          </w:p>
        </w:tc>
        <w:tc>
          <w:tcPr>
            <w:tcW w:w="2551" w:type="dxa"/>
            <w:vAlign w:val="center"/>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Объем работ</w:t>
            </w:r>
          </w:p>
        </w:tc>
        <w:tc>
          <w:tcPr>
            <w:tcW w:w="2410" w:type="dxa"/>
            <w:vAlign w:val="center"/>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Срок выполнения</w:t>
            </w:r>
          </w:p>
        </w:tc>
      </w:tr>
      <w:tr w:rsidR="001F2547" w:rsidRPr="00DC32FB" w:rsidTr="001F2547">
        <w:tc>
          <w:tcPr>
            <w:tcW w:w="2977" w:type="dxa"/>
            <w:vAlign w:val="center"/>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1</w:t>
            </w:r>
          </w:p>
        </w:tc>
        <w:tc>
          <w:tcPr>
            <w:tcW w:w="1985" w:type="dxa"/>
            <w:vAlign w:val="center"/>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2</w:t>
            </w:r>
          </w:p>
        </w:tc>
        <w:tc>
          <w:tcPr>
            <w:tcW w:w="2551" w:type="dxa"/>
            <w:vAlign w:val="center"/>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3</w:t>
            </w:r>
          </w:p>
        </w:tc>
        <w:tc>
          <w:tcPr>
            <w:tcW w:w="2410" w:type="dxa"/>
            <w:vAlign w:val="center"/>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4</w:t>
            </w:r>
          </w:p>
        </w:tc>
      </w:tr>
      <w:tr w:rsidR="001F2547" w:rsidRPr="00DC32FB" w:rsidTr="001F2547">
        <w:trPr>
          <w:trHeight w:val="280"/>
        </w:trPr>
        <w:tc>
          <w:tcPr>
            <w:tcW w:w="2977" w:type="dxa"/>
            <w:vAlign w:val="bottom"/>
          </w:tcPr>
          <w:p w:rsidR="001F2547" w:rsidRPr="00DC32FB" w:rsidRDefault="001F2547" w:rsidP="001F2547">
            <w:pPr>
              <w:keepNext/>
              <w:keepLines/>
              <w:tabs>
                <w:tab w:val="left" w:pos="2977"/>
                <w:tab w:val="left" w:pos="6379"/>
              </w:tabs>
              <w:autoSpaceDE w:val="0"/>
              <w:autoSpaceDN w:val="0"/>
              <w:spacing w:after="0" w:line="240" w:lineRule="auto"/>
              <w:rPr>
                <w:rFonts w:ascii="Times New Roman" w:eastAsia="Times New Roman" w:hAnsi="Times New Roman"/>
                <w:sz w:val="20"/>
                <w:szCs w:val="20"/>
                <w:lang w:eastAsia="ru-RU"/>
              </w:rPr>
            </w:pPr>
          </w:p>
        </w:tc>
        <w:tc>
          <w:tcPr>
            <w:tcW w:w="1985" w:type="dxa"/>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2551" w:type="dxa"/>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2410" w:type="dxa"/>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2977" w:type="dxa"/>
            <w:vAlign w:val="bottom"/>
          </w:tcPr>
          <w:p w:rsidR="001F2547" w:rsidRPr="00DC32FB" w:rsidRDefault="001F2547" w:rsidP="001F2547">
            <w:pPr>
              <w:keepNext/>
              <w:keepLines/>
              <w:tabs>
                <w:tab w:val="left" w:pos="2977"/>
                <w:tab w:val="left" w:pos="6379"/>
              </w:tabs>
              <w:autoSpaceDE w:val="0"/>
              <w:autoSpaceDN w:val="0"/>
              <w:spacing w:after="0" w:line="240" w:lineRule="auto"/>
              <w:rPr>
                <w:rFonts w:ascii="Times New Roman" w:eastAsia="Times New Roman" w:hAnsi="Times New Roman"/>
                <w:sz w:val="20"/>
                <w:szCs w:val="20"/>
                <w:lang w:eastAsia="ru-RU"/>
              </w:rPr>
            </w:pPr>
          </w:p>
        </w:tc>
        <w:tc>
          <w:tcPr>
            <w:tcW w:w="1985" w:type="dxa"/>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2551" w:type="dxa"/>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2410" w:type="dxa"/>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2977" w:type="dxa"/>
            <w:vAlign w:val="bottom"/>
          </w:tcPr>
          <w:p w:rsidR="001F2547" w:rsidRPr="00DC32FB" w:rsidRDefault="001F2547" w:rsidP="001F2547">
            <w:pPr>
              <w:keepNext/>
              <w:keepLines/>
              <w:tabs>
                <w:tab w:val="left" w:pos="2977"/>
                <w:tab w:val="left" w:pos="6379"/>
              </w:tabs>
              <w:autoSpaceDE w:val="0"/>
              <w:autoSpaceDN w:val="0"/>
              <w:spacing w:after="0" w:line="240" w:lineRule="auto"/>
              <w:rPr>
                <w:rFonts w:ascii="Times New Roman" w:eastAsia="Times New Roman" w:hAnsi="Times New Roman"/>
                <w:sz w:val="20"/>
                <w:szCs w:val="20"/>
                <w:lang w:eastAsia="ru-RU"/>
              </w:rPr>
            </w:pPr>
          </w:p>
        </w:tc>
        <w:tc>
          <w:tcPr>
            <w:tcW w:w="1985" w:type="dxa"/>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2551" w:type="dxa"/>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2410" w:type="dxa"/>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2977" w:type="dxa"/>
            <w:vAlign w:val="bottom"/>
          </w:tcPr>
          <w:p w:rsidR="001F2547" w:rsidRPr="00DC32FB" w:rsidRDefault="001F2547" w:rsidP="001F2547">
            <w:pPr>
              <w:keepNext/>
              <w:keepLines/>
              <w:tabs>
                <w:tab w:val="left" w:pos="2977"/>
                <w:tab w:val="left" w:pos="6379"/>
              </w:tabs>
              <w:autoSpaceDE w:val="0"/>
              <w:autoSpaceDN w:val="0"/>
              <w:spacing w:after="0" w:line="240" w:lineRule="auto"/>
              <w:rPr>
                <w:rFonts w:ascii="Times New Roman" w:eastAsia="Times New Roman" w:hAnsi="Times New Roman"/>
                <w:sz w:val="20"/>
                <w:szCs w:val="20"/>
                <w:lang w:eastAsia="ru-RU"/>
              </w:rPr>
            </w:pPr>
          </w:p>
        </w:tc>
        <w:tc>
          <w:tcPr>
            <w:tcW w:w="1985" w:type="dxa"/>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2551" w:type="dxa"/>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2410" w:type="dxa"/>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2977" w:type="dxa"/>
            <w:vAlign w:val="bottom"/>
          </w:tcPr>
          <w:p w:rsidR="001F2547" w:rsidRPr="00DC32FB" w:rsidRDefault="001F2547" w:rsidP="001F2547">
            <w:pPr>
              <w:keepNext/>
              <w:keepLines/>
              <w:tabs>
                <w:tab w:val="left" w:pos="2977"/>
                <w:tab w:val="left" w:pos="6379"/>
              </w:tabs>
              <w:autoSpaceDE w:val="0"/>
              <w:autoSpaceDN w:val="0"/>
              <w:spacing w:after="0" w:line="240" w:lineRule="auto"/>
              <w:rPr>
                <w:rFonts w:ascii="Times New Roman" w:eastAsia="Times New Roman" w:hAnsi="Times New Roman"/>
                <w:sz w:val="20"/>
                <w:szCs w:val="20"/>
                <w:lang w:eastAsia="ru-RU"/>
              </w:rPr>
            </w:pPr>
          </w:p>
        </w:tc>
        <w:tc>
          <w:tcPr>
            <w:tcW w:w="1985" w:type="dxa"/>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2551" w:type="dxa"/>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2410" w:type="dxa"/>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r>
      <w:tr w:rsidR="001F2547" w:rsidRPr="00DC32FB" w:rsidTr="001F2547">
        <w:trPr>
          <w:trHeight w:val="280"/>
        </w:trPr>
        <w:tc>
          <w:tcPr>
            <w:tcW w:w="2977" w:type="dxa"/>
            <w:vAlign w:val="bottom"/>
          </w:tcPr>
          <w:p w:rsidR="001F2547" w:rsidRPr="00DC32FB" w:rsidRDefault="001F2547" w:rsidP="001F2547">
            <w:pPr>
              <w:keepNext/>
              <w:keepLines/>
              <w:tabs>
                <w:tab w:val="left" w:pos="2977"/>
                <w:tab w:val="left" w:pos="6379"/>
              </w:tabs>
              <w:autoSpaceDE w:val="0"/>
              <w:autoSpaceDN w:val="0"/>
              <w:spacing w:after="0" w:line="240" w:lineRule="auto"/>
              <w:rPr>
                <w:rFonts w:ascii="Times New Roman" w:eastAsia="Times New Roman" w:hAnsi="Times New Roman"/>
                <w:sz w:val="20"/>
                <w:szCs w:val="20"/>
                <w:lang w:eastAsia="ru-RU"/>
              </w:rPr>
            </w:pPr>
          </w:p>
        </w:tc>
        <w:tc>
          <w:tcPr>
            <w:tcW w:w="1985" w:type="dxa"/>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2551" w:type="dxa"/>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2410" w:type="dxa"/>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r>
    </w:tbl>
    <w:p w:rsidR="001F2547" w:rsidRPr="00DC32FB" w:rsidRDefault="001F2547" w:rsidP="001F2547">
      <w:pPr>
        <w:keepNext/>
        <w:keepLines/>
        <w:tabs>
          <w:tab w:val="left" w:pos="2977"/>
          <w:tab w:val="left" w:pos="6379"/>
        </w:tabs>
        <w:autoSpaceDE w:val="0"/>
        <w:autoSpaceDN w:val="0"/>
        <w:spacing w:before="120" w:after="120" w:line="240" w:lineRule="auto"/>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12. Стоимость объекта по утвержденной проектно-сметной документации</w:t>
      </w:r>
    </w:p>
    <w:tbl>
      <w:tblPr>
        <w:tblW w:w="0" w:type="auto"/>
        <w:tblInd w:w="28" w:type="dxa"/>
        <w:tblLayout w:type="fixed"/>
        <w:tblCellMar>
          <w:left w:w="28" w:type="dxa"/>
          <w:right w:w="28" w:type="dxa"/>
        </w:tblCellMar>
        <w:tblLook w:val="0000" w:firstRow="0" w:lastRow="0" w:firstColumn="0" w:lastColumn="0" w:noHBand="0" w:noVBand="0"/>
      </w:tblPr>
      <w:tblGrid>
        <w:gridCol w:w="709"/>
        <w:gridCol w:w="7088"/>
        <w:gridCol w:w="708"/>
        <w:gridCol w:w="709"/>
        <w:gridCol w:w="709"/>
      </w:tblGrid>
      <w:tr w:rsidR="001F2547" w:rsidRPr="00DC32FB" w:rsidTr="001F2547">
        <w:tc>
          <w:tcPr>
            <w:tcW w:w="709"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Всего</w:t>
            </w:r>
          </w:p>
        </w:tc>
        <w:tc>
          <w:tcPr>
            <w:tcW w:w="7088" w:type="dxa"/>
            <w:tcBorders>
              <w:top w:val="nil"/>
              <w:left w:val="nil"/>
              <w:bottom w:val="single" w:sz="4" w:space="0" w:color="auto"/>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20"/>
                <w:szCs w:val="20"/>
                <w:lang w:eastAsia="ru-RU"/>
              </w:rPr>
            </w:pPr>
          </w:p>
        </w:tc>
        <w:tc>
          <w:tcPr>
            <w:tcW w:w="708"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ind w:left="57"/>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руб.</w:t>
            </w:r>
          </w:p>
        </w:tc>
        <w:tc>
          <w:tcPr>
            <w:tcW w:w="709" w:type="dxa"/>
            <w:tcBorders>
              <w:top w:val="nil"/>
              <w:left w:val="nil"/>
              <w:bottom w:val="single" w:sz="4" w:space="0" w:color="auto"/>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ind w:left="57"/>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коп.</w:t>
            </w:r>
          </w:p>
        </w:tc>
      </w:tr>
      <w:tr w:rsidR="001F2547" w:rsidRPr="00DC32FB" w:rsidTr="001F2547">
        <w:trPr>
          <w:cantSplit/>
        </w:trPr>
        <w:tc>
          <w:tcPr>
            <w:tcW w:w="7797" w:type="dxa"/>
            <w:gridSpan w:val="2"/>
            <w:tcBorders>
              <w:top w:val="nil"/>
              <w:left w:val="nil"/>
              <w:bottom w:val="nil"/>
              <w:right w:val="nil"/>
            </w:tcBorders>
          </w:tcPr>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в том числе:</w:t>
            </w:r>
          </w:p>
        </w:tc>
        <w:tc>
          <w:tcPr>
            <w:tcW w:w="708" w:type="dxa"/>
            <w:tcBorders>
              <w:top w:val="nil"/>
              <w:left w:val="nil"/>
              <w:bottom w:val="nil"/>
              <w:right w:val="nil"/>
            </w:tcBorders>
          </w:tcPr>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20"/>
                <w:szCs w:val="20"/>
                <w:lang w:eastAsia="ru-RU"/>
              </w:rPr>
            </w:pPr>
          </w:p>
        </w:tc>
        <w:tc>
          <w:tcPr>
            <w:tcW w:w="709" w:type="dxa"/>
            <w:tcBorders>
              <w:top w:val="nil"/>
              <w:left w:val="nil"/>
              <w:bottom w:val="nil"/>
              <w:right w:val="nil"/>
            </w:tcBorders>
          </w:tcPr>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20"/>
                <w:szCs w:val="20"/>
                <w:lang w:eastAsia="ru-RU"/>
              </w:rPr>
            </w:pPr>
          </w:p>
        </w:tc>
        <w:tc>
          <w:tcPr>
            <w:tcW w:w="709" w:type="dxa"/>
            <w:tcBorders>
              <w:top w:val="nil"/>
              <w:left w:val="nil"/>
              <w:bottom w:val="nil"/>
              <w:right w:val="nil"/>
            </w:tcBorders>
          </w:tcPr>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20"/>
                <w:szCs w:val="20"/>
                <w:lang w:eastAsia="ru-RU"/>
              </w:rPr>
            </w:pPr>
          </w:p>
        </w:tc>
      </w:tr>
    </w:tbl>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10"/>
          <w:szCs w:val="10"/>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4536"/>
        <w:gridCol w:w="3261"/>
        <w:gridCol w:w="708"/>
        <w:gridCol w:w="709"/>
        <w:gridCol w:w="709"/>
      </w:tblGrid>
      <w:tr w:rsidR="001F2547" w:rsidRPr="00DC32FB" w:rsidTr="001F2547">
        <w:tc>
          <w:tcPr>
            <w:tcW w:w="4536"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ind w:left="57"/>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руб.</w:t>
            </w:r>
          </w:p>
        </w:tc>
        <w:tc>
          <w:tcPr>
            <w:tcW w:w="709" w:type="dxa"/>
            <w:tcBorders>
              <w:top w:val="nil"/>
              <w:left w:val="nil"/>
              <w:bottom w:val="single" w:sz="4" w:space="0" w:color="auto"/>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ind w:left="57"/>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коп.</w:t>
            </w:r>
          </w:p>
        </w:tc>
      </w:tr>
    </w:tbl>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10"/>
          <w:szCs w:val="10"/>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4536"/>
        <w:gridCol w:w="3261"/>
        <w:gridCol w:w="708"/>
        <w:gridCol w:w="709"/>
        <w:gridCol w:w="709"/>
      </w:tblGrid>
      <w:tr w:rsidR="001F2547" w:rsidRPr="00DC32FB" w:rsidTr="001F2547">
        <w:trPr>
          <w:trHeight w:val="80"/>
        </w:trPr>
        <w:tc>
          <w:tcPr>
            <w:tcW w:w="4536"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стоимость оборудования, инструмента и инвентаря</w:t>
            </w:r>
          </w:p>
        </w:tc>
        <w:tc>
          <w:tcPr>
            <w:tcW w:w="3261" w:type="dxa"/>
            <w:tcBorders>
              <w:top w:val="nil"/>
              <w:left w:val="nil"/>
              <w:bottom w:val="single" w:sz="4" w:space="0" w:color="auto"/>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ind w:left="57"/>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руб.</w:t>
            </w:r>
          </w:p>
        </w:tc>
        <w:tc>
          <w:tcPr>
            <w:tcW w:w="709" w:type="dxa"/>
            <w:tcBorders>
              <w:top w:val="nil"/>
              <w:left w:val="nil"/>
              <w:bottom w:val="single" w:sz="4" w:space="0" w:color="auto"/>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ind w:left="57"/>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коп.</w:t>
            </w:r>
          </w:p>
        </w:tc>
      </w:tr>
    </w:tbl>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10"/>
          <w:szCs w:val="10"/>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4536"/>
        <w:gridCol w:w="3261"/>
        <w:gridCol w:w="708"/>
        <w:gridCol w:w="709"/>
        <w:gridCol w:w="709"/>
      </w:tblGrid>
      <w:tr w:rsidR="001F2547" w:rsidRPr="00DC32FB" w:rsidTr="001F2547">
        <w:tc>
          <w:tcPr>
            <w:tcW w:w="4536"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13. Стоимость принимаемых основных фондов</w:t>
            </w:r>
          </w:p>
        </w:tc>
        <w:tc>
          <w:tcPr>
            <w:tcW w:w="3261" w:type="dxa"/>
            <w:tcBorders>
              <w:top w:val="nil"/>
              <w:left w:val="nil"/>
              <w:bottom w:val="single" w:sz="4" w:space="0" w:color="auto"/>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ind w:left="57"/>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руб.</w:t>
            </w:r>
          </w:p>
        </w:tc>
        <w:tc>
          <w:tcPr>
            <w:tcW w:w="709" w:type="dxa"/>
            <w:tcBorders>
              <w:top w:val="nil"/>
              <w:left w:val="nil"/>
              <w:bottom w:val="single" w:sz="4" w:space="0" w:color="auto"/>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ind w:left="57"/>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коп.</w:t>
            </w:r>
          </w:p>
        </w:tc>
      </w:tr>
      <w:tr w:rsidR="001F2547" w:rsidRPr="00DC32FB" w:rsidTr="001F2547">
        <w:trPr>
          <w:cantSplit/>
        </w:trPr>
        <w:tc>
          <w:tcPr>
            <w:tcW w:w="7797" w:type="dxa"/>
            <w:gridSpan w:val="2"/>
            <w:tcBorders>
              <w:top w:val="nil"/>
              <w:left w:val="nil"/>
              <w:bottom w:val="nil"/>
              <w:right w:val="nil"/>
            </w:tcBorders>
          </w:tcPr>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в том числе:</w:t>
            </w:r>
          </w:p>
        </w:tc>
        <w:tc>
          <w:tcPr>
            <w:tcW w:w="708" w:type="dxa"/>
            <w:tcBorders>
              <w:top w:val="nil"/>
              <w:left w:val="nil"/>
              <w:bottom w:val="nil"/>
              <w:right w:val="nil"/>
            </w:tcBorders>
          </w:tcPr>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20"/>
                <w:szCs w:val="20"/>
                <w:lang w:eastAsia="ru-RU"/>
              </w:rPr>
            </w:pPr>
          </w:p>
        </w:tc>
        <w:tc>
          <w:tcPr>
            <w:tcW w:w="709" w:type="dxa"/>
            <w:tcBorders>
              <w:top w:val="nil"/>
              <w:left w:val="nil"/>
              <w:bottom w:val="nil"/>
              <w:right w:val="nil"/>
            </w:tcBorders>
          </w:tcPr>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20"/>
                <w:szCs w:val="20"/>
                <w:lang w:eastAsia="ru-RU"/>
              </w:rPr>
            </w:pPr>
          </w:p>
        </w:tc>
        <w:tc>
          <w:tcPr>
            <w:tcW w:w="709" w:type="dxa"/>
            <w:tcBorders>
              <w:top w:val="nil"/>
              <w:left w:val="nil"/>
              <w:bottom w:val="nil"/>
              <w:right w:val="nil"/>
            </w:tcBorders>
          </w:tcPr>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20"/>
                <w:szCs w:val="20"/>
                <w:lang w:eastAsia="ru-RU"/>
              </w:rPr>
            </w:pPr>
          </w:p>
        </w:tc>
      </w:tr>
    </w:tbl>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10"/>
          <w:szCs w:val="10"/>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4536"/>
        <w:gridCol w:w="3261"/>
        <w:gridCol w:w="708"/>
        <w:gridCol w:w="709"/>
        <w:gridCol w:w="709"/>
      </w:tblGrid>
      <w:tr w:rsidR="001F2547" w:rsidRPr="00DC32FB" w:rsidTr="001F2547">
        <w:tc>
          <w:tcPr>
            <w:tcW w:w="4536"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ind w:left="57"/>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руб.</w:t>
            </w:r>
          </w:p>
        </w:tc>
        <w:tc>
          <w:tcPr>
            <w:tcW w:w="709" w:type="dxa"/>
            <w:tcBorders>
              <w:top w:val="nil"/>
              <w:left w:val="nil"/>
              <w:bottom w:val="single" w:sz="4" w:space="0" w:color="auto"/>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ind w:left="57"/>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коп.</w:t>
            </w:r>
          </w:p>
        </w:tc>
      </w:tr>
    </w:tbl>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10"/>
          <w:szCs w:val="10"/>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4536"/>
        <w:gridCol w:w="3261"/>
        <w:gridCol w:w="708"/>
        <w:gridCol w:w="709"/>
        <w:gridCol w:w="709"/>
      </w:tblGrid>
      <w:tr w:rsidR="001F2547" w:rsidRPr="00DC32FB" w:rsidTr="001F2547">
        <w:trPr>
          <w:trHeight w:val="80"/>
        </w:trPr>
        <w:tc>
          <w:tcPr>
            <w:tcW w:w="4536"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стоимость оборудования, инструмента и инвентаря</w:t>
            </w:r>
          </w:p>
        </w:tc>
        <w:tc>
          <w:tcPr>
            <w:tcW w:w="3261" w:type="dxa"/>
            <w:tcBorders>
              <w:top w:val="nil"/>
              <w:left w:val="nil"/>
              <w:bottom w:val="single" w:sz="4" w:space="0" w:color="auto"/>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ind w:left="57"/>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руб.</w:t>
            </w:r>
          </w:p>
        </w:tc>
        <w:tc>
          <w:tcPr>
            <w:tcW w:w="709" w:type="dxa"/>
            <w:tcBorders>
              <w:top w:val="nil"/>
              <w:left w:val="nil"/>
              <w:bottom w:val="single" w:sz="4" w:space="0" w:color="auto"/>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ind w:left="57"/>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коп.</w:t>
            </w:r>
          </w:p>
        </w:tc>
      </w:tr>
    </w:tbl>
    <w:p w:rsidR="001F2547" w:rsidRPr="00DC32FB" w:rsidRDefault="001F2547" w:rsidP="001F2547">
      <w:pPr>
        <w:keepNext/>
        <w:keepLines/>
        <w:tabs>
          <w:tab w:val="left" w:pos="2977"/>
          <w:tab w:val="left" w:pos="6379"/>
        </w:tabs>
        <w:autoSpaceDE w:val="0"/>
        <w:autoSpaceDN w:val="0"/>
        <w:spacing w:before="120" w:after="0" w:line="240" w:lineRule="auto"/>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14. Неотъемлемой составной частью настоящего акта является документация, перечень которой приведен</w:t>
      </w:r>
    </w:p>
    <w:p w:rsidR="001F2547" w:rsidRPr="00DC32FB" w:rsidRDefault="001F2547" w:rsidP="001F2547">
      <w:pPr>
        <w:keepNext/>
        <w:keepLines/>
        <w:tabs>
          <w:tab w:val="left" w:pos="3119"/>
          <w:tab w:val="left" w:pos="6379"/>
        </w:tabs>
        <w:autoSpaceDE w:val="0"/>
        <w:autoSpaceDN w:val="0"/>
        <w:spacing w:after="0" w:line="240" w:lineRule="auto"/>
        <w:ind w:left="284"/>
        <w:jc w:val="both"/>
        <w:rPr>
          <w:rFonts w:ascii="Times New Roman" w:eastAsia="Times New Roman" w:hAnsi="Times New Roman"/>
          <w:sz w:val="20"/>
          <w:szCs w:val="20"/>
          <w:lang w:eastAsia="ru-RU"/>
        </w:rPr>
      </w:pPr>
      <w:r w:rsidRPr="00DC32FB">
        <w:rPr>
          <w:rFonts w:ascii="Times New Roman" w:eastAsia="Times New Roman" w:hAnsi="Times New Roman"/>
          <w:noProof/>
          <w:sz w:val="20"/>
          <w:szCs w:val="20"/>
          <w:lang w:eastAsia="ru-RU"/>
        </w:rPr>
        <mc:AlternateContent>
          <mc:Choice Requires="wpg">
            <w:drawing>
              <wp:anchor distT="0" distB="0" distL="114300" distR="114300" simplePos="0" relativeHeight="251663360" behindDoc="0" locked="0" layoutInCell="0" allowOverlap="1" wp14:anchorId="3DE5FAC9" wp14:editId="3AD2D739">
                <wp:simplePos x="0" y="0"/>
                <wp:positionH relativeFrom="column">
                  <wp:posOffset>985520</wp:posOffset>
                </wp:positionH>
                <wp:positionV relativeFrom="paragraph">
                  <wp:posOffset>8255</wp:posOffset>
                </wp:positionV>
                <wp:extent cx="1034415" cy="179070"/>
                <wp:effectExtent l="11430" t="1270" r="1905" b="635"/>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4415" cy="179070"/>
                          <a:chOff x="2403" y="9366"/>
                          <a:chExt cx="1629" cy="282"/>
                        </a:xfrm>
                      </wpg:grpSpPr>
                      <wps:wsp>
                        <wps:cNvPr id="18" name="Text Box 27"/>
                        <wps:cNvSpPr txBox="1">
                          <a:spLocks noChangeArrowheads="1"/>
                        </wps:cNvSpPr>
                        <wps:spPr bwMode="auto">
                          <a:xfrm>
                            <a:off x="2448" y="9366"/>
                            <a:ext cx="1584"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47" w:rsidRDefault="001F2547" w:rsidP="001F2547">
                              <w:pPr>
                                <w:jc w:val="center"/>
                              </w:pPr>
                            </w:p>
                          </w:txbxContent>
                        </wps:txbx>
                        <wps:bodyPr rot="0" vert="horz" wrap="square" lIns="0" tIns="0" rIns="0" bIns="0" anchor="t" anchorCtr="0" upright="1">
                          <a:noAutofit/>
                        </wps:bodyPr>
                      </wps:wsp>
                      <wps:wsp>
                        <wps:cNvPr id="19" name="Line 28"/>
                        <wps:cNvCnPr>
                          <a:cxnSpLocks noChangeShapeType="1"/>
                        </wps:cNvCnPr>
                        <wps:spPr bwMode="auto">
                          <a:xfrm>
                            <a:off x="2403" y="9579"/>
                            <a:ext cx="15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E5FAC9" id="Группа 17" o:spid="_x0000_s1035" style="position:absolute;left:0;text-align:left;margin-left:77.6pt;margin-top:.65pt;width:81.45pt;height:14.1pt;z-index:251663360" coordorigin="2403,9366" coordsize="1629,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" o:allowincell="f">
                <v:shape id="Text Box 27" o:spid="_x0000_s1036" type="#_x0000_t202" style="position:absolute;left:2448;top:9366;width:1584;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1F2547" w:rsidRDefault="001F2547" w:rsidP="001F2547">
                        <w:pPr>
                          <w:jc w:val="center"/>
                        </w:pPr>
                      </w:p>
                    </w:txbxContent>
                  </v:textbox>
                </v:shape>
                <v:line id="Line 28" o:spid="_x0000_s1037" style="position:absolute;visibility:visible;mso-wrap-style:square" from="2403,9579" to="3928,9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mc:Fallback>
        </mc:AlternateContent>
      </w:r>
      <w:r w:rsidRPr="00DC32FB">
        <w:rPr>
          <w:rFonts w:ascii="Times New Roman" w:eastAsia="Times New Roman" w:hAnsi="Times New Roman"/>
          <w:sz w:val="20"/>
          <w:szCs w:val="20"/>
          <w:lang w:eastAsia="ru-RU"/>
        </w:rPr>
        <w:t>в приложении</w:t>
      </w:r>
      <w:r w:rsidRPr="00DC32FB">
        <w:rPr>
          <w:rFonts w:ascii="Times New Roman" w:eastAsia="Times New Roman" w:hAnsi="Times New Roman"/>
          <w:sz w:val="20"/>
          <w:szCs w:val="20"/>
          <w:lang w:eastAsia="ru-RU"/>
        </w:rPr>
        <w:tab/>
        <w:t>(в соответствии с приложением 2 Временного положения).</w:t>
      </w:r>
    </w:p>
    <w:p w:rsidR="001F2547" w:rsidRPr="00DC32FB" w:rsidRDefault="001F2547" w:rsidP="001F2547">
      <w:pPr>
        <w:keepNext/>
        <w:keepLines/>
        <w:tabs>
          <w:tab w:val="left" w:pos="2694"/>
          <w:tab w:val="left" w:pos="6379"/>
        </w:tabs>
        <w:autoSpaceDE w:val="0"/>
        <w:autoSpaceDN w:val="0"/>
        <w:spacing w:before="120" w:after="20" w:line="240" w:lineRule="auto"/>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15. Дополнительные условия</w:t>
      </w:r>
      <w:r w:rsidRPr="00DC32FB">
        <w:rPr>
          <w:rFonts w:ascii="Times New Roman" w:eastAsia="Times New Roman" w:hAnsi="Times New Roman"/>
          <w:sz w:val="20"/>
          <w:szCs w:val="20"/>
          <w:lang w:eastAsia="ru-RU"/>
        </w:rPr>
        <w:tab/>
      </w:r>
    </w:p>
    <w:p w:rsidR="001F2547" w:rsidRPr="00DC32FB" w:rsidRDefault="001F2547" w:rsidP="001F2547">
      <w:pPr>
        <w:keepNext/>
        <w:keepLines/>
        <w:pBdr>
          <w:top w:val="single" w:sz="4" w:space="1" w:color="auto"/>
        </w:pBdr>
        <w:tabs>
          <w:tab w:val="left" w:pos="2977"/>
          <w:tab w:val="left" w:pos="6379"/>
        </w:tabs>
        <w:autoSpaceDE w:val="0"/>
        <w:autoSpaceDN w:val="0"/>
        <w:spacing w:after="0" w:line="240" w:lineRule="auto"/>
        <w:ind w:left="2694"/>
        <w:jc w:val="both"/>
        <w:rPr>
          <w:rFonts w:ascii="Times New Roman" w:eastAsia="Times New Roman" w:hAnsi="Times New Roman"/>
          <w:sz w:val="2"/>
          <w:szCs w:val="2"/>
          <w:lang w:eastAsia="ru-RU"/>
        </w:rPr>
      </w:pPr>
    </w:p>
    <w:p w:rsidR="001F2547" w:rsidRPr="00DC32FB" w:rsidRDefault="001F2547" w:rsidP="001F2547">
      <w:pPr>
        <w:keepNext/>
        <w:keepLines/>
        <w:tabs>
          <w:tab w:val="left" w:pos="2977"/>
          <w:tab w:val="left" w:pos="6379"/>
        </w:tabs>
        <w:autoSpaceDE w:val="0"/>
        <w:autoSpaceDN w:val="0"/>
        <w:spacing w:after="480" w:line="240" w:lineRule="auto"/>
        <w:jc w:val="both"/>
        <w:rPr>
          <w:rFonts w:ascii="Times New Roman" w:eastAsia="Times New Roman" w:hAnsi="Times New Roman"/>
          <w:sz w:val="20"/>
          <w:szCs w:val="20"/>
          <w:lang w:eastAsia="ru-RU"/>
        </w:rPr>
      </w:pPr>
      <w:r w:rsidRPr="00DC32FB">
        <w:rPr>
          <w:rFonts w:ascii="Times New Roman" w:eastAsia="Times New Roman" w:hAnsi="Times New Roman"/>
          <w:sz w:val="20"/>
          <w:szCs w:val="20"/>
          <w:lang w:eastAsia="ru-RU"/>
        </w:rPr>
        <w:t>пункт заполняется при совмещении приемки с вводом объекта в действие, приемке “под ключ”, при частичном вводе в действие или приемке, в случае совмещения функций заказчика и исполнителя работ</w:t>
      </w:r>
    </w:p>
    <w:tbl>
      <w:tblPr>
        <w:tblW w:w="0" w:type="auto"/>
        <w:tblInd w:w="28" w:type="dxa"/>
        <w:tblLayout w:type="fixed"/>
        <w:tblCellMar>
          <w:left w:w="28" w:type="dxa"/>
          <w:right w:w="28" w:type="dxa"/>
        </w:tblCellMar>
        <w:tblLook w:val="0000" w:firstRow="0" w:lastRow="0" w:firstColumn="0" w:lastColumn="0" w:noHBand="0" w:noVBand="0"/>
      </w:tblPr>
      <w:tblGrid>
        <w:gridCol w:w="1843"/>
        <w:gridCol w:w="1985"/>
        <w:gridCol w:w="76"/>
        <w:gridCol w:w="1766"/>
        <w:gridCol w:w="76"/>
        <w:gridCol w:w="4177"/>
      </w:tblGrid>
      <w:tr w:rsidR="001F2547" w:rsidRPr="00DC32FB" w:rsidTr="001F2547">
        <w:tc>
          <w:tcPr>
            <w:tcW w:w="1843"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b/>
                <w:bCs/>
                <w:sz w:val="23"/>
                <w:szCs w:val="23"/>
                <w:lang w:eastAsia="ru-RU"/>
              </w:rPr>
            </w:pPr>
            <w:r w:rsidRPr="00DC32FB">
              <w:rPr>
                <w:rFonts w:ascii="Times New Roman" w:eastAsia="Times New Roman" w:hAnsi="Times New Roman"/>
                <w:b/>
                <w:bCs/>
                <w:sz w:val="23"/>
                <w:szCs w:val="23"/>
                <w:lang w:eastAsia="ru-RU"/>
              </w:rPr>
              <w:t>Объект сдал</w:t>
            </w:r>
          </w:p>
        </w:tc>
        <w:tc>
          <w:tcPr>
            <w:tcW w:w="1985" w:type="dxa"/>
            <w:tcBorders>
              <w:top w:val="nil"/>
              <w:left w:val="nil"/>
              <w:bottom w:val="single" w:sz="4" w:space="0" w:color="auto"/>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3"/>
                <w:szCs w:val="23"/>
                <w:lang w:eastAsia="ru-RU"/>
              </w:rPr>
            </w:pPr>
          </w:p>
        </w:tc>
        <w:tc>
          <w:tcPr>
            <w:tcW w:w="76"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3"/>
                <w:szCs w:val="23"/>
                <w:lang w:eastAsia="ru-RU"/>
              </w:rPr>
            </w:pPr>
          </w:p>
        </w:tc>
        <w:tc>
          <w:tcPr>
            <w:tcW w:w="1766" w:type="dxa"/>
            <w:tcBorders>
              <w:top w:val="nil"/>
              <w:left w:val="nil"/>
              <w:bottom w:val="single" w:sz="4" w:space="0" w:color="auto"/>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3"/>
                <w:szCs w:val="23"/>
                <w:lang w:eastAsia="ru-RU"/>
              </w:rPr>
            </w:pPr>
          </w:p>
        </w:tc>
        <w:tc>
          <w:tcPr>
            <w:tcW w:w="76"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3"/>
                <w:szCs w:val="23"/>
                <w:lang w:eastAsia="ru-RU"/>
              </w:rPr>
            </w:pPr>
          </w:p>
        </w:tc>
        <w:tc>
          <w:tcPr>
            <w:tcW w:w="4177" w:type="dxa"/>
            <w:tcBorders>
              <w:top w:val="nil"/>
              <w:left w:val="nil"/>
              <w:bottom w:val="single" w:sz="4" w:space="0" w:color="auto"/>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3"/>
                <w:szCs w:val="23"/>
                <w:lang w:eastAsia="ru-RU"/>
              </w:rPr>
            </w:pPr>
          </w:p>
        </w:tc>
      </w:tr>
      <w:tr w:rsidR="001F2547" w:rsidRPr="00DC32FB" w:rsidTr="001F2547">
        <w:tc>
          <w:tcPr>
            <w:tcW w:w="1843" w:type="dxa"/>
            <w:tcBorders>
              <w:top w:val="nil"/>
              <w:left w:val="nil"/>
              <w:bottom w:val="nil"/>
              <w:right w:val="nil"/>
            </w:tcBorders>
          </w:tcPr>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12"/>
                <w:szCs w:val="12"/>
                <w:lang w:eastAsia="ru-RU"/>
              </w:rPr>
            </w:pPr>
          </w:p>
        </w:tc>
        <w:tc>
          <w:tcPr>
            <w:tcW w:w="1985" w:type="dxa"/>
            <w:tcBorders>
              <w:top w:val="nil"/>
              <w:left w:val="nil"/>
              <w:bottom w:val="nil"/>
              <w:right w:val="nil"/>
            </w:tcBorders>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14"/>
                <w:szCs w:val="14"/>
                <w:lang w:eastAsia="ru-RU"/>
              </w:rPr>
            </w:pPr>
            <w:r w:rsidRPr="00DC32FB">
              <w:rPr>
                <w:rFonts w:ascii="Times New Roman" w:eastAsia="Times New Roman" w:hAnsi="Times New Roman"/>
                <w:sz w:val="14"/>
                <w:szCs w:val="14"/>
                <w:lang w:eastAsia="ru-RU"/>
              </w:rPr>
              <w:t>(должность)</w:t>
            </w:r>
          </w:p>
        </w:tc>
        <w:tc>
          <w:tcPr>
            <w:tcW w:w="76" w:type="dxa"/>
            <w:tcBorders>
              <w:top w:val="nil"/>
              <w:left w:val="nil"/>
              <w:bottom w:val="nil"/>
              <w:right w:val="nil"/>
            </w:tcBorders>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14"/>
                <w:szCs w:val="14"/>
                <w:lang w:eastAsia="ru-RU"/>
              </w:rPr>
            </w:pPr>
          </w:p>
        </w:tc>
        <w:tc>
          <w:tcPr>
            <w:tcW w:w="1766" w:type="dxa"/>
            <w:tcBorders>
              <w:top w:val="nil"/>
              <w:left w:val="nil"/>
              <w:bottom w:val="nil"/>
              <w:right w:val="nil"/>
            </w:tcBorders>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14"/>
                <w:szCs w:val="14"/>
                <w:lang w:eastAsia="ru-RU"/>
              </w:rPr>
            </w:pPr>
            <w:r w:rsidRPr="00DC32FB">
              <w:rPr>
                <w:rFonts w:ascii="Times New Roman" w:eastAsia="Times New Roman" w:hAnsi="Times New Roman"/>
                <w:sz w:val="14"/>
                <w:szCs w:val="14"/>
                <w:lang w:eastAsia="ru-RU"/>
              </w:rPr>
              <w:t>(подпись)</w:t>
            </w:r>
          </w:p>
        </w:tc>
        <w:tc>
          <w:tcPr>
            <w:tcW w:w="76" w:type="dxa"/>
            <w:tcBorders>
              <w:top w:val="nil"/>
              <w:left w:val="nil"/>
              <w:bottom w:val="nil"/>
              <w:right w:val="nil"/>
            </w:tcBorders>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14"/>
                <w:szCs w:val="14"/>
                <w:lang w:eastAsia="ru-RU"/>
              </w:rPr>
            </w:pPr>
          </w:p>
        </w:tc>
        <w:tc>
          <w:tcPr>
            <w:tcW w:w="4177" w:type="dxa"/>
            <w:tcBorders>
              <w:top w:val="nil"/>
              <w:left w:val="nil"/>
              <w:bottom w:val="nil"/>
              <w:right w:val="nil"/>
            </w:tcBorders>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14"/>
                <w:szCs w:val="14"/>
                <w:lang w:eastAsia="ru-RU"/>
              </w:rPr>
            </w:pPr>
            <w:r w:rsidRPr="00DC32FB">
              <w:rPr>
                <w:rFonts w:ascii="Times New Roman" w:eastAsia="Times New Roman" w:hAnsi="Times New Roman"/>
                <w:sz w:val="14"/>
                <w:szCs w:val="14"/>
                <w:lang w:eastAsia="ru-RU"/>
              </w:rPr>
              <w:t>(расшифровка подписи)</w:t>
            </w:r>
          </w:p>
        </w:tc>
      </w:tr>
    </w:tbl>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20"/>
          <w:szCs w:val="20"/>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1843"/>
        <w:gridCol w:w="1985"/>
        <w:gridCol w:w="76"/>
        <w:gridCol w:w="1766"/>
        <w:gridCol w:w="76"/>
        <w:gridCol w:w="4177"/>
      </w:tblGrid>
      <w:tr w:rsidR="001F2547" w:rsidRPr="00DC32FB" w:rsidTr="001F2547">
        <w:tc>
          <w:tcPr>
            <w:tcW w:w="1843"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b/>
                <w:bCs/>
                <w:sz w:val="23"/>
                <w:szCs w:val="23"/>
                <w:lang w:eastAsia="ru-RU"/>
              </w:rPr>
            </w:pPr>
            <w:r w:rsidRPr="00DC32FB">
              <w:rPr>
                <w:rFonts w:ascii="Times New Roman" w:eastAsia="Times New Roman" w:hAnsi="Times New Roman"/>
                <w:b/>
                <w:bCs/>
                <w:sz w:val="23"/>
                <w:szCs w:val="23"/>
                <w:lang w:eastAsia="ru-RU"/>
              </w:rPr>
              <w:t>Объект принял</w:t>
            </w:r>
          </w:p>
        </w:tc>
        <w:tc>
          <w:tcPr>
            <w:tcW w:w="1985" w:type="dxa"/>
            <w:tcBorders>
              <w:top w:val="nil"/>
              <w:left w:val="nil"/>
              <w:bottom w:val="single" w:sz="4" w:space="0" w:color="auto"/>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3"/>
                <w:szCs w:val="23"/>
                <w:lang w:eastAsia="ru-RU"/>
              </w:rPr>
            </w:pPr>
          </w:p>
        </w:tc>
        <w:tc>
          <w:tcPr>
            <w:tcW w:w="76"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3"/>
                <w:szCs w:val="23"/>
                <w:lang w:eastAsia="ru-RU"/>
              </w:rPr>
            </w:pPr>
          </w:p>
        </w:tc>
        <w:tc>
          <w:tcPr>
            <w:tcW w:w="1766" w:type="dxa"/>
            <w:tcBorders>
              <w:top w:val="nil"/>
              <w:left w:val="nil"/>
              <w:bottom w:val="single" w:sz="4" w:space="0" w:color="auto"/>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3"/>
                <w:szCs w:val="23"/>
                <w:lang w:eastAsia="ru-RU"/>
              </w:rPr>
            </w:pPr>
          </w:p>
        </w:tc>
        <w:tc>
          <w:tcPr>
            <w:tcW w:w="76" w:type="dxa"/>
            <w:tcBorders>
              <w:top w:val="nil"/>
              <w:left w:val="nil"/>
              <w:bottom w:val="nil"/>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3"/>
                <w:szCs w:val="23"/>
                <w:lang w:eastAsia="ru-RU"/>
              </w:rPr>
            </w:pPr>
          </w:p>
        </w:tc>
        <w:tc>
          <w:tcPr>
            <w:tcW w:w="4177" w:type="dxa"/>
            <w:tcBorders>
              <w:top w:val="nil"/>
              <w:left w:val="nil"/>
              <w:bottom w:val="single" w:sz="4" w:space="0" w:color="auto"/>
              <w:right w:val="nil"/>
            </w:tcBorders>
            <w:vAlign w:val="bottom"/>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23"/>
                <w:szCs w:val="23"/>
                <w:lang w:eastAsia="ru-RU"/>
              </w:rPr>
            </w:pPr>
          </w:p>
        </w:tc>
      </w:tr>
      <w:tr w:rsidR="001F2547" w:rsidRPr="00DC32FB" w:rsidTr="001F2547">
        <w:tc>
          <w:tcPr>
            <w:tcW w:w="1843" w:type="dxa"/>
            <w:tcBorders>
              <w:top w:val="nil"/>
              <w:left w:val="nil"/>
              <w:bottom w:val="nil"/>
              <w:right w:val="nil"/>
            </w:tcBorders>
          </w:tcPr>
          <w:p w:rsidR="001F2547" w:rsidRPr="00DC32FB" w:rsidRDefault="001F2547" w:rsidP="001F2547">
            <w:pPr>
              <w:keepNext/>
              <w:keepLines/>
              <w:tabs>
                <w:tab w:val="left" w:pos="2977"/>
                <w:tab w:val="left" w:pos="6379"/>
              </w:tabs>
              <w:autoSpaceDE w:val="0"/>
              <w:autoSpaceDN w:val="0"/>
              <w:spacing w:after="0" w:line="240" w:lineRule="auto"/>
              <w:jc w:val="both"/>
              <w:rPr>
                <w:rFonts w:ascii="Times New Roman" w:eastAsia="Times New Roman" w:hAnsi="Times New Roman"/>
                <w:sz w:val="12"/>
                <w:szCs w:val="12"/>
                <w:lang w:eastAsia="ru-RU"/>
              </w:rPr>
            </w:pPr>
          </w:p>
        </w:tc>
        <w:tc>
          <w:tcPr>
            <w:tcW w:w="1985" w:type="dxa"/>
            <w:tcBorders>
              <w:top w:val="nil"/>
              <w:left w:val="nil"/>
              <w:bottom w:val="nil"/>
              <w:right w:val="nil"/>
            </w:tcBorders>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14"/>
                <w:szCs w:val="14"/>
                <w:lang w:eastAsia="ru-RU"/>
              </w:rPr>
            </w:pPr>
            <w:r w:rsidRPr="00DC32FB">
              <w:rPr>
                <w:rFonts w:ascii="Times New Roman" w:eastAsia="Times New Roman" w:hAnsi="Times New Roman"/>
                <w:sz w:val="14"/>
                <w:szCs w:val="14"/>
                <w:lang w:eastAsia="ru-RU"/>
              </w:rPr>
              <w:t>(должность)</w:t>
            </w:r>
          </w:p>
        </w:tc>
        <w:tc>
          <w:tcPr>
            <w:tcW w:w="76" w:type="dxa"/>
            <w:tcBorders>
              <w:top w:val="nil"/>
              <w:left w:val="nil"/>
              <w:bottom w:val="nil"/>
              <w:right w:val="nil"/>
            </w:tcBorders>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14"/>
                <w:szCs w:val="14"/>
                <w:lang w:eastAsia="ru-RU"/>
              </w:rPr>
            </w:pPr>
          </w:p>
        </w:tc>
        <w:tc>
          <w:tcPr>
            <w:tcW w:w="1766" w:type="dxa"/>
            <w:tcBorders>
              <w:top w:val="nil"/>
              <w:left w:val="nil"/>
              <w:bottom w:val="nil"/>
              <w:right w:val="nil"/>
            </w:tcBorders>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14"/>
                <w:szCs w:val="14"/>
                <w:lang w:eastAsia="ru-RU"/>
              </w:rPr>
            </w:pPr>
            <w:r w:rsidRPr="00DC32FB">
              <w:rPr>
                <w:rFonts w:ascii="Times New Roman" w:eastAsia="Times New Roman" w:hAnsi="Times New Roman"/>
                <w:sz w:val="14"/>
                <w:szCs w:val="14"/>
                <w:lang w:eastAsia="ru-RU"/>
              </w:rPr>
              <w:t>(подпись)</w:t>
            </w:r>
          </w:p>
        </w:tc>
        <w:tc>
          <w:tcPr>
            <w:tcW w:w="76" w:type="dxa"/>
            <w:tcBorders>
              <w:top w:val="nil"/>
              <w:left w:val="nil"/>
              <w:bottom w:val="nil"/>
              <w:right w:val="nil"/>
            </w:tcBorders>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14"/>
                <w:szCs w:val="14"/>
                <w:lang w:eastAsia="ru-RU"/>
              </w:rPr>
            </w:pPr>
          </w:p>
        </w:tc>
        <w:tc>
          <w:tcPr>
            <w:tcW w:w="4177" w:type="dxa"/>
            <w:tcBorders>
              <w:top w:val="nil"/>
              <w:left w:val="nil"/>
              <w:bottom w:val="nil"/>
              <w:right w:val="nil"/>
            </w:tcBorders>
          </w:tcPr>
          <w:p w:rsidR="001F2547" w:rsidRPr="00DC32FB" w:rsidRDefault="001F2547" w:rsidP="001F2547">
            <w:pPr>
              <w:keepNext/>
              <w:keepLines/>
              <w:tabs>
                <w:tab w:val="left" w:pos="2977"/>
                <w:tab w:val="left" w:pos="6379"/>
              </w:tabs>
              <w:autoSpaceDE w:val="0"/>
              <w:autoSpaceDN w:val="0"/>
              <w:spacing w:after="0" w:line="240" w:lineRule="auto"/>
              <w:jc w:val="center"/>
              <w:rPr>
                <w:rFonts w:ascii="Times New Roman" w:eastAsia="Times New Roman" w:hAnsi="Times New Roman"/>
                <w:sz w:val="14"/>
                <w:szCs w:val="14"/>
                <w:lang w:eastAsia="ru-RU"/>
              </w:rPr>
            </w:pPr>
            <w:r w:rsidRPr="00DC32FB">
              <w:rPr>
                <w:rFonts w:ascii="Times New Roman" w:eastAsia="Times New Roman" w:hAnsi="Times New Roman"/>
                <w:sz w:val="14"/>
                <w:szCs w:val="14"/>
                <w:lang w:eastAsia="ru-RU"/>
              </w:rPr>
              <w:t>(расшифровка подписи)</w:t>
            </w:r>
          </w:p>
        </w:tc>
      </w:tr>
    </w:tbl>
    <w:p w:rsidR="001F2547" w:rsidRPr="00DC32FB" w:rsidRDefault="001F2547" w:rsidP="001F2547">
      <w:pPr>
        <w:tabs>
          <w:tab w:val="left" w:pos="5670"/>
          <w:tab w:val="left" w:pos="7230"/>
        </w:tabs>
        <w:autoSpaceDE w:val="0"/>
        <w:autoSpaceDN w:val="0"/>
        <w:spacing w:after="0" w:line="240" w:lineRule="auto"/>
        <w:jc w:val="both"/>
        <w:rPr>
          <w:rFonts w:ascii="Times New Roman" w:eastAsia="Times New Roman" w:hAnsi="Times New Roman"/>
          <w:sz w:val="24"/>
          <w:szCs w:val="24"/>
          <w:lang w:eastAsia="ru-RU"/>
        </w:rPr>
      </w:pPr>
    </w:p>
    <w:p w:rsidR="001F2547" w:rsidRPr="00DC32FB" w:rsidRDefault="001F2547" w:rsidP="001F2547">
      <w:pPr>
        <w:spacing w:after="0" w:line="240" w:lineRule="auto"/>
        <w:ind w:firstLine="567"/>
        <w:jc w:val="both"/>
        <w:rPr>
          <w:rFonts w:ascii="Times New Roman" w:eastAsia="Arial" w:hAnsi="Times New Roman"/>
          <w:sz w:val="24"/>
          <w:szCs w:val="24"/>
          <w:lang w:eastAsia="ar-SA"/>
        </w:rPr>
      </w:pPr>
    </w:p>
    <w:tbl>
      <w:tblPr>
        <w:tblW w:w="0" w:type="auto"/>
        <w:tblLayout w:type="fixed"/>
        <w:tblLook w:val="0000" w:firstRow="0" w:lastRow="0" w:firstColumn="0" w:lastColumn="0" w:noHBand="0" w:noVBand="0"/>
      </w:tblPr>
      <w:tblGrid>
        <w:gridCol w:w="4796"/>
        <w:gridCol w:w="5122"/>
      </w:tblGrid>
      <w:tr w:rsidR="001F2547" w:rsidRPr="00DC32FB" w:rsidTr="001F2547">
        <w:trPr>
          <w:trHeight w:val="1777"/>
        </w:trPr>
        <w:tc>
          <w:tcPr>
            <w:tcW w:w="4796" w:type="dxa"/>
            <w:tcBorders>
              <w:top w:val="single" w:sz="4" w:space="0" w:color="000000"/>
              <w:left w:val="single" w:sz="4" w:space="0" w:color="000000"/>
              <w:bottom w:val="single" w:sz="4" w:space="0" w:color="000000"/>
            </w:tcBorders>
          </w:tcPr>
          <w:p w:rsidR="001F2547" w:rsidRPr="00DC32FB" w:rsidRDefault="001F2547" w:rsidP="001F2547">
            <w:pPr>
              <w:snapToGrid w:val="0"/>
              <w:spacing w:after="0" w:line="240" w:lineRule="auto"/>
              <w:rPr>
                <w:rFonts w:ascii="Times New Roman" w:hAnsi="Times New Roman"/>
                <w:b/>
                <w:color w:val="000000"/>
                <w:sz w:val="24"/>
                <w:szCs w:val="24"/>
              </w:rPr>
            </w:pPr>
            <w:r w:rsidRPr="00DC32FB">
              <w:rPr>
                <w:rFonts w:ascii="Times New Roman" w:hAnsi="Times New Roman"/>
                <w:b/>
                <w:color w:val="000000"/>
                <w:sz w:val="24"/>
                <w:szCs w:val="24"/>
              </w:rPr>
              <w:t>«Заказчик»</w:t>
            </w:r>
          </w:p>
          <w:p w:rsidR="001F2547" w:rsidRPr="00DC32FB" w:rsidRDefault="001F2547" w:rsidP="001F2547">
            <w:pPr>
              <w:spacing w:after="0" w:line="240" w:lineRule="auto"/>
              <w:rPr>
                <w:rFonts w:ascii="Times New Roman" w:hAnsi="Times New Roman"/>
                <w:b/>
                <w:sz w:val="24"/>
                <w:szCs w:val="24"/>
              </w:rPr>
            </w:pPr>
            <w:r w:rsidRPr="00DC32FB">
              <w:rPr>
                <w:rFonts w:ascii="Times New Roman" w:hAnsi="Times New Roman"/>
                <w:b/>
                <w:sz w:val="24"/>
                <w:szCs w:val="24"/>
              </w:rPr>
              <w:t>Генеральный директор</w:t>
            </w:r>
          </w:p>
          <w:p w:rsidR="001F2547" w:rsidRPr="00DC32FB" w:rsidRDefault="001F2547" w:rsidP="001F2547">
            <w:pPr>
              <w:spacing w:after="0" w:line="240" w:lineRule="auto"/>
              <w:ind w:firstLine="531"/>
              <w:rPr>
                <w:rFonts w:ascii="Times New Roman" w:hAnsi="Times New Roman"/>
                <w:b/>
                <w:sz w:val="24"/>
                <w:szCs w:val="24"/>
              </w:rPr>
            </w:pPr>
          </w:p>
          <w:p w:rsidR="001F2547" w:rsidRPr="00DC32FB" w:rsidRDefault="001F2547" w:rsidP="001F2547">
            <w:pPr>
              <w:snapToGrid w:val="0"/>
              <w:spacing w:after="0" w:line="240" w:lineRule="auto"/>
              <w:ind w:firstLine="567"/>
              <w:rPr>
                <w:rFonts w:ascii="Times New Roman" w:hAnsi="Times New Roman"/>
                <w:b/>
                <w:sz w:val="24"/>
                <w:szCs w:val="24"/>
              </w:rPr>
            </w:pPr>
          </w:p>
          <w:p w:rsidR="001F2547" w:rsidRPr="00DC32FB" w:rsidRDefault="001F2547" w:rsidP="001F2547">
            <w:pPr>
              <w:tabs>
                <w:tab w:val="left" w:pos="0"/>
                <w:tab w:val="left" w:pos="993"/>
              </w:tabs>
              <w:suppressAutoHyphens/>
              <w:spacing w:after="0" w:line="240" w:lineRule="auto"/>
              <w:contextualSpacing/>
              <w:jc w:val="both"/>
              <w:rPr>
                <w:rFonts w:ascii="Times New Roman" w:hAnsi="Times New Roman"/>
                <w:b/>
                <w:sz w:val="24"/>
                <w:szCs w:val="24"/>
              </w:rPr>
            </w:pPr>
            <w:r w:rsidRPr="00DC32FB">
              <w:rPr>
                <w:rFonts w:ascii="Times New Roman" w:hAnsi="Times New Roman"/>
                <w:b/>
                <w:sz w:val="24"/>
                <w:szCs w:val="24"/>
              </w:rPr>
              <w:t>_____________________ /В.Н. Лебедев/</w:t>
            </w:r>
          </w:p>
          <w:p w:rsidR="001F2547" w:rsidRPr="00DC32FB" w:rsidRDefault="001F2547" w:rsidP="001F2547">
            <w:pPr>
              <w:tabs>
                <w:tab w:val="left" w:pos="0"/>
                <w:tab w:val="left" w:pos="993"/>
              </w:tabs>
              <w:suppressAutoHyphens/>
              <w:spacing w:after="0" w:line="240" w:lineRule="auto"/>
              <w:contextualSpacing/>
              <w:jc w:val="both"/>
              <w:rPr>
                <w:rFonts w:ascii="Times New Roman" w:hAnsi="Times New Roman"/>
                <w:sz w:val="24"/>
                <w:szCs w:val="24"/>
                <w:lang w:eastAsia="ar-SA"/>
              </w:rPr>
            </w:pPr>
            <w:r w:rsidRPr="00DC32FB">
              <w:rPr>
                <w:rFonts w:ascii="Times New Roman" w:hAnsi="Times New Roman"/>
                <w:color w:val="000000"/>
                <w:sz w:val="24"/>
                <w:szCs w:val="24"/>
                <w:lang w:eastAsia="ar-SA"/>
              </w:rPr>
              <w:t>м.п.</w:t>
            </w:r>
          </w:p>
        </w:tc>
        <w:tc>
          <w:tcPr>
            <w:tcW w:w="5122" w:type="dxa"/>
            <w:tcBorders>
              <w:top w:val="single" w:sz="4" w:space="0" w:color="000000"/>
              <w:left w:val="single" w:sz="4" w:space="0" w:color="000000"/>
              <w:bottom w:val="single" w:sz="4" w:space="0" w:color="000000"/>
              <w:right w:val="single" w:sz="4" w:space="0" w:color="000000"/>
            </w:tcBorders>
          </w:tcPr>
          <w:p w:rsidR="001F2547" w:rsidRPr="00DC32FB" w:rsidRDefault="001F2547" w:rsidP="001F2547">
            <w:pPr>
              <w:snapToGrid w:val="0"/>
              <w:spacing w:after="0" w:line="240" w:lineRule="auto"/>
              <w:rPr>
                <w:rFonts w:ascii="Times New Roman" w:hAnsi="Times New Roman"/>
                <w:b/>
                <w:color w:val="000000"/>
                <w:sz w:val="24"/>
                <w:szCs w:val="24"/>
              </w:rPr>
            </w:pPr>
            <w:r w:rsidRPr="00DC32FB">
              <w:rPr>
                <w:rFonts w:ascii="Times New Roman" w:hAnsi="Times New Roman"/>
                <w:b/>
                <w:color w:val="000000"/>
                <w:sz w:val="24"/>
                <w:szCs w:val="24"/>
              </w:rPr>
              <w:t>«</w:t>
            </w:r>
            <w:r w:rsidRPr="00DC32FB">
              <w:rPr>
                <w:rFonts w:ascii="Times New Roman" w:hAnsi="Times New Roman"/>
                <w:b/>
                <w:sz w:val="24"/>
                <w:szCs w:val="24"/>
                <w:lang w:eastAsia="ar-SA"/>
              </w:rPr>
              <w:t>Подрядчик</w:t>
            </w:r>
            <w:r w:rsidRPr="00DC32FB">
              <w:rPr>
                <w:rFonts w:ascii="Times New Roman" w:hAnsi="Times New Roman"/>
                <w:b/>
                <w:color w:val="000000"/>
                <w:sz w:val="24"/>
                <w:szCs w:val="24"/>
              </w:rPr>
              <w:t>»</w:t>
            </w:r>
          </w:p>
          <w:p w:rsidR="001F2547" w:rsidRPr="00DC32FB" w:rsidRDefault="001F2547" w:rsidP="001F2547">
            <w:pPr>
              <w:suppressAutoHyphens/>
              <w:spacing w:after="0" w:line="240" w:lineRule="auto"/>
              <w:rPr>
                <w:rFonts w:ascii="Times New Roman" w:hAnsi="Times New Roman"/>
                <w:sz w:val="24"/>
                <w:szCs w:val="24"/>
                <w:lang w:eastAsia="ar-SA"/>
              </w:rPr>
            </w:pPr>
            <w:r w:rsidRPr="00DC32FB">
              <w:rPr>
                <w:rFonts w:ascii="Times New Roman" w:hAnsi="Times New Roman"/>
                <w:sz w:val="24"/>
                <w:szCs w:val="24"/>
                <w:lang w:eastAsia="ar-SA"/>
              </w:rPr>
              <w:t>_________________________</w:t>
            </w:r>
          </w:p>
          <w:p w:rsidR="001F2547" w:rsidRPr="00DC32FB" w:rsidRDefault="001F2547" w:rsidP="001F2547">
            <w:pPr>
              <w:suppressAutoHyphens/>
              <w:spacing w:after="0" w:line="240" w:lineRule="auto"/>
              <w:jc w:val="center"/>
              <w:rPr>
                <w:rFonts w:ascii="Times New Roman" w:hAnsi="Times New Roman"/>
                <w:sz w:val="24"/>
                <w:szCs w:val="24"/>
                <w:lang w:eastAsia="ar-SA"/>
              </w:rPr>
            </w:pPr>
          </w:p>
          <w:p w:rsidR="001F2547" w:rsidRPr="00DC32FB" w:rsidRDefault="001F2547" w:rsidP="001F2547">
            <w:pPr>
              <w:suppressAutoHyphens/>
              <w:spacing w:after="0" w:line="240" w:lineRule="auto"/>
              <w:rPr>
                <w:rFonts w:ascii="Times New Roman" w:hAnsi="Times New Roman"/>
                <w:sz w:val="24"/>
                <w:szCs w:val="24"/>
                <w:lang w:eastAsia="ar-SA"/>
              </w:rPr>
            </w:pPr>
          </w:p>
          <w:p w:rsidR="001F2547" w:rsidRPr="00DC32FB" w:rsidRDefault="001F2547" w:rsidP="001F2547">
            <w:pPr>
              <w:suppressAutoHyphens/>
              <w:spacing w:after="0" w:line="240" w:lineRule="auto"/>
              <w:rPr>
                <w:rFonts w:ascii="Times New Roman" w:hAnsi="Times New Roman"/>
                <w:sz w:val="24"/>
                <w:szCs w:val="24"/>
                <w:lang w:eastAsia="ar-SA"/>
              </w:rPr>
            </w:pPr>
            <w:r w:rsidRPr="00DC32FB">
              <w:rPr>
                <w:rFonts w:ascii="Times New Roman" w:hAnsi="Times New Roman"/>
                <w:sz w:val="24"/>
                <w:szCs w:val="24"/>
                <w:lang w:eastAsia="ar-SA"/>
              </w:rPr>
              <w:t>______________________ / ________________ /</w:t>
            </w:r>
          </w:p>
          <w:p w:rsidR="001F2547" w:rsidRPr="00DC32FB" w:rsidRDefault="001F2547" w:rsidP="001F2547">
            <w:pPr>
              <w:tabs>
                <w:tab w:val="left" w:pos="0"/>
                <w:tab w:val="left" w:pos="993"/>
              </w:tabs>
              <w:suppressAutoHyphens/>
              <w:spacing w:after="0" w:line="240" w:lineRule="auto"/>
              <w:contextualSpacing/>
              <w:jc w:val="both"/>
              <w:rPr>
                <w:rFonts w:ascii="Times New Roman" w:hAnsi="Times New Roman"/>
                <w:sz w:val="24"/>
                <w:szCs w:val="24"/>
                <w:lang w:eastAsia="ar-SA"/>
              </w:rPr>
            </w:pPr>
            <w:r w:rsidRPr="00DC32FB">
              <w:rPr>
                <w:rFonts w:ascii="Times New Roman" w:hAnsi="Times New Roman"/>
                <w:color w:val="000000"/>
                <w:sz w:val="24"/>
                <w:szCs w:val="24"/>
                <w:lang w:eastAsia="ar-SA"/>
              </w:rPr>
              <w:t>м.п.</w:t>
            </w:r>
          </w:p>
        </w:tc>
      </w:tr>
    </w:tbl>
    <w:p w:rsidR="001F2547" w:rsidRDefault="001F2547" w:rsidP="001F2547">
      <w:pPr>
        <w:widowControl w:val="0"/>
        <w:autoSpaceDE w:val="0"/>
        <w:autoSpaceDN w:val="0"/>
        <w:spacing w:after="0" w:line="240" w:lineRule="auto"/>
        <w:jc w:val="both"/>
        <w:rPr>
          <w:rFonts w:ascii="Times New Roman" w:eastAsia="Times New Roman" w:hAnsi="Times New Roman" w:cs="Arial"/>
          <w:b/>
          <w:bCs/>
          <w:kern w:val="28"/>
          <w:sz w:val="24"/>
          <w:szCs w:val="24"/>
          <w:lang w:eastAsia="ru-RU"/>
        </w:rPr>
        <w:sectPr w:rsidR="001F2547" w:rsidSect="001F2547">
          <w:footerReference w:type="default" r:id="rId17"/>
          <w:footerReference w:type="first" r:id="rId18"/>
          <w:pgSz w:w="11906" w:h="16838" w:code="9"/>
          <w:pgMar w:top="709" w:right="709" w:bottom="1134" w:left="1134" w:header="680" w:footer="0" w:gutter="0"/>
          <w:cols w:space="708"/>
          <w:titlePg/>
          <w:docGrid w:linePitch="381"/>
        </w:sectPr>
      </w:pPr>
    </w:p>
    <w:p w:rsidR="00A73166" w:rsidRPr="005A3C19" w:rsidRDefault="00A73166" w:rsidP="00A73166">
      <w:pPr>
        <w:shd w:val="clear" w:color="auto" w:fill="FFFFFF"/>
        <w:spacing w:after="0" w:line="240" w:lineRule="auto"/>
        <w:rPr>
          <w:rFonts w:ascii="Times New Roman" w:hAnsi="Times New Roman"/>
          <w:b/>
          <w:sz w:val="24"/>
          <w:szCs w:val="24"/>
        </w:rPr>
      </w:pPr>
      <w:r w:rsidRPr="005A3C19">
        <w:rPr>
          <w:rFonts w:ascii="Times New Roman" w:hAnsi="Times New Roman"/>
          <w:b/>
          <w:sz w:val="24"/>
          <w:szCs w:val="24"/>
        </w:rPr>
        <w:t>4. Порядок проведения закупки. Инструкции по подготовке Заявок</w:t>
      </w:r>
    </w:p>
    <w:p w:rsidR="00A73166" w:rsidRPr="005A3C19" w:rsidRDefault="00A73166" w:rsidP="00A73166">
      <w:pPr>
        <w:keepNext/>
        <w:numPr>
          <w:ilvl w:val="1"/>
          <w:numId w:val="6"/>
        </w:numPr>
        <w:shd w:val="clear" w:color="auto" w:fill="FFFFFF"/>
        <w:tabs>
          <w:tab w:val="clear" w:pos="1134"/>
          <w:tab w:val="num" w:pos="709"/>
        </w:tabs>
        <w:suppressAutoHyphens/>
        <w:spacing w:before="360" w:after="120" w:line="240" w:lineRule="auto"/>
        <w:ind w:left="0" w:firstLine="0"/>
        <w:jc w:val="both"/>
        <w:outlineLvl w:val="1"/>
        <w:rPr>
          <w:rFonts w:ascii="Times New Roman" w:hAnsi="Times New Roman"/>
          <w:b/>
          <w:bCs/>
          <w:sz w:val="24"/>
          <w:szCs w:val="24"/>
        </w:rPr>
      </w:pPr>
      <w:bookmarkStart w:id="56" w:name="_Toc322017042"/>
      <w:r w:rsidRPr="005A3C19">
        <w:rPr>
          <w:rFonts w:ascii="Times New Roman" w:hAnsi="Times New Roman"/>
          <w:b/>
          <w:bCs/>
          <w:sz w:val="24"/>
          <w:szCs w:val="24"/>
        </w:rPr>
        <w:t xml:space="preserve">Общий порядок проведения </w:t>
      </w:r>
      <w:bookmarkEnd w:id="56"/>
      <w:r w:rsidRPr="005A3C19">
        <w:rPr>
          <w:rFonts w:ascii="Times New Roman" w:hAnsi="Times New Roman"/>
          <w:b/>
          <w:bCs/>
          <w:sz w:val="24"/>
          <w:szCs w:val="24"/>
        </w:rPr>
        <w:t>закупки</w:t>
      </w:r>
    </w:p>
    <w:p w:rsidR="00A73166" w:rsidRPr="005A3C19" w:rsidRDefault="00A73166" w:rsidP="00612F46">
      <w:pPr>
        <w:widowControl w:val="0"/>
        <w:numPr>
          <w:ilvl w:val="2"/>
          <w:numId w:val="26"/>
        </w:numPr>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bookmarkStart w:id="57" w:name="_Toc322017043"/>
      <w:r w:rsidRPr="005A3C19">
        <w:rPr>
          <w:rFonts w:ascii="Times New Roman" w:eastAsia="Times New Roman" w:hAnsi="Times New Roman" w:cs="Arial"/>
          <w:sz w:val="24"/>
          <w:szCs w:val="24"/>
          <w:lang w:eastAsia="ru-RU"/>
        </w:rPr>
        <w:t>Закупка проводится в следующем порядке:</w:t>
      </w:r>
    </w:p>
    <w:p w:rsidR="00A73166" w:rsidRPr="005A3C19" w:rsidRDefault="00A73166" w:rsidP="00A7316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а)</w:t>
      </w:r>
      <w:r w:rsidRPr="005A3C19">
        <w:rPr>
          <w:rFonts w:ascii="Times New Roman" w:eastAsia="Times New Roman" w:hAnsi="Times New Roman"/>
          <w:sz w:val="24"/>
          <w:szCs w:val="24"/>
          <w:lang w:eastAsia="ru-RU"/>
        </w:rPr>
        <w:t xml:space="preserve"> публикация Извещения о проведении закупки (подраздел 4.2.);</w:t>
      </w:r>
    </w:p>
    <w:p w:rsidR="00A73166" w:rsidRPr="005A3C19" w:rsidRDefault="00A73166" w:rsidP="00A7316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б)</w:t>
      </w:r>
      <w:r w:rsidRPr="005A3C19">
        <w:rPr>
          <w:rFonts w:ascii="Times New Roman" w:eastAsia="Times New Roman" w:hAnsi="Times New Roman"/>
          <w:sz w:val="24"/>
          <w:szCs w:val="24"/>
          <w:lang w:eastAsia="ru-RU"/>
        </w:rPr>
        <w:t xml:space="preserve"> предоставление закупочной документации Участникам (подраздел 4.3.);</w:t>
      </w:r>
    </w:p>
    <w:p w:rsidR="00A73166" w:rsidRPr="005A3C19" w:rsidRDefault="00A73166" w:rsidP="00A73166">
      <w:pPr>
        <w:widowControl w:val="0"/>
        <w:shd w:val="clear" w:color="auto" w:fill="FFFFFF"/>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в)</w:t>
      </w:r>
      <w:r w:rsidRPr="005A3C19">
        <w:rPr>
          <w:rFonts w:ascii="Times New Roman" w:eastAsia="Times New Roman" w:hAnsi="Times New Roman"/>
          <w:sz w:val="24"/>
          <w:szCs w:val="24"/>
          <w:lang w:eastAsia="ru-RU"/>
        </w:rPr>
        <w:t xml:space="preserve"> подготовка Участниками своих Заявок, разъяснения и изменение Заказчиком Извещения/Документации (подраздел 4.4.);</w:t>
      </w:r>
    </w:p>
    <w:p w:rsidR="00A73166" w:rsidRPr="005A3C19" w:rsidRDefault="00A73166" w:rsidP="00A7316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г)</w:t>
      </w:r>
      <w:r w:rsidRPr="005A3C19">
        <w:rPr>
          <w:rFonts w:ascii="Times New Roman" w:eastAsia="Times New Roman" w:hAnsi="Times New Roman"/>
          <w:sz w:val="24"/>
          <w:szCs w:val="24"/>
          <w:lang w:eastAsia="ru-RU"/>
        </w:rPr>
        <w:t xml:space="preserve"> требования к Участникам (подраздел 4.5.);</w:t>
      </w:r>
    </w:p>
    <w:p w:rsidR="00A73166" w:rsidRPr="005A3C19" w:rsidRDefault="00A73166" w:rsidP="00A7316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д)</w:t>
      </w:r>
      <w:r w:rsidRPr="005A3C19">
        <w:rPr>
          <w:rFonts w:ascii="Times New Roman" w:eastAsia="Times New Roman" w:hAnsi="Times New Roman"/>
          <w:sz w:val="24"/>
          <w:szCs w:val="24"/>
          <w:lang w:eastAsia="ru-RU"/>
        </w:rPr>
        <w:t xml:space="preserve"> подача Заявок и их прием (подраздел 4.6.);</w:t>
      </w:r>
    </w:p>
    <w:p w:rsidR="00A73166" w:rsidRPr="005A3C19" w:rsidRDefault="00A73166" w:rsidP="00A7316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е)</w:t>
      </w:r>
      <w:r w:rsidRPr="005A3C19">
        <w:rPr>
          <w:rFonts w:ascii="Times New Roman" w:eastAsia="Times New Roman" w:hAnsi="Times New Roman"/>
          <w:sz w:val="24"/>
          <w:szCs w:val="24"/>
          <w:lang w:eastAsia="ru-RU"/>
        </w:rPr>
        <w:t xml:space="preserve"> изменение условий Заявки (подраздел 4.7.);</w:t>
      </w:r>
    </w:p>
    <w:p w:rsidR="00A73166" w:rsidRPr="005A3C19" w:rsidRDefault="00A73166" w:rsidP="00A7316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ж)</w:t>
      </w:r>
      <w:r w:rsidRPr="005A3C19">
        <w:rPr>
          <w:rFonts w:ascii="Times New Roman" w:eastAsia="Times New Roman" w:hAnsi="Times New Roman"/>
          <w:sz w:val="24"/>
          <w:szCs w:val="24"/>
          <w:lang w:eastAsia="ru-RU"/>
        </w:rPr>
        <w:t xml:space="preserve"> открытие информации с Заявками Участников (подраздел 4.8.);</w:t>
      </w:r>
    </w:p>
    <w:p w:rsidR="00A73166" w:rsidRPr="005A3C19" w:rsidRDefault="00A73166" w:rsidP="00A7316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з)</w:t>
      </w:r>
      <w:r w:rsidRPr="005A3C19">
        <w:rPr>
          <w:rFonts w:ascii="Times New Roman" w:eastAsia="Times New Roman" w:hAnsi="Times New Roman"/>
          <w:sz w:val="24"/>
          <w:szCs w:val="24"/>
          <w:lang w:eastAsia="ru-RU"/>
        </w:rPr>
        <w:t xml:space="preserve"> оценка Заявок Участников (подраздел</w:t>
      </w:r>
      <w:r w:rsidRPr="005A3C19">
        <w:rPr>
          <w:rFonts w:ascii="Times New Roman" w:eastAsia="Times New Roman" w:hAnsi="Times New Roman"/>
          <w:sz w:val="28"/>
          <w:szCs w:val="28"/>
          <w:lang w:eastAsia="ru-RU"/>
        </w:rPr>
        <w:t xml:space="preserve"> </w:t>
      </w:r>
      <w:r w:rsidRPr="005A3C19">
        <w:rPr>
          <w:rFonts w:ascii="Times New Roman" w:eastAsia="Times New Roman" w:hAnsi="Times New Roman"/>
          <w:sz w:val="24"/>
          <w:szCs w:val="24"/>
          <w:lang w:eastAsia="ru-RU"/>
        </w:rPr>
        <w:t>4.9.);</w:t>
      </w:r>
    </w:p>
    <w:p w:rsidR="00A73166" w:rsidRPr="005A3C19" w:rsidRDefault="00A73166" w:rsidP="00A7316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и)</w:t>
      </w:r>
      <w:r w:rsidRPr="005A3C19">
        <w:rPr>
          <w:rFonts w:ascii="Times New Roman" w:eastAsia="Times New Roman" w:hAnsi="Times New Roman"/>
          <w:sz w:val="24"/>
          <w:szCs w:val="24"/>
          <w:lang w:eastAsia="ru-RU"/>
        </w:rPr>
        <w:t xml:space="preserve"> проведение переторжки (подпункт 4.9.3.5.); </w:t>
      </w:r>
    </w:p>
    <w:p w:rsidR="00A73166" w:rsidRPr="005A3C19" w:rsidRDefault="00A73166" w:rsidP="00A7316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к)</w:t>
      </w:r>
      <w:r w:rsidRPr="005A3C19">
        <w:rPr>
          <w:rFonts w:ascii="Times New Roman" w:eastAsia="Times New Roman" w:hAnsi="Times New Roman"/>
          <w:sz w:val="24"/>
          <w:szCs w:val="24"/>
          <w:lang w:eastAsia="ru-RU"/>
        </w:rPr>
        <w:t xml:space="preserve"> определение Победителя закупки (подраздел 4.10.);</w:t>
      </w:r>
    </w:p>
    <w:p w:rsidR="00A73166" w:rsidRPr="005A3C19" w:rsidRDefault="00A73166" w:rsidP="00A7316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л)</w:t>
      </w:r>
      <w:r w:rsidRPr="005A3C19">
        <w:rPr>
          <w:rFonts w:ascii="Times New Roman" w:eastAsia="Times New Roman" w:hAnsi="Times New Roman"/>
          <w:sz w:val="24"/>
          <w:szCs w:val="24"/>
          <w:lang w:eastAsia="ru-RU"/>
        </w:rPr>
        <w:t xml:space="preserve"> уведомление Участников о результатах закупки (подраздел 4.11.);</w:t>
      </w:r>
    </w:p>
    <w:p w:rsidR="00A73166" w:rsidRPr="005A3C19" w:rsidRDefault="00A73166" w:rsidP="00A7316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м)</w:t>
      </w:r>
      <w:r w:rsidRPr="005A3C19">
        <w:rPr>
          <w:rFonts w:ascii="Times New Roman" w:eastAsia="Times New Roman" w:hAnsi="Times New Roman"/>
          <w:sz w:val="24"/>
          <w:szCs w:val="24"/>
          <w:lang w:eastAsia="ru-RU"/>
        </w:rPr>
        <w:t xml:space="preserve"> заключение Договора (подраздел 4.12.).</w:t>
      </w:r>
    </w:p>
    <w:p w:rsidR="00A73166" w:rsidRPr="005A3C19" w:rsidRDefault="00A73166" w:rsidP="00A7316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н)</w:t>
      </w:r>
      <w:r w:rsidRPr="005A3C19">
        <w:rPr>
          <w:rFonts w:ascii="Times New Roman" w:eastAsia="Times New Roman" w:hAnsi="Times New Roman"/>
          <w:sz w:val="24"/>
          <w:szCs w:val="24"/>
          <w:lang w:eastAsia="ru-RU"/>
        </w:rPr>
        <w:t xml:space="preserve"> исполнение Договора (подраздел 4.13)</w:t>
      </w:r>
    </w:p>
    <w:p w:rsidR="00A73166" w:rsidRPr="005A3C19" w:rsidRDefault="00A73166" w:rsidP="00A73166">
      <w:pPr>
        <w:keepNext/>
        <w:numPr>
          <w:ilvl w:val="1"/>
          <w:numId w:val="6"/>
        </w:numPr>
        <w:shd w:val="clear" w:color="auto" w:fill="FFFFFF"/>
        <w:tabs>
          <w:tab w:val="clear" w:pos="1134"/>
          <w:tab w:val="num" w:pos="709"/>
        </w:tabs>
        <w:suppressAutoHyphens/>
        <w:spacing w:before="360" w:after="120" w:line="240" w:lineRule="auto"/>
        <w:ind w:left="0" w:firstLine="0"/>
        <w:jc w:val="both"/>
        <w:outlineLvl w:val="1"/>
        <w:rPr>
          <w:rFonts w:ascii="Times New Roman" w:hAnsi="Times New Roman"/>
          <w:b/>
          <w:bCs/>
          <w:sz w:val="24"/>
          <w:szCs w:val="24"/>
        </w:rPr>
      </w:pPr>
      <w:r w:rsidRPr="005A3C19">
        <w:rPr>
          <w:rFonts w:ascii="Times New Roman" w:hAnsi="Times New Roman"/>
          <w:b/>
          <w:bCs/>
          <w:sz w:val="24"/>
          <w:szCs w:val="24"/>
        </w:rPr>
        <w:t xml:space="preserve">Публикация Извещения о проведении </w:t>
      </w:r>
      <w:bookmarkEnd w:id="57"/>
      <w:r w:rsidRPr="005A3C19">
        <w:rPr>
          <w:rFonts w:ascii="Times New Roman" w:hAnsi="Times New Roman"/>
          <w:b/>
          <w:bCs/>
          <w:sz w:val="24"/>
          <w:szCs w:val="24"/>
        </w:rPr>
        <w:t>закупки</w:t>
      </w:r>
    </w:p>
    <w:p w:rsidR="00A73166" w:rsidRPr="005A3C19" w:rsidRDefault="00A73166" w:rsidP="00A73166">
      <w:pPr>
        <w:numPr>
          <w:ilvl w:val="2"/>
          <w:numId w:val="13"/>
        </w:numPr>
        <w:shd w:val="clear" w:color="auto" w:fill="FFFFFF"/>
        <w:tabs>
          <w:tab w:val="clear" w:pos="720"/>
          <w:tab w:val="num" w:pos="0"/>
        </w:tabs>
        <w:spacing w:after="0" w:line="240" w:lineRule="auto"/>
        <w:ind w:left="0" w:firstLine="0"/>
        <w:jc w:val="both"/>
        <w:rPr>
          <w:rFonts w:ascii="Times New Roman" w:hAnsi="Times New Roman"/>
          <w:sz w:val="24"/>
          <w:szCs w:val="24"/>
        </w:rPr>
      </w:pPr>
      <w:r w:rsidRPr="005A3C19">
        <w:rPr>
          <w:rFonts w:ascii="Times New Roman" w:hAnsi="Times New Roman"/>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A73166" w:rsidRPr="005A3C19" w:rsidRDefault="00A73166" w:rsidP="00A73166">
      <w:pPr>
        <w:keepNext/>
        <w:shd w:val="clear" w:color="auto" w:fill="FFFFFF"/>
        <w:suppressAutoHyphens/>
        <w:spacing w:before="360" w:after="120" w:line="240" w:lineRule="auto"/>
        <w:jc w:val="both"/>
        <w:outlineLvl w:val="1"/>
        <w:rPr>
          <w:rFonts w:ascii="Times New Roman" w:hAnsi="Times New Roman"/>
          <w:b/>
          <w:bCs/>
          <w:sz w:val="24"/>
          <w:szCs w:val="24"/>
        </w:rPr>
      </w:pPr>
      <w:bookmarkStart w:id="58" w:name="_Toc322017046"/>
      <w:r w:rsidRPr="005A3C19">
        <w:rPr>
          <w:rFonts w:ascii="Times New Roman" w:hAnsi="Times New Roman"/>
          <w:b/>
          <w:bCs/>
          <w:sz w:val="24"/>
          <w:szCs w:val="24"/>
        </w:rPr>
        <w:t xml:space="preserve">4.3. </w:t>
      </w:r>
      <w:bookmarkStart w:id="59" w:name="_Toc322017044"/>
      <w:r w:rsidRPr="005A3C19">
        <w:rPr>
          <w:rFonts w:ascii="Times New Roman" w:hAnsi="Times New Roman"/>
          <w:b/>
          <w:bCs/>
          <w:sz w:val="24"/>
          <w:szCs w:val="24"/>
        </w:rPr>
        <w:t>Предоставление закупочной документации Участникам</w:t>
      </w:r>
      <w:bookmarkEnd w:id="59"/>
    </w:p>
    <w:p w:rsidR="00A73166" w:rsidRPr="005A3C19" w:rsidRDefault="00A73166" w:rsidP="00A73166">
      <w:pPr>
        <w:keepNext/>
        <w:numPr>
          <w:ilvl w:val="2"/>
          <w:numId w:val="11"/>
        </w:numPr>
        <w:shd w:val="clear" w:color="auto" w:fill="FFFFFF"/>
        <w:suppressAutoHyphens/>
        <w:spacing w:after="0" w:line="240" w:lineRule="auto"/>
        <w:ind w:left="0" w:firstLine="0"/>
        <w:jc w:val="both"/>
        <w:outlineLvl w:val="1"/>
        <w:rPr>
          <w:rFonts w:ascii="Times New Roman" w:hAnsi="Times New Roman"/>
          <w:bCs/>
          <w:sz w:val="24"/>
          <w:szCs w:val="24"/>
        </w:rPr>
      </w:pPr>
      <w:bookmarkStart w:id="60" w:name="_Toc322017045"/>
      <w:r w:rsidRPr="005A3C19">
        <w:rPr>
          <w:rFonts w:ascii="Times New Roman" w:hAnsi="Times New Roman"/>
          <w:sz w:val="24"/>
          <w:szCs w:val="24"/>
        </w:rPr>
        <w:t xml:space="preserve"> Документация о закупке размещается на ЭП и на сайте Общества вместе с Извещением об осуществлении закупки.</w:t>
      </w:r>
    </w:p>
    <w:p w:rsidR="00A73166" w:rsidRPr="005A3C19" w:rsidRDefault="00A73166" w:rsidP="00A73166">
      <w:pPr>
        <w:keepNext/>
        <w:numPr>
          <w:ilvl w:val="2"/>
          <w:numId w:val="11"/>
        </w:numPr>
        <w:shd w:val="clear" w:color="auto" w:fill="FFFFFF"/>
        <w:suppressAutoHyphens/>
        <w:spacing w:after="0" w:line="240" w:lineRule="auto"/>
        <w:ind w:left="0" w:firstLine="0"/>
        <w:jc w:val="both"/>
        <w:outlineLvl w:val="1"/>
        <w:rPr>
          <w:rFonts w:ascii="Times New Roman" w:hAnsi="Times New Roman"/>
          <w:bCs/>
          <w:sz w:val="24"/>
          <w:szCs w:val="24"/>
        </w:rPr>
      </w:pPr>
      <w:r w:rsidRPr="005A3C19">
        <w:rPr>
          <w:rFonts w:ascii="Times New Roman" w:hAnsi="Times New Roman"/>
          <w:bCs/>
          <w:sz w:val="24"/>
          <w:szCs w:val="24"/>
        </w:rPr>
        <w:t xml:space="preserve"> Участники могут также получить Документацию о закупке в порядке, указанном в Извещении о проведении закупки.</w:t>
      </w:r>
      <w:bookmarkEnd w:id="60"/>
      <w:r w:rsidRPr="005A3C19">
        <w:rPr>
          <w:rFonts w:ascii="Times New Roman" w:hAnsi="Times New Roman"/>
          <w:highlight w:val="yellow"/>
        </w:rPr>
        <w:t xml:space="preserve"> </w:t>
      </w:r>
    </w:p>
    <w:p w:rsidR="00A73166" w:rsidRPr="005A3C19" w:rsidRDefault="00A73166" w:rsidP="00A73166">
      <w:pPr>
        <w:keepNext/>
        <w:numPr>
          <w:ilvl w:val="1"/>
          <w:numId w:val="11"/>
        </w:numPr>
        <w:shd w:val="clear" w:color="auto" w:fill="FFFFFF"/>
        <w:tabs>
          <w:tab w:val="left" w:pos="709"/>
          <w:tab w:val="left" w:pos="851"/>
        </w:tabs>
        <w:suppressAutoHyphens/>
        <w:spacing w:before="360" w:after="120" w:line="240" w:lineRule="auto"/>
        <w:ind w:left="0" w:firstLine="0"/>
        <w:jc w:val="both"/>
        <w:outlineLvl w:val="1"/>
        <w:rPr>
          <w:rFonts w:ascii="Times New Roman" w:hAnsi="Times New Roman"/>
          <w:b/>
          <w:bCs/>
          <w:sz w:val="24"/>
          <w:szCs w:val="24"/>
        </w:rPr>
      </w:pPr>
      <w:r w:rsidRPr="005A3C19">
        <w:rPr>
          <w:rFonts w:ascii="Times New Roman" w:hAnsi="Times New Roman"/>
          <w:b/>
          <w:bCs/>
          <w:sz w:val="24"/>
          <w:szCs w:val="24"/>
        </w:rPr>
        <w:t xml:space="preserve">Подготовка </w:t>
      </w:r>
      <w:bookmarkEnd w:id="58"/>
      <w:r w:rsidRPr="005A3C19">
        <w:rPr>
          <w:rFonts w:ascii="Times New Roman" w:hAnsi="Times New Roman"/>
          <w:b/>
          <w:bCs/>
          <w:sz w:val="24"/>
          <w:szCs w:val="24"/>
        </w:rPr>
        <w:t>Заявки</w:t>
      </w:r>
    </w:p>
    <w:p w:rsidR="00A73166" w:rsidRPr="005A3C19" w:rsidRDefault="00A73166" w:rsidP="00A73166">
      <w:pPr>
        <w:keepNext/>
        <w:numPr>
          <w:ilvl w:val="2"/>
          <w:numId w:val="11"/>
        </w:numPr>
        <w:shd w:val="clear" w:color="auto" w:fill="FFFFFF"/>
        <w:suppressAutoHyphens/>
        <w:spacing w:before="240" w:after="120" w:line="240" w:lineRule="auto"/>
        <w:ind w:left="0" w:firstLine="0"/>
        <w:jc w:val="both"/>
        <w:outlineLvl w:val="2"/>
        <w:rPr>
          <w:rFonts w:ascii="Times New Roman" w:hAnsi="Times New Roman"/>
          <w:b/>
          <w:bCs/>
          <w:sz w:val="24"/>
          <w:szCs w:val="24"/>
        </w:rPr>
      </w:pPr>
      <w:bookmarkStart w:id="61" w:name="_Toc322017047"/>
      <w:r w:rsidRPr="005A3C19">
        <w:rPr>
          <w:rFonts w:ascii="Times New Roman" w:hAnsi="Times New Roman"/>
          <w:b/>
          <w:bCs/>
          <w:sz w:val="24"/>
          <w:szCs w:val="24"/>
        </w:rPr>
        <w:t xml:space="preserve"> Общие требования к </w:t>
      </w:r>
      <w:bookmarkEnd w:id="61"/>
      <w:r w:rsidRPr="005A3C19">
        <w:rPr>
          <w:rFonts w:ascii="Times New Roman" w:hAnsi="Times New Roman"/>
          <w:b/>
          <w:bCs/>
          <w:sz w:val="24"/>
          <w:szCs w:val="24"/>
        </w:rPr>
        <w:t>Заявке</w:t>
      </w:r>
    </w:p>
    <w:p w:rsidR="00BE52A7" w:rsidRPr="00ED05D5" w:rsidRDefault="00BE52A7" w:rsidP="00612F46">
      <w:pPr>
        <w:pStyle w:val="aff8"/>
        <w:numPr>
          <w:ilvl w:val="3"/>
          <w:numId w:val="33"/>
        </w:numPr>
        <w:tabs>
          <w:tab w:val="left" w:pos="993"/>
        </w:tabs>
        <w:ind w:left="0" w:firstLine="0"/>
        <w:jc w:val="both"/>
        <w:rPr>
          <w:rFonts w:ascii="Times New Roman" w:hAnsi="Times New Roman"/>
          <w:sz w:val="24"/>
          <w:szCs w:val="24"/>
        </w:rPr>
      </w:pPr>
      <w:r w:rsidRPr="00ED05D5">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64518D" w:rsidRDefault="0064518D" w:rsidP="0064518D">
      <w:pPr>
        <w:pStyle w:val="aff8"/>
        <w:shd w:val="clear" w:color="auto" w:fill="FFFFFF" w:themeFill="background1"/>
        <w:spacing w:line="240" w:lineRule="atLeast"/>
        <w:ind w:left="0"/>
        <w:jc w:val="both"/>
        <w:rPr>
          <w:rFonts w:ascii="Times New Roman" w:hAnsi="Times New Roman"/>
          <w:sz w:val="24"/>
          <w:szCs w:val="24"/>
        </w:rPr>
      </w:pPr>
      <w:r w:rsidRPr="005A3C19">
        <w:rPr>
          <w:rFonts w:ascii="Times New Roman" w:hAnsi="Times New Roman"/>
          <w:b/>
          <w:sz w:val="24"/>
          <w:szCs w:val="24"/>
        </w:rPr>
        <w:t>а)</w:t>
      </w:r>
      <w:r w:rsidRPr="005A3C19">
        <w:rPr>
          <w:rFonts w:ascii="Times New Roman" w:hAnsi="Times New Roman"/>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612F46" w:rsidRDefault="00612F46" w:rsidP="00612F46">
      <w:pPr>
        <w:shd w:val="clear" w:color="auto" w:fill="FFFFFF"/>
        <w:spacing w:after="0" w:line="240" w:lineRule="atLeast"/>
        <w:jc w:val="both"/>
        <w:rPr>
          <w:rFonts w:ascii="Times New Roman" w:eastAsia="Times New Roman" w:hAnsi="Times New Roman"/>
          <w:sz w:val="24"/>
          <w:szCs w:val="24"/>
          <w:lang w:eastAsia="ru-RU"/>
        </w:rPr>
      </w:pPr>
      <w:r w:rsidRPr="00C92965">
        <w:rPr>
          <w:rFonts w:ascii="Times New Roman" w:eastAsia="Times New Roman" w:hAnsi="Times New Roman"/>
          <w:b/>
          <w:sz w:val="24"/>
          <w:szCs w:val="24"/>
          <w:lang w:eastAsia="ru-RU"/>
        </w:rPr>
        <w:t>б)</w:t>
      </w:r>
      <w:r w:rsidRPr="00C92965">
        <w:rPr>
          <w:rFonts w:ascii="Times New Roman" w:eastAsia="Times New Roman" w:hAnsi="Times New Roman"/>
          <w:sz w:val="24"/>
          <w:szCs w:val="24"/>
          <w:lang w:eastAsia="ru-RU"/>
        </w:rPr>
        <w:t xml:space="preserve"> </w:t>
      </w:r>
      <w:r w:rsidRPr="00C92965">
        <w:rPr>
          <w:rFonts w:ascii="Times New Roman" w:eastAsia="Times New Roman" w:hAnsi="Times New Roman"/>
          <w:bCs/>
          <w:sz w:val="24"/>
          <w:szCs w:val="24"/>
          <w:lang w:eastAsia="ru-RU"/>
        </w:rPr>
        <w:t xml:space="preserve">Сведения об опыте работы Участника </w:t>
      </w:r>
      <w:r w:rsidRPr="00C92965">
        <w:rPr>
          <w:rFonts w:ascii="Times New Roman" w:eastAsia="Times New Roman" w:hAnsi="Times New Roman"/>
          <w:sz w:val="24"/>
          <w:szCs w:val="24"/>
          <w:lang w:eastAsia="ru-RU"/>
        </w:rPr>
        <w:t>по форме и в соответствии с инструкциями, приведенными в настоящей Документации о закупке (подраздел 5.2.);</w:t>
      </w:r>
    </w:p>
    <w:p w:rsidR="00612F46" w:rsidRPr="00612F46" w:rsidRDefault="00612F46" w:rsidP="00612F46">
      <w:pPr>
        <w:spacing w:after="0" w:line="240" w:lineRule="atLeast"/>
        <w:jc w:val="both"/>
        <w:rPr>
          <w:rFonts w:ascii="Times New Roman" w:eastAsia="Times New Roman" w:hAnsi="Times New Roman"/>
          <w:b/>
          <w:bCs/>
          <w:sz w:val="24"/>
          <w:szCs w:val="24"/>
          <w:lang w:eastAsia="ru-RU"/>
        </w:rPr>
      </w:pPr>
      <w:r w:rsidRPr="00D84A6E">
        <w:rPr>
          <w:rFonts w:ascii="Times New Roman" w:eastAsia="Times New Roman" w:hAnsi="Times New Roman"/>
          <w:b/>
          <w:sz w:val="24"/>
          <w:szCs w:val="24"/>
          <w:lang w:eastAsia="ru-RU"/>
        </w:rPr>
        <w:t>в)</w:t>
      </w:r>
      <w:r w:rsidRPr="00D84A6E">
        <w:rPr>
          <w:rFonts w:ascii="Times New Roman" w:eastAsia="Times New Roman" w:hAnsi="Times New Roman"/>
          <w:sz w:val="24"/>
          <w:szCs w:val="24"/>
          <w:lang w:eastAsia="ru-RU"/>
        </w:rPr>
        <w:t xml:space="preserve"> </w:t>
      </w:r>
      <w:r w:rsidRPr="00D84A6E">
        <w:rPr>
          <w:rFonts w:ascii="Times New Roman" w:eastAsia="Times New Roman" w:hAnsi="Times New Roman"/>
          <w:bCs/>
          <w:sz w:val="24"/>
          <w:szCs w:val="24"/>
          <w:lang w:eastAsia="ru-RU"/>
        </w:rPr>
        <w:t>Сведения о наличии собственных ресурсов (форма 3)</w:t>
      </w:r>
      <w:r w:rsidRPr="00D84A6E">
        <w:rPr>
          <w:rFonts w:ascii="Times New Roman" w:eastAsia="Times New Roman" w:hAnsi="Times New Roman"/>
          <w:b/>
          <w:bCs/>
          <w:sz w:val="24"/>
          <w:szCs w:val="24"/>
          <w:lang w:eastAsia="ru-RU"/>
        </w:rPr>
        <w:t xml:space="preserve"> </w:t>
      </w:r>
      <w:r w:rsidRPr="00D84A6E">
        <w:rPr>
          <w:rFonts w:ascii="Times New Roman" w:eastAsia="Times New Roman" w:hAnsi="Times New Roman"/>
          <w:sz w:val="24"/>
          <w:szCs w:val="24"/>
          <w:lang w:eastAsia="ru-RU"/>
        </w:rPr>
        <w:t>по форме и в соответствии с инструкциями, приведенными в настоящей Документации (подраздел 5.3.);</w:t>
      </w:r>
    </w:p>
    <w:p w:rsidR="0064518D" w:rsidRPr="008036E9" w:rsidRDefault="00612F46" w:rsidP="0064518D">
      <w:pPr>
        <w:pStyle w:val="aff8"/>
        <w:shd w:val="clear" w:color="auto" w:fill="FFFFFF" w:themeFill="background1"/>
        <w:spacing w:line="240" w:lineRule="atLeast"/>
        <w:ind w:left="0"/>
        <w:jc w:val="both"/>
        <w:rPr>
          <w:rFonts w:ascii="Times New Roman" w:hAnsi="Times New Roman"/>
          <w:sz w:val="24"/>
          <w:szCs w:val="24"/>
        </w:rPr>
      </w:pPr>
      <w:r>
        <w:rPr>
          <w:rFonts w:ascii="Times New Roman" w:hAnsi="Times New Roman"/>
          <w:b/>
          <w:sz w:val="24"/>
          <w:szCs w:val="24"/>
        </w:rPr>
        <w:t>г</w:t>
      </w:r>
      <w:r w:rsidR="0064518D" w:rsidRPr="008036E9">
        <w:rPr>
          <w:rFonts w:ascii="Times New Roman" w:hAnsi="Times New Roman"/>
          <w:b/>
          <w:sz w:val="24"/>
          <w:szCs w:val="24"/>
        </w:rPr>
        <w:t>)</w:t>
      </w:r>
      <w:r w:rsidR="0064518D" w:rsidRPr="008036E9">
        <w:rPr>
          <w:rFonts w:ascii="Times New Roman" w:hAnsi="Times New Roman"/>
          <w:sz w:val="24"/>
          <w:szCs w:val="24"/>
        </w:rPr>
        <w:t xml:space="preserve"> Анкету Участника по форме и в соответствии с инструкциями, приведенными в настоящей Документации (подраздел 5.</w:t>
      </w:r>
      <w:r>
        <w:rPr>
          <w:rFonts w:ascii="Times New Roman" w:hAnsi="Times New Roman"/>
          <w:sz w:val="24"/>
          <w:szCs w:val="24"/>
        </w:rPr>
        <w:t>4</w:t>
      </w:r>
      <w:r w:rsidR="0064518D" w:rsidRPr="008036E9">
        <w:rPr>
          <w:rFonts w:ascii="Times New Roman" w:hAnsi="Times New Roman"/>
          <w:sz w:val="24"/>
          <w:szCs w:val="24"/>
        </w:rPr>
        <w:t>.);</w:t>
      </w:r>
    </w:p>
    <w:p w:rsidR="0064518D" w:rsidRPr="005A3C19" w:rsidRDefault="00612F46" w:rsidP="0064518D">
      <w:pPr>
        <w:pStyle w:val="aff8"/>
        <w:shd w:val="clear" w:color="auto" w:fill="FFFFFF" w:themeFill="background1"/>
        <w:spacing w:line="240" w:lineRule="atLeast"/>
        <w:ind w:left="0"/>
        <w:jc w:val="both"/>
        <w:rPr>
          <w:rFonts w:ascii="Times New Roman" w:hAnsi="Times New Roman"/>
          <w:sz w:val="24"/>
          <w:szCs w:val="24"/>
        </w:rPr>
      </w:pPr>
      <w:r>
        <w:rPr>
          <w:rFonts w:ascii="Times New Roman" w:hAnsi="Times New Roman"/>
          <w:b/>
          <w:sz w:val="24"/>
          <w:szCs w:val="24"/>
        </w:rPr>
        <w:t>д</w:t>
      </w:r>
      <w:r w:rsidR="0064518D" w:rsidRPr="005A3C19">
        <w:rPr>
          <w:rFonts w:ascii="Times New Roman" w:hAnsi="Times New Roman"/>
          <w:b/>
          <w:sz w:val="24"/>
          <w:szCs w:val="24"/>
        </w:rPr>
        <w:t>)</w:t>
      </w:r>
      <w:r w:rsidR="0064518D" w:rsidRPr="005A3C19">
        <w:rPr>
          <w:rFonts w:ascii="Times New Roman" w:hAnsi="Times New Roman"/>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5.</w:t>
      </w:r>
      <w:r>
        <w:rPr>
          <w:rFonts w:ascii="Times New Roman" w:hAnsi="Times New Roman"/>
          <w:sz w:val="24"/>
          <w:szCs w:val="24"/>
        </w:rPr>
        <w:t>5</w:t>
      </w:r>
      <w:r w:rsidR="0064518D" w:rsidRPr="005A3C19">
        <w:rPr>
          <w:rFonts w:ascii="Times New Roman" w:hAnsi="Times New Roman"/>
          <w:sz w:val="24"/>
          <w:szCs w:val="24"/>
        </w:rPr>
        <w:t>.);</w:t>
      </w:r>
    </w:p>
    <w:p w:rsidR="0064518D" w:rsidRPr="005A3C19" w:rsidRDefault="00612F46" w:rsidP="0064518D">
      <w:pPr>
        <w:pStyle w:val="aff8"/>
        <w:shd w:val="clear" w:color="auto" w:fill="FFFFFF" w:themeFill="background1"/>
        <w:spacing w:line="240" w:lineRule="atLeast"/>
        <w:ind w:left="0"/>
        <w:jc w:val="both"/>
        <w:rPr>
          <w:rFonts w:ascii="Times New Roman" w:hAnsi="Times New Roman"/>
          <w:sz w:val="24"/>
          <w:szCs w:val="24"/>
        </w:rPr>
      </w:pPr>
      <w:r>
        <w:rPr>
          <w:rFonts w:ascii="Times New Roman" w:hAnsi="Times New Roman"/>
          <w:b/>
          <w:sz w:val="24"/>
          <w:szCs w:val="24"/>
        </w:rPr>
        <w:t>е</w:t>
      </w:r>
      <w:r w:rsidR="0064518D" w:rsidRPr="005A3C19">
        <w:rPr>
          <w:rFonts w:ascii="Times New Roman" w:hAnsi="Times New Roman"/>
          <w:b/>
          <w:sz w:val="24"/>
          <w:szCs w:val="24"/>
        </w:rPr>
        <w:t>)</w:t>
      </w:r>
      <w:r w:rsidR="0064518D" w:rsidRPr="005A3C19">
        <w:rPr>
          <w:rFonts w:ascii="Times New Roman" w:hAnsi="Times New Roman"/>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rsidR="00BE52A7" w:rsidRPr="00BE52A7" w:rsidRDefault="007159AB" w:rsidP="00BE52A7">
      <w:pPr>
        <w:shd w:val="clear" w:color="auto" w:fill="FFFFFF"/>
        <w:spacing w:after="0" w:line="240" w:lineRule="atLeast"/>
        <w:jc w:val="both"/>
        <w:rPr>
          <w:rFonts w:ascii="Times New Roman" w:eastAsia="Times New Roman" w:hAnsi="Times New Roman"/>
          <w:sz w:val="24"/>
          <w:szCs w:val="24"/>
          <w:lang w:eastAsia="ar-SA"/>
        </w:rPr>
      </w:pPr>
      <w:bookmarkStart w:id="62" w:name="_Toc322017048"/>
      <w:r w:rsidRPr="0040356F">
        <w:rPr>
          <w:rFonts w:ascii="Times New Roman" w:eastAsia="Times New Roman" w:hAnsi="Times New Roman"/>
          <w:b/>
          <w:sz w:val="24"/>
          <w:szCs w:val="24"/>
          <w:lang w:eastAsia="ru-RU"/>
        </w:rPr>
        <w:t>4.4.1.2</w:t>
      </w:r>
      <w:r w:rsidRPr="00ED05D5">
        <w:rPr>
          <w:rFonts w:ascii="Times New Roman" w:eastAsia="Times New Roman" w:hAnsi="Times New Roman"/>
          <w:b/>
          <w:sz w:val="24"/>
          <w:szCs w:val="24"/>
          <w:lang w:eastAsia="ru-RU"/>
        </w:rPr>
        <w:t>.</w:t>
      </w:r>
      <w:r w:rsidRPr="00ED05D5">
        <w:rPr>
          <w:rFonts w:ascii="Times New Roman" w:eastAsia="Times New Roman" w:hAnsi="Times New Roman"/>
          <w:sz w:val="24"/>
          <w:szCs w:val="24"/>
          <w:lang w:eastAsia="ru-RU"/>
        </w:rPr>
        <w:t xml:space="preserve"> </w:t>
      </w:r>
      <w:r w:rsidR="00BE52A7" w:rsidRPr="00ED05D5">
        <w:rPr>
          <w:rFonts w:ascii="Times New Roman" w:eastAsia="Times New Roman" w:hAnsi="Times New Roman"/>
          <w:sz w:val="24"/>
          <w:szCs w:val="24"/>
          <w:lang w:eastAsia="ar-SA"/>
        </w:rPr>
        <w:t>Заявка на участие в закупке и Приложения к ней (п.п. «а»-«</w:t>
      </w:r>
      <w:r w:rsidR="00612F46">
        <w:rPr>
          <w:rFonts w:ascii="Times New Roman" w:eastAsia="Times New Roman" w:hAnsi="Times New Roman"/>
          <w:sz w:val="24"/>
          <w:szCs w:val="24"/>
          <w:lang w:eastAsia="ar-SA"/>
        </w:rPr>
        <w:t>д</w:t>
      </w:r>
      <w:r w:rsidR="00BE52A7" w:rsidRPr="00ED05D5">
        <w:rPr>
          <w:rFonts w:ascii="Times New Roman" w:eastAsia="Times New Roman" w:hAnsi="Times New Roman"/>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rsidR="007159AB" w:rsidRDefault="007159AB" w:rsidP="007159AB">
      <w:pPr>
        <w:shd w:val="clear" w:color="auto" w:fill="FFFFFF"/>
        <w:spacing w:after="0" w:line="240" w:lineRule="atLeast"/>
        <w:jc w:val="both"/>
        <w:rPr>
          <w:rFonts w:ascii="Times New Roman" w:eastAsia="Times New Roman" w:hAnsi="Times New Roman"/>
          <w:sz w:val="24"/>
          <w:szCs w:val="24"/>
          <w:lang w:eastAsia="ru-RU"/>
        </w:rPr>
      </w:pPr>
    </w:p>
    <w:p w:rsidR="007159AB" w:rsidRPr="0040356F" w:rsidRDefault="007159AB" w:rsidP="007159AB">
      <w:pPr>
        <w:shd w:val="clear" w:color="auto" w:fill="FFFFFF"/>
        <w:spacing w:after="0" w:line="240" w:lineRule="atLeast"/>
        <w:jc w:val="both"/>
        <w:rPr>
          <w:rFonts w:ascii="Times New Roman" w:eastAsia="Times New Roman" w:hAnsi="Times New Roman"/>
          <w:sz w:val="24"/>
          <w:szCs w:val="24"/>
          <w:lang w:eastAsia="ru-RU"/>
        </w:rPr>
      </w:pPr>
      <w:r w:rsidRPr="003C018D">
        <w:rPr>
          <w:rFonts w:ascii="Times New Roman" w:hAnsi="Times New Roman"/>
          <w:b/>
          <w:sz w:val="24"/>
          <w:szCs w:val="24"/>
        </w:rPr>
        <w:t>4.4.1.3</w:t>
      </w:r>
      <w:r w:rsidRPr="003C018D">
        <w:rPr>
          <w:rFonts w:ascii="Times New Roman" w:hAnsi="Times New Roman"/>
          <w:sz w:val="24"/>
          <w:szCs w:val="24"/>
        </w:rPr>
        <w:t xml:space="preserve"> </w:t>
      </w:r>
      <w:r w:rsidR="00D868DE" w:rsidRPr="00D868DE">
        <w:rPr>
          <w:rFonts w:ascii="Times New Roman" w:hAnsi="Times New Roman"/>
          <w:sz w:val="24"/>
          <w:szCs w:val="24"/>
        </w:rPr>
        <w:t>Заявка и Приложения к ней (п.п. «а»-«</w:t>
      </w:r>
      <w:r w:rsidR="00612F46">
        <w:rPr>
          <w:rFonts w:ascii="Times New Roman" w:hAnsi="Times New Roman"/>
          <w:sz w:val="24"/>
          <w:szCs w:val="24"/>
        </w:rPr>
        <w:t>д</w:t>
      </w:r>
      <w:r w:rsidR="00D868DE" w:rsidRPr="00ED05D5">
        <w:rPr>
          <w:rFonts w:ascii="Times New Roman" w:hAnsi="Times New Roman"/>
          <w:sz w:val="24"/>
          <w:szCs w:val="24"/>
        </w:rPr>
        <w:t>»</w:t>
      </w:r>
      <w:r w:rsidR="00D868DE" w:rsidRPr="00D868DE">
        <w:rPr>
          <w:rFonts w:ascii="Times New Roman" w:hAnsi="Times New Roman"/>
          <w:sz w:val="24"/>
          <w:szCs w:val="24"/>
        </w:rPr>
        <w:t xml:space="preserve"> п. 4.4.1.1) должны быть отсканированными оригиналами документов.</w:t>
      </w:r>
    </w:p>
    <w:p w:rsidR="007159AB" w:rsidRPr="0040356F" w:rsidRDefault="007159AB" w:rsidP="007159AB">
      <w:pPr>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4.4.1.4</w:t>
      </w:r>
      <w:r w:rsidRPr="0040356F">
        <w:rPr>
          <w:rFonts w:ascii="Times New Roman" w:eastAsia="Times New Roman" w:hAnsi="Times New Roman"/>
          <w:b/>
          <w:sz w:val="24"/>
          <w:szCs w:val="24"/>
          <w:lang w:eastAsia="ru-RU"/>
        </w:rPr>
        <w:t xml:space="preserve">. </w:t>
      </w:r>
      <w:r w:rsidRPr="0040356F">
        <w:rPr>
          <w:rFonts w:ascii="Times New Roman" w:eastAsia="Times New Roman" w:hAnsi="Times New Roman"/>
          <w:sz w:val="24"/>
          <w:szCs w:val="24"/>
          <w:lang w:eastAsia="ru-RU"/>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AF7D23" w:rsidRPr="005A3C19" w:rsidRDefault="00AF7D23" w:rsidP="00827A76">
      <w:pPr>
        <w:keepNext/>
        <w:numPr>
          <w:ilvl w:val="2"/>
          <w:numId w:val="11"/>
        </w:numPr>
        <w:shd w:val="clear" w:color="auto" w:fill="FFFFFF" w:themeFill="background1"/>
        <w:suppressAutoHyphens/>
        <w:spacing w:before="240" w:after="120" w:line="240" w:lineRule="auto"/>
        <w:ind w:left="0" w:firstLine="0"/>
        <w:jc w:val="both"/>
        <w:outlineLvl w:val="2"/>
        <w:rPr>
          <w:rFonts w:ascii="Times New Roman" w:hAnsi="Times New Roman"/>
          <w:b/>
          <w:bCs/>
          <w:sz w:val="24"/>
          <w:szCs w:val="24"/>
        </w:rPr>
      </w:pPr>
      <w:r w:rsidRPr="005A3C19">
        <w:rPr>
          <w:rFonts w:ascii="Times New Roman" w:hAnsi="Times New Roman"/>
          <w:b/>
          <w:bCs/>
          <w:sz w:val="24"/>
          <w:szCs w:val="24"/>
        </w:rPr>
        <w:t xml:space="preserve">Требования к сроку действия </w:t>
      </w:r>
      <w:bookmarkEnd w:id="62"/>
      <w:r w:rsidRPr="005A3C19">
        <w:rPr>
          <w:rFonts w:ascii="Times New Roman" w:hAnsi="Times New Roman"/>
          <w:b/>
          <w:bCs/>
          <w:sz w:val="24"/>
          <w:szCs w:val="24"/>
        </w:rPr>
        <w:t>Заявки</w:t>
      </w:r>
    </w:p>
    <w:p w:rsidR="00AF7D23" w:rsidRPr="005A3C19" w:rsidRDefault="00AF7D23" w:rsidP="00827A76">
      <w:pPr>
        <w:numPr>
          <w:ilvl w:val="3"/>
          <w:numId w:val="11"/>
        </w:numPr>
        <w:shd w:val="clear" w:color="auto" w:fill="FFFFFF" w:themeFill="background1"/>
        <w:spacing w:after="0" w:line="240" w:lineRule="auto"/>
        <w:ind w:left="0" w:firstLine="0"/>
        <w:jc w:val="both"/>
        <w:rPr>
          <w:rFonts w:ascii="Times New Roman" w:hAnsi="Times New Roman"/>
          <w:sz w:val="24"/>
          <w:szCs w:val="24"/>
        </w:rPr>
      </w:pPr>
      <w:r w:rsidRPr="005A3C19">
        <w:rPr>
          <w:rFonts w:ascii="Times New Roman" w:hAnsi="Times New Roman"/>
          <w:sz w:val="24"/>
          <w:szCs w:val="24"/>
        </w:rPr>
        <w:t xml:space="preserve"> Заявка (Форма 1) действительна в течение срока, указанного Участником. В любом случае этот срок не должен быть менее чем </w:t>
      </w:r>
      <w:r w:rsidR="00612F46">
        <w:rPr>
          <w:rFonts w:ascii="Times New Roman" w:hAnsi="Times New Roman"/>
          <w:sz w:val="24"/>
          <w:szCs w:val="24"/>
        </w:rPr>
        <w:t>45</w:t>
      </w:r>
      <w:r w:rsidRPr="005A3C19">
        <w:rPr>
          <w:rFonts w:ascii="Times New Roman" w:hAnsi="Times New Roman"/>
          <w:sz w:val="24"/>
          <w:szCs w:val="24"/>
        </w:rPr>
        <w:t xml:space="preserve"> (</w:t>
      </w:r>
      <w:r w:rsidR="00612F46">
        <w:rPr>
          <w:rFonts w:ascii="Times New Roman" w:hAnsi="Times New Roman"/>
          <w:sz w:val="24"/>
          <w:szCs w:val="24"/>
        </w:rPr>
        <w:t>сорок пять</w:t>
      </w:r>
      <w:r w:rsidRPr="005A3C19">
        <w:rPr>
          <w:rFonts w:ascii="Times New Roman" w:hAnsi="Times New Roman"/>
          <w:sz w:val="24"/>
          <w:szCs w:val="24"/>
        </w:rPr>
        <w:t xml:space="preserve">) календарных дней со дня, следующего за днем окончания срока подачи Заявок. </w:t>
      </w:r>
    </w:p>
    <w:p w:rsidR="00AF7D23" w:rsidRPr="005A3C19" w:rsidRDefault="00AF7D23" w:rsidP="00827A76">
      <w:pPr>
        <w:keepNext/>
        <w:numPr>
          <w:ilvl w:val="2"/>
          <w:numId w:val="11"/>
        </w:numPr>
        <w:shd w:val="clear" w:color="auto" w:fill="FFFFFF" w:themeFill="background1"/>
        <w:suppressAutoHyphens/>
        <w:spacing w:before="240" w:after="120" w:line="240" w:lineRule="auto"/>
        <w:ind w:left="0" w:firstLine="0"/>
        <w:jc w:val="both"/>
        <w:outlineLvl w:val="2"/>
        <w:rPr>
          <w:rFonts w:ascii="Times New Roman" w:hAnsi="Times New Roman"/>
          <w:b/>
          <w:bCs/>
          <w:sz w:val="24"/>
          <w:szCs w:val="24"/>
        </w:rPr>
      </w:pPr>
      <w:bookmarkStart w:id="63" w:name="_Toc322017049"/>
      <w:r w:rsidRPr="005A3C19">
        <w:rPr>
          <w:rFonts w:ascii="Times New Roman" w:hAnsi="Times New Roman"/>
          <w:b/>
          <w:bCs/>
          <w:sz w:val="24"/>
          <w:szCs w:val="24"/>
        </w:rPr>
        <w:t xml:space="preserve">Требования к языку </w:t>
      </w:r>
      <w:bookmarkEnd w:id="63"/>
      <w:r w:rsidR="00236556" w:rsidRPr="005A3C19">
        <w:rPr>
          <w:rFonts w:ascii="Times New Roman" w:hAnsi="Times New Roman"/>
          <w:b/>
          <w:bCs/>
          <w:sz w:val="24"/>
          <w:szCs w:val="24"/>
        </w:rPr>
        <w:t>Заявки</w:t>
      </w:r>
    </w:p>
    <w:p w:rsidR="00AF7D23" w:rsidRPr="005A3C19" w:rsidRDefault="00E4537F" w:rsidP="00827A76">
      <w:pPr>
        <w:numPr>
          <w:ilvl w:val="3"/>
          <w:numId w:val="11"/>
        </w:numPr>
        <w:shd w:val="clear" w:color="auto" w:fill="FFFFFF" w:themeFill="background1"/>
        <w:spacing w:after="0" w:line="240" w:lineRule="auto"/>
        <w:ind w:left="0" w:firstLine="0"/>
        <w:jc w:val="both"/>
        <w:rPr>
          <w:rFonts w:ascii="Times New Roman" w:hAnsi="Times New Roman"/>
          <w:sz w:val="24"/>
          <w:szCs w:val="24"/>
        </w:rPr>
      </w:pPr>
      <w:r w:rsidRPr="005A3C19">
        <w:rPr>
          <w:rFonts w:ascii="Times New Roman" w:hAnsi="Times New Roman"/>
          <w:sz w:val="24"/>
          <w:szCs w:val="24"/>
        </w:rPr>
        <w:t xml:space="preserve"> </w:t>
      </w:r>
      <w:r w:rsidR="00AF7D23" w:rsidRPr="005A3C19">
        <w:rPr>
          <w:rFonts w:ascii="Times New Roman" w:hAnsi="Times New Roman"/>
          <w:sz w:val="24"/>
          <w:szCs w:val="24"/>
        </w:rPr>
        <w:t xml:space="preserve">Все документы, входящие в Заявку, должны быть предоставлены на русском языке. </w:t>
      </w:r>
    </w:p>
    <w:p w:rsidR="00AF7D23" w:rsidRPr="005A3C19" w:rsidRDefault="00AF7D23" w:rsidP="00827A76">
      <w:pPr>
        <w:keepNext/>
        <w:numPr>
          <w:ilvl w:val="2"/>
          <w:numId w:val="11"/>
        </w:numPr>
        <w:shd w:val="clear" w:color="auto" w:fill="FFFFFF" w:themeFill="background1"/>
        <w:suppressAutoHyphens/>
        <w:spacing w:before="240" w:after="120" w:line="240" w:lineRule="auto"/>
        <w:ind w:left="0" w:firstLine="0"/>
        <w:jc w:val="both"/>
        <w:outlineLvl w:val="2"/>
        <w:rPr>
          <w:rFonts w:ascii="Times New Roman" w:hAnsi="Times New Roman"/>
          <w:b/>
          <w:bCs/>
          <w:sz w:val="24"/>
          <w:szCs w:val="24"/>
        </w:rPr>
      </w:pPr>
      <w:bookmarkStart w:id="64" w:name="_Toc322017050"/>
      <w:r w:rsidRPr="005A3C19">
        <w:rPr>
          <w:rFonts w:ascii="Times New Roman" w:hAnsi="Times New Roman"/>
          <w:b/>
          <w:bCs/>
          <w:sz w:val="24"/>
          <w:szCs w:val="24"/>
        </w:rPr>
        <w:t xml:space="preserve">Требования к валюте </w:t>
      </w:r>
      <w:bookmarkEnd w:id="64"/>
      <w:r w:rsidR="00236556" w:rsidRPr="005A3C19">
        <w:rPr>
          <w:rFonts w:ascii="Times New Roman" w:hAnsi="Times New Roman"/>
          <w:b/>
          <w:bCs/>
          <w:sz w:val="24"/>
          <w:szCs w:val="24"/>
        </w:rPr>
        <w:t>Заявки</w:t>
      </w:r>
    </w:p>
    <w:p w:rsidR="00AF7D23" w:rsidRPr="005A3C19" w:rsidRDefault="00E4537F" w:rsidP="00827A76">
      <w:pPr>
        <w:numPr>
          <w:ilvl w:val="3"/>
          <w:numId w:val="11"/>
        </w:numPr>
        <w:shd w:val="clear" w:color="auto" w:fill="FFFFFF" w:themeFill="background1"/>
        <w:spacing w:after="0" w:line="240" w:lineRule="auto"/>
        <w:ind w:left="0" w:firstLine="0"/>
        <w:jc w:val="both"/>
        <w:rPr>
          <w:rFonts w:ascii="Times New Roman" w:hAnsi="Times New Roman"/>
          <w:sz w:val="24"/>
          <w:szCs w:val="24"/>
        </w:rPr>
      </w:pPr>
      <w:r w:rsidRPr="005A3C19">
        <w:rPr>
          <w:rFonts w:ascii="Times New Roman" w:hAnsi="Times New Roman"/>
          <w:sz w:val="24"/>
          <w:szCs w:val="24"/>
        </w:rPr>
        <w:t xml:space="preserve"> </w:t>
      </w:r>
      <w:r w:rsidR="00AF7D23" w:rsidRPr="005A3C19">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rsidR="00AF7D23" w:rsidRPr="005A3C19" w:rsidRDefault="00AF7D23" w:rsidP="00827A76">
      <w:pPr>
        <w:shd w:val="clear" w:color="auto" w:fill="FFFFFF" w:themeFill="background1"/>
        <w:spacing w:after="0" w:line="240" w:lineRule="auto"/>
        <w:jc w:val="both"/>
        <w:rPr>
          <w:rFonts w:ascii="Times New Roman" w:hAnsi="Times New Roman"/>
          <w:sz w:val="24"/>
          <w:szCs w:val="24"/>
        </w:rPr>
      </w:pPr>
    </w:p>
    <w:p w:rsidR="00A93ADB" w:rsidRPr="005A3C19" w:rsidRDefault="00A93ADB" w:rsidP="00A93ADB">
      <w:pPr>
        <w:keepNext/>
        <w:numPr>
          <w:ilvl w:val="2"/>
          <w:numId w:val="11"/>
        </w:numPr>
        <w:shd w:val="clear" w:color="auto" w:fill="FFFFFF"/>
        <w:tabs>
          <w:tab w:val="left" w:pos="567"/>
        </w:tabs>
        <w:suppressAutoHyphens/>
        <w:spacing w:after="0" w:line="240" w:lineRule="auto"/>
        <w:ind w:left="0" w:firstLine="0"/>
        <w:jc w:val="both"/>
        <w:outlineLvl w:val="1"/>
        <w:rPr>
          <w:rFonts w:ascii="Times New Roman" w:hAnsi="Times New Roman"/>
          <w:b/>
          <w:bCs/>
          <w:sz w:val="24"/>
          <w:szCs w:val="24"/>
        </w:rPr>
      </w:pPr>
      <w:r w:rsidRPr="005A3C19">
        <w:rPr>
          <w:rFonts w:ascii="Times New Roman" w:hAnsi="Times New Roman"/>
          <w:b/>
          <w:bCs/>
          <w:sz w:val="24"/>
          <w:szCs w:val="24"/>
        </w:rPr>
        <w:t>Порядок, место, дата начала и дата и время окончания срока подачи Заявок</w:t>
      </w:r>
    </w:p>
    <w:p w:rsidR="00A93ADB" w:rsidRPr="005A3C19" w:rsidRDefault="00A93ADB" w:rsidP="00A93ADB">
      <w:pPr>
        <w:shd w:val="clear" w:color="auto" w:fill="FFFFFF"/>
        <w:spacing w:after="0" w:line="240" w:lineRule="atLeast"/>
        <w:jc w:val="both"/>
        <w:rPr>
          <w:rFonts w:ascii="Times New Roman" w:hAnsi="Times New Roman"/>
          <w:sz w:val="24"/>
          <w:szCs w:val="24"/>
        </w:rPr>
      </w:pPr>
      <w:r w:rsidRPr="005A3C19">
        <w:rPr>
          <w:rFonts w:ascii="Times New Roman" w:hAnsi="Times New Roman"/>
          <w:b/>
          <w:sz w:val="24"/>
          <w:szCs w:val="24"/>
        </w:rPr>
        <w:t>4.4.5.1.</w:t>
      </w:r>
      <w:r w:rsidRPr="005A3C19">
        <w:rPr>
          <w:rFonts w:ascii="Times New Roman" w:hAnsi="Times New Roman"/>
          <w:sz w:val="24"/>
          <w:szCs w:val="24"/>
        </w:rPr>
        <w:t xml:space="preserve"> Заявка направляется посредством ЭП, указанный в п. 1.1.1. настоящей Документации. </w:t>
      </w:r>
    </w:p>
    <w:p w:rsidR="00A93ADB" w:rsidRPr="005A3C19" w:rsidRDefault="00A93ADB" w:rsidP="00A93ADB">
      <w:pPr>
        <w:shd w:val="clear" w:color="auto" w:fill="FFFFFF"/>
        <w:spacing w:after="0" w:line="240" w:lineRule="atLeast"/>
        <w:jc w:val="both"/>
        <w:rPr>
          <w:rFonts w:ascii="Times New Roman" w:hAnsi="Times New Roman"/>
          <w:sz w:val="24"/>
          <w:szCs w:val="24"/>
        </w:rPr>
      </w:pPr>
      <w:r w:rsidRPr="005A3C19">
        <w:rPr>
          <w:rFonts w:ascii="Times New Roman" w:hAnsi="Times New Roman"/>
          <w:b/>
          <w:sz w:val="24"/>
          <w:szCs w:val="24"/>
        </w:rPr>
        <w:t xml:space="preserve">4.4.5.2. </w:t>
      </w:r>
      <w:r w:rsidRPr="005A3C19">
        <w:rPr>
          <w:rFonts w:ascii="Times New Roman" w:hAnsi="Times New Roman"/>
          <w:sz w:val="24"/>
          <w:szCs w:val="24"/>
        </w:rPr>
        <w:t>Заявка должна быть направлена не позднее даты и времени</w:t>
      </w:r>
      <w:r w:rsidR="00ED0031" w:rsidRPr="005A3C19">
        <w:rPr>
          <w:rFonts w:ascii="Times New Roman" w:hAnsi="Times New Roman"/>
          <w:sz w:val="24"/>
          <w:szCs w:val="24"/>
        </w:rPr>
        <w:t>,</w:t>
      </w:r>
      <w:r w:rsidRPr="005A3C19">
        <w:rPr>
          <w:rFonts w:ascii="Times New Roman" w:hAnsi="Times New Roman"/>
          <w:sz w:val="24"/>
          <w:szCs w:val="24"/>
        </w:rPr>
        <w:t xml:space="preserve"> указанного в Извещении о проведении закупки. </w:t>
      </w:r>
    </w:p>
    <w:p w:rsidR="00A93ADB" w:rsidRPr="00ED05D5" w:rsidRDefault="00A93ADB" w:rsidP="00A93ADB">
      <w:pPr>
        <w:autoSpaceDE w:val="0"/>
        <w:autoSpaceDN w:val="0"/>
        <w:adjustRightInd w:val="0"/>
        <w:spacing w:after="0" w:line="240" w:lineRule="auto"/>
        <w:jc w:val="both"/>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Дата начала подачи Заявок:</w:t>
      </w:r>
      <w:r w:rsidRPr="005A3C19">
        <w:rPr>
          <w:rFonts w:ascii="Times New Roman" w:eastAsia="Times New Roman" w:hAnsi="Times New Roman"/>
          <w:b/>
          <w:sz w:val="24"/>
          <w:szCs w:val="24"/>
          <w:lang w:eastAsia="ru-RU"/>
        </w:rPr>
        <w:t xml:space="preserve"> </w:t>
      </w:r>
      <w:r w:rsidR="00CC4DB1">
        <w:rPr>
          <w:rFonts w:ascii="Times New Roman" w:eastAsia="Times New Roman" w:hAnsi="Times New Roman"/>
          <w:b/>
          <w:sz w:val="24"/>
          <w:szCs w:val="24"/>
          <w:lang w:eastAsia="ru-RU"/>
        </w:rPr>
        <w:t>12</w:t>
      </w:r>
      <w:r w:rsidR="00F001DA" w:rsidRPr="00ED05D5">
        <w:rPr>
          <w:rFonts w:ascii="Times New Roman" w:eastAsia="Times New Roman" w:hAnsi="Times New Roman"/>
          <w:b/>
          <w:sz w:val="24"/>
          <w:szCs w:val="24"/>
          <w:lang w:eastAsia="ru-RU"/>
        </w:rPr>
        <w:t>.</w:t>
      </w:r>
      <w:r w:rsidR="00B02646">
        <w:rPr>
          <w:rFonts w:ascii="Times New Roman" w:eastAsia="Times New Roman" w:hAnsi="Times New Roman"/>
          <w:b/>
          <w:sz w:val="24"/>
          <w:szCs w:val="24"/>
          <w:lang w:eastAsia="ru-RU"/>
        </w:rPr>
        <w:t>0</w:t>
      </w:r>
      <w:r w:rsidR="00164682">
        <w:rPr>
          <w:rFonts w:ascii="Times New Roman" w:eastAsia="Times New Roman" w:hAnsi="Times New Roman"/>
          <w:b/>
          <w:sz w:val="24"/>
          <w:szCs w:val="24"/>
          <w:lang w:eastAsia="ru-RU"/>
        </w:rPr>
        <w:t>5</w:t>
      </w:r>
      <w:r w:rsidRPr="00ED05D5">
        <w:rPr>
          <w:rFonts w:ascii="Times New Roman" w:eastAsia="Times New Roman" w:hAnsi="Times New Roman"/>
          <w:b/>
          <w:sz w:val="24"/>
          <w:szCs w:val="24"/>
          <w:lang w:eastAsia="ru-RU"/>
        </w:rPr>
        <w:t>.20</w:t>
      </w:r>
      <w:r w:rsidR="00AC637A" w:rsidRPr="00ED05D5">
        <w:rPr>
          <w:rFonts w:ascii="Times New Roman" w:eastAsia="Times New Roman" w:hAnsi="Times New Roman"/>
          <w:b/>
          <w:sz w:val="24"/>
          <w:szCs w:val="24"/>
          <w:lang w:eastAsia="ru-RU"/>
        </w:rPr>
        <w:t>2</w:t>
      </w:r>
      <w:r w:rsidR="00B02646">
        <w:rPr>
          <w:rFonts w:ascii="Times New Roman" w:eastAsia="Times New Roman" w:hAnsi="Times New Roman"/>
          <w:b/>
          <w:sz w:val="24"/>
          <w:szCs w:val="24"/>
          <w:lang w:eastAsia="ru-RU"/>
        </w:rPr>
        <w:t>3</w:t>
      </w:r>
      <w:r w:rsidRPr="00ED05D5">
        <w:rPr>
          <w:rFonts w:ascii="Times New Roman" w:eastAsia="Times New Roman" w:hAnsi="Times New Roman"/>
          <w:b/>
          <w:sz w:val="24"/>
          <w:szCs w:val="24"/>
          <w:lang w:eastAsia="ru-RU"/>
        </w:rPr>
        <w:t xml:space="preserve"> года.</w:t>
      </w:r>
    </w:p>
    <w:p w:rsidR="00A93ADB" w:rsidRPr="00ED05D5" w:rsidRDefault="00A93ADB" w:rsidP="00A93ADB">
      <w:pPr>
        <w:shd w:val="clear" w:color="auto" w:fill="FFFFFF"/>
        <w:spacing w:after="0" w:line="240" w:lineRule="atLeast"/>
        <w:jc w:val="both"/>
        <w:rPr>
          <w:rFonts w:ascii="Times New Roman" w:hAnsi="Times New Roman"/>
          <w:b/>
          <w:sz w:val="24"/>
          <w:szCs w:val="24"/>
        </w:rPr>
      </w:pPr>
      <w:r w:rsidRPr="00ED05D5">
        <w:rPr>
          <w:rFonts w:ascii="Times New Roman" w:hAnsi="Times New Roman"/>
          <w:sz w:val="24"/>
          <w:szCs w:val="24"/>
        </w:rPr>
        <w:t xml:space="preserve">Дата и время окончания подачи Заявок и открытие доступа к Заявкам: </w:t>
      </w:r>
      <w:r w:rsidRPr="00ED05D5">
        <w:rPr>
          <w:rFonts w:ascii="Times New Roman" w:hAnsi="Times New Roman"/>
          <w:b/>
          <w:sz w:val="24"/>
          <w:szCs w:val="24"/>
        </w:rPr>
        <w:t xml:space="preserve">09:00 (время местное) </w:t>
      </w:r>
      <w:r w:rsidR="00164682">
        <w:rPr>
          <w:rFonts w:ascii="Times New Roman" w:hAnsi="Times New Roman"/>
          <w:b/>
          <w:sz w:val="24"/>
          <w:szCs w:val="24"/>
        </w:rPr>
        <w:t>1</w:t>
      </w:r>
      <w:r w:rsidR="00CC4DB1">
        <w:rPr>
          <w:rFonts w:ascii="Times New Roman" w:hAnsi="Times New Roman"/>
          <w:b/>
          <w:sz w:val="24"/>
          <w:szCs w:val="24"/>
        </w:rPr>
        <w:t>8</w:t>
      </w:r>
      <w:r w:rsidRPr="00ED05D5">
        <w:rPr>
          <w:rFonts w:ascii="Times New Roman" w:hAnsi="Times New Roman"/>
          <w:b/>
          <w:sz w:val="24"/>
          <w:szCs w:val="24"/>
        </w:rPr>
        <w:t>.</w:t>
      </w:r>
      <w:r w:rsidR="00B02646">
        <w:rPr>
          <w:rFonts w:ascii="Times New Roman" w:hAnsi="Times New Roman"/>
          <w:b/>
          <w:sz w:val="24"/>
          <w:szCs w:val="24"/>
        </w:rPr>
        <w:t>0</w:t>
      </w:r>
      <w:r w:rsidR="00164682">
        <w:rPr>
          <w:rFonts w:ascii="Times New Roman" w:hAnsi="Times New Roman"/>
          <w:b/>
          <w:sz w:val="24"/>
          <w:szCs w:val="24"/>
        </w:rPr>
        <w:t>5</w:t>
      </w:r>
      <w:r w:rsidRPr="00ED05D5">
        <w:rPr>
          <w:rFonts w:ascii="Times New Roman" w:hAnsi="Times New Roman"/>
          <w:b/>
          <w:sz w:val="24"/>
          <w:szCs w:val="24"/>
        </w:rPr>
        <w:t>.20</w:t>
      </w:r>
      <w:r w:rsidR="00AC637A" w:rsidRPr="00ED05D5">
        <w:rPr>
          <w:rFonts w:ascii="Times New Roman" w:hAnsi="Times New Roman"/>
          <w:b/>
          <w:sz w:val="24"/>
          <w:szCs w:val="24"/>
        </w:rPr>
        <w:t>2</w:t>
      </w:r>
      <w:r w:rsidR="00B02646">
        <w:rPr>
          <w:rFonts w:ascii="Times New Roman" w:hAnsi="Times New Roman"/>
          <w:b/>
          <w:sz w:val="24"/>
          <w:szCs w:val="24"/>
        </w:rPr>
        <w:t>3</w:t>
      </w:r>
      <w:r w:rsidRPr="00ED05D5">
        <w:rPr>
          <w:rFonts w:ascii="Times New Roman" w:hAnsi="Times New Roman"/>
          <w:b/>
          <w:sz w:val="24"/>
          <w:szCs w:val="24"/>
        </w:rPr>
        <w:t xml:space="preserve"> года.</w:t>
      </w:r>
    </w:p>
    <w:p w:rsidR="00A93ADB" w:rsidRPr="00ED05D5" w:rsidRDefault="00A93ADB" w:rsidP="00A93ADB">
      <w:pPr>
        <w:keepNext/>
        <w:numPr>
          <w:ilvl w:val="2"/>
          <w:numId w:val="11"/>
        </w:numPr>
        <w:shd w:val="clear" w:color="auto" w:fill="FFFFFF"/>
        <w:suppressAutoHyphens/>
        <w:spacing w:before="240" w:after="120" w:line="240" w:lineRule="auto"/>
        <w:ind w:left="0" w:firstLine="0"/>
        <w:outlineLvl w:val="2"/>
        <w:rPr>
          <w:rFonts w:ascii="Times New Roman" w:hAnsi="Times New Roman"/>
          <w:b/>
          <w:bCs/>
          <w:sz w:val="24"/>
          <w:szCs w:val="24"/>
        </w:rPr>
      </w:pPr>
      <w:r w:rsidRPr="00ED05D5">
        <w:rPr>
          <w:rFonts w:ascii="Times New Roman" w:hAnsi="Times New Roman"/>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A93ADB" w:rsidRPr="00ED05D5" w:rsidRDefault="00A93ADB" w:rsidP="00A93ADB">
      <w:pPr>
        <w:widowControl w:val="0"/>
        <w:numPr>
          <w:ilvl w:val="3"/>
          <w:numId w:val="11"/>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ED05D5">
        <w:rPr>
          <w:rFonts w:ascii="Times New Roman" w:eastAsia="Times New Roman" w:hAnsi="Times New Roman" w:cs="Arial"/>
          <w:sz w:val="24"/>
          <w:szCs w:val="24"/>
          <w:lang w:eastAsia="ru-RU"/>
        </w:rPr>
        <w:t xml:space="preserve">Любой участник состязательной закупки вправе направить Заказчику </w:t>
      </w:r>
      <w:r w:rsidRPr="00ED05D5">
        <w:rPr>
          <w:rFonts w:ascii="Times New Roman" w:eastAsia="Times New Roman" w:hAnsi="Times New Roman" w:cs="Arial"/>
          <w:bCs/>
          <w:iCs/>
          <w:sz w:val="24"/>
          <w:szCs w:val="24"/>
          <w:lang w:eastAsia="ru-RU"/>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ED05D5">
        <w:rPr>
          <w:rFonts w:ascii="Times New Roman" w:eastAsia="Times New Roman" w:hAnsi="Times New Roman" w:cs="Arial"/>
          <w:sz w:val="24"/>
          <w:szCs w:val="24"/>
          <w:lang w:eastAsia="ru-RU"/>
        </w:rPr>
        <w:t>запрос о даче разъяснений положений Извещения о проведении закупки и (или) Документации о закупке, но не позднее</w:t>
      </w:r>
      <w:r w:rsidRPr="00ED05D5">
        <w:rPr>
          <w:rFonts w:ascii="Times New Roman" w:eastAsia="Times New Roman" w:hAnsi="Times New Roman" w:cs="Arial"/>
          <w:bCs/>
          <w:iCs/>
          <w:sz w:val="24"/>
          <w:szCs w:val="24"/>
          <w:lang w:eastAsia="ru-RU"/>
        </w:rPr>
        <w:t xml:space="preserve"> 2 (двух) рабочих дней </w:t>
      </w:r>
      <w:r w:rsidRPr="00ED05D5">
        <w:rPr>
          <w:rFonts w:ascii="Times New Roman" w:eastAsia="Times New Roman" w:hAnsi="Times New Roman" w:cs="Arial"/>
          <w:sz w:val="24"/>
          <w:szCs w:val="24"/>
          <w:lang w:eastAsia="ru-RU"/>
        </w:rPr>
        <w:t>до даты окончания срока подачи заявок на участие в состязательной закупке</w:t>
      </w:r>
      <w:r w:rsidRPr="00ED05D5">
        <w:rPr>
          <w:rFonts w:ascii="Times New Roman" w:eastAsia="Times New Roman" w:hAnsi="Times New Roman" w:cs="Arial"/>
          <w:bCs/>
          <w:iCs/>
          <w:sz w:val="24"/>
          <w:szCs w:val="24"/>
          <w:lang w:eastAsia="ru-RU"/>
        </w:rPr>
        <w:t>.</w:t>
      </w:r>
    </w:p>
    <w:p w:rsidR="00A93ADB" w:rsidRPr="005A3C19" w:rsidRDefault="00A93ADB" w:rsidP="00A93ADB">
      <w:pPr>
        <w:widowControl w:val="0"/>
        <w:numPr>
          <w:ilvl w:val="3"/>
          <w:numId w:val="11"/>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b/>
          <w:sz w:val="24"/>
          <w:szCs w:val="24"/>
          <w:lang w:eastAsia="ru-RU"/>
        </w:rPr>
      </w:pPr>
      <w:r w:rsidRPr="00ED05D5">
        <w:rPr>
          <w:rFonts w:ascii="Times New Roman" w:eastAsia="Times New Roman" w:hAnsi="Times New Roman" w:cs="Arial"/>
          <w:sz w:val="24"/>
          <w:szCs w:val="24"/>
          <w:lang w:eastAsia="ru-RU"/>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ED05D5">
        <w:rPr>
          <w:rFonts w:ascii="Times New Roman" w:hAnsi="Times New Roman"/>
          <w:sz w:val="24"/>
          <w:szCs w:val="24"/>
        </w:rPr>
        <w:t xml:space="preserve"> и на сайте Общества</w:t>
      </w:r>
      <w:r w:rsidRPr="00ED05D5">
        <w:rPr>
          <w:rFonts w:ascii="Times New Roman" w:eastAsia="Times New Roman" w:hAnsi="Times New Roman" w:cs="Arial"/>
          <w:sz w:val="24"/>
          <w:szCs w:val="24"/>
          <w:lang w:eastAsia="ru-RU"/>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ED05D5">
        <w:rPr>
          <w:rFonts w:ascii="Times New Roman" w:eastAsia="Times New Roman" w:hAnsi="Times New Roman" w:cs="Arial"/>
          <w:bCs/>
          <w:sz w:val="24"/>
          <w:szCs w:val="24"/>
          <w:lang w:eastAsia="ru-RU"/>
        </w:rPr>
        <w:t>Дата и время окончания срока предоставления участникам закупки разъяснений положений Документации о закупке</w:t>
      </w:r>
      <w:r w:rsidRPr="00ED05D5">
        <w:rPr>
          <w:rFonts w:ascii="Times New Roman" w:eastAsia="Times New Roman" w:hAnsi="Times New Roman" w:cs="Arial"/>
          <w:sz w:val="24"/>
          <w:szCs w:val="24"/>
          <w:lang w:eastAsia="ru-RU"/>
        </w:rPr>
        <w:t>:</w:t>
      </w:r>
      <w:r w:rsidRPr="00ED05D5">
        <w:rPr>
          <w:rFonts w:ascii="Times New Roman" w:eastAsia="Times New Roman" w:hAnsi="Times New Roman" w:cs="Arial"/>
          <w:b/>
          <w:sz w:val="24"/>
          <w:szCs w:val="24"/>
          <w:lang w:eastAsia="ru-RU"/>
        </w:rPr>
        <w:t xml:space="preserve"> 1</w:t>
      </w:r>
      <w:r w:rsidR="00020000" w:rsidRPr="00ED05D5">
        <w:rPr>
          <w:rFonts w:ascii="Times New Roman" w:eastAsia="Times New Roman" w:hAnsi="Times New Roman" w:cs="Arial"/>
          <w:b/>
          <w:sz w:val="24"/>
          <w:szCs w:val="24"/>
          <w:lang w:eastAsia="ru-RU"/>
        </w:rPr>
        <w:t>7</w:t>
      </w:r>
      <w:r w:rsidRPr="00ED05D5">
        <w:rPr>
          <w:rFonts w:ascii="Times New Roman" w:eastAsia="Times New Roman" w:hAnsi="Times New Roman" w:cs="Arial"/>
          <w:b/>
          <w:sz w:val="24"/>
          <w:szCs w:val="24"/>
          <w:lang w:eastAsia="ru-RU"/>
        </w:rPr>
        <w:t>:00 (время местное)</w:t>
      </w:r>
      <w:r w:rsidRPr="00ED05D5">
        <w:rPr>
          <w:rFonts w:ascii="Times New Roman" w:eastAsia="Times New Roman" w:hAnsi="Times New Roman" w:cs="Arial"/>
          <w:sz w:val="24"/>
          <w:szCs w:val="24"/>
          <w:lang w:eastAsia="ru-RU"/>
        </w:rPr>
        <w:t xml:space="preserve"> </w:t>
      </w:r>
      <w:r w:rsidR="00164682">
        <w:rPr>
          <w:rFonts w:ascii="Times New Roman" w:eastAsia="Times New Roman" w:hAnsi="Times New Roman" w:cs="Arial"/>
          <w:b/>
          <w:sz w:val="24"/>
          <w:szCs w:val="24"/>
          <w:lang w:eastAsia="ru-RU"/>
        </w:rPr>
        <w:t>1</w:t>
      </w:r>
      <w:r w:rsidR="00CC4DB1">
        <w:rPr>
          <w:rFonts w:ascii="Times New Roman" w:eastAsia="Times New Roman" w:hAnsi="Times New Roman" w:cs="Arial"/>
          <w:b/>
          <w:sz w:val="24"/>
          <w:szCs w:val="24"/>
          <w:lang w:eastAsia="ru-RU"/>
        </w:rPr>
        <w:t>7</w:t>
      </w:r>
      <w:r w:rsidR="00DF5877" w:rsidRPr="00ED05D5">
        <w:rPr>
          <w:rFonts w:ascii="Times New Roman" w:eastAsia="Times New Roman" w:hAnsi="Times New Roman" w:cs="Arial"/>
          <w:b/>
          <w:sz w:val="24"/>
          <w:szCs w:val="24"/>
          <w:lang w:eastAsia="ru-RU"/>
        </w:rPr>
        <w:t>.</w:t>
      </w:r>
      <w:r w:rsidR="00B02646">
        <w:rPr>
          <w:rFonts w:ascii="Times New Roman" w:eastAsia="Times New Roman" w:hAnsi="Times New Roman" w:cs="Arial"/>
          <w:b/>
          <w:sz w:val="24"/>
          <w:szCs w:val="24"/>
          <w:lang w:eastAsia="ru-RU"/>
        </w:rPr>
        <w:t>0</w:t>
      </w:r>
      <w:r w:rsidR="00164682">
        <w:rPr>
          <w:rFonts w:ascii="Times New Roman" w:eastAsia="Times New Roman" w:hAnsi="Times New Roman" w:cs="Arial"/>
          <w:b/>
          <w:sz w:val="24"/>
          <w:szCs w:val="24"/>
          <w:lang w:eastAsia="ru-RU"/>
        </w:rPr>
        <w:t>5</w:t>
      </w:r>
      <w:r w:rsidRPr="00ED05D5">
        <w:rPr>
          <w:rFonts w:ascii="Times New Roman" w:eastAsia="Times New Roman" w:hAnsi="Times New Roman" w:cs="Arial"/>
          <w:b/>
          <w:sz w:val="24"/>
          <w:szCs w:val="24"/>
          <w:lang w:eastAsia="ru-RU"/>
        </w:rPr>
        <w:t>.20</w:t>
      </w:r>
      <w:r w:rsidR="00AC637A" w:rsidRPr="005A3C19">
        <w:rPr>
          <w:rFonts w:ascii="Times New Roman" w:eastAsia="Times New Roman" w:hAnsi="Times New Roman" w:cs="Arial"/>
          <w:b/>
          <w:sz w:val="24"/>
          <w:szCs w:val="24"/>
          <w:lang w:eastAsia="ru-RU"/>
        </w:rPr>
        <w:t>2</w:t>
      </w:r>
      <w:r w:rsidR="00B02646">
        <w:rPr>
          <w:rFonts w:ascii="Times New Roman" w:eastAsia="Times New Roman" w:hAnsi="Times New Roman" w:cs="Arial"/>
          <w:b/>
          <w:sz w:val="24"/>
          <w:szCs w:val="24"/>
          <w:lang w:eastAsia="ru-RU"/>
        </w:rPr>
        <w:t>3</w:t>
      </w:r>
      <w:r w:rsidRPr="005A3C19">
        <w:rPr>
          <w:rFonts w:ascii="Times New Roman" w:eastAsia="Times New Roman" w:hAnsi="Times New Roman" w:cs="Arial"/>
          <w:b/>
          <w:sz w:val="24"/>
          <w:szCs w:val="24"/>
          <w:lang w:eastAsia="ru-RU"/>
        </w:rPr>
        <w:t xml:space="preserve"> года.</w:t>
      </w:r>
    </w:p>
    <w:p w:rsidR="00A93ADB" w:rsidRPr="005A3C19" w:rsidRDefault="00A93ADB" w:rsidP="00A93ADB">
      <w:pPr>
        <w:widowControl w:val="0"/>
        <w:numPr>
          <w:ilvl w:val="3"/>
          <w:numId w:val="11"/>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A3C19">
        <w:rPr>
          <w:rFonts w:ascii="Times New Roman" w:eastAsia="Times New Roman" w:hAnsi="Times New Roman" w:cs="Arial"/>
          <w:sz w:val="24"/>
          <w:szCs w:val="24"/>
          <w:lang w:eastAsia="ru-RU"/>
        </w:rPr>
        <w:t xml:space="preserve">Разъяснения положений документации о закупке размещаются заказчиком на ЭП </w:t>
      </w:r>
      <w:r w:rsidRPr="005A3C19">
        <w:rPr>
          <w:rFonts w:ascii="Times New Roman" w:hAnsi="Times New Roman"/>
          <w:sz w:val="24"/>
          <w:szCs w:val="24"/>
        </w:rPr>
        <w:t>и на сайте Общества</w:t>
      </w:r>
      <w:r w:rsidRPr="005A3C19">
        <w:rPr>
          <w:rFonts w:ascii="Times New Roman" w:eastAsia="Times New Roman" w:hAnsi="Times New Roman" w:cs="Arial"/>
          <w:sz w:val="24"/>
          <w:szCs w:val="24"/>
          <w:lang w:eastAsia="ru-RU"/>
        </w:rPr>
        <w:t xml:space="preserve"> не позднее чем в течение 3 (трех) дней со дня принятия решения о предоставлении указанных разъяснений.</w:t>
      </w:r>
    </w:p>
    <w:p w:rsidR="00A93ADB" w:rsidRPr="005A3C19" w:rsidRDefault="00A93ADB" w:rsidP="00A93ADB">
      <w:pPr>
        <w:widowControl w:val="0"/>
        <w:numPr>
          <w:ilvl w:val="3"/>
          <w:numId w:val="11"/>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A3C19">
        <w:rPr>
          <w:rFonts w:ascii="Times New Roman" w:eastAsia="Times New Roman" w:hAnsi="Times New Roman" w:cs="Arial"/>
          <w:sz w:val="24"/>
          <w:szCs w:val="24"/>
          <w:lang w:eastAsia="ru-RU"/>
        </w:rPr>
        <w:t>Разъяснения положений закупочной Документации не должны изменять предмет закупки и существенные условия проекта договора.</w:t>
      </w:r>
    </w:p>
    <w:p w:rsidR="00A93ADB" w:rsidRPr="005A3C19" w:rsidRDefault="00A93ADB" w:rsidP="00A93ADB">
      <w:pPr>
        <w:keepNext/>
        <w:numPr>
          <w:ilvl w:val="2"/>
          <w:numId w:val="11"/>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5A3C19">
        <w:rPr>
          <w:rFonts w:ascii="Times New Roman" w:hAnsi="Times New Roman"/>
          <w:b/>
          <w:bCs/>
          <w:sz w:val="24"/>
          <w:szCs w:val="24"/>
        </w:rPr>
        <w:t xml:space="preserve">Порядок внесения изменений в закупочную Документацию, отмены закупки </w:t>
      </w:r>
    </w:p>
    <w:p w:rsidR="00A93ADB" w:rsidRPr="005A3C19" w:rsidRDefault="00A93ADB" w:rsidP="00A93ADB">
      <w:pPr>
        <w:widowControl w:val="0"/>
        <w:numPr>
          <w:ilvl w:val="3"/>
          <w:numId w:val="11"/>
        </w:numPr>
        <w:shd w:val="clear" w:color="auto" w:fill="FFFFFF"/>
        <w:tabs>
          <w:tab w:val="left" w:pos="0"/>
        </w:tabs>
        <w:autoSpaceDE w:val="0"/>
        <w:autoSpaceDN w:val="0"/>
        <w:adjustRightInd w:val="0"/>
        <w:spacing w:before="240" w:after="0" w:line="240" w:lineRule="auto"/>
        <w:ind w:left="0" w:firstLine="0"/>
        <w:contextualSpacing/>
        <w:jc w:val="both"/>
        <w:rPr>
          <w:rFonts w:ascii="Times New Roman" w:eastAsia="Times New Roman" w:hAnsi="Times New Roman"/>
          <w:bCs/>
          <w:iCs/>
          <w:sz w:val="24"/>
          <w:szCs w:val="24"/>
          <w:lang w:eastAsia="ru-RU"/>
        </w:rPr>
      </w:pPr>
      <w:r w:rsidRPr="005A3C19">
        <w:rPr>
          <w:rFonts w:ascii="Times New Roman" w:eastAsia="Times New Roman" w:hAnsi="Times New Roman"/>
          <w:bCs/>
          <w:iCs/>
          <w:sz w:val="24"/>
          <w:szCs w:val="24"/>
          <w:lang w:eastAsia="ru-RU"/>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A93ADB" w:rsidRPr="005A3C19" w:rsidRDefault="00A93ADB" w:rsidP="00A93ADB">
      <w:pPr>
        <w:widowControl w:val="0"/>
        <w:numPr>
          <w:ilvl w:val="3"/>
          <w:numId w:val="11"/>
        </w:numPr>
        <w:shd w:val="clear" w:color="auto" w:fill="FFFFFF"/>
        <w:tabs>
          <w:tab w:val="left" w:pos="0"/>
        </w:tabs>
        <w:autoSpaceDE w:val="0"/>
        <w:autoSpaceDN w:val="0"/>
        <w:adjustRightInd w:val="0"/>
        <w:spacing w:before="240" w:after="0" w:line="240" w:lineRule="auto"/>
        <w:ind w:left="0" w:firstLine="0"/>
        <w:contextualSpacing/>
        <w:jc w:val="both"/>
        <w:rPr>
          <w:rFonts w:ascii="Times New Roman" w:eastAsia="Times New Roman" w:hAnsi="Times New Roman"/>
          <w:bCs/>
          <w:iCs/>
          <w:sz w:val="24"/>
          <w:szCs w:val="24"/>
          <w:lang w:eastAsia="ru-RU"/>
        </w:rPr>
      </w:pPr>
      <w:r w:rsidRPr="005A3C19">
        <w:rPr>
          <w:rFonts w:ascii="Times New Roman" w:eastAsia="Times New Roman" w:hAnsi="Times New Roman"/>
          <w:bCs/>
          <w:iCs/>
          <w:sz w:val="24"/>
          <w:szCs w:val="24"/>
          <w:lang w:eastAsia="ru-RU"/>
        </w:rPr>
        <w:t xml:space="preserve"> Изменения, вносимые в извещение об осуществлении закупки, закупочную документацию размещаются заказчиком на</w:t>
      </w:r>
      <w:r w:rsidRPr="005A3C19">
        <w:rPr>
          <w:rFonts w:ascii="Times New Roman" w:hAnsi="Times New Roman"/>
          <w:bCs/>
          <w:iCs/>
          <w:sz w:val="24"/>
          <w:szCs w:val="24"/>
        </w:rPr>
        <w:t xml:space="preserve"> ЭП</w:t>
      </w:r>
      <w:r w:rsidRPr="005A3C19">
        <w:rPr>
          <w:rFonts w:ascii="Times New Roman" w:eastAsia="Times New Roman" w:hAnsi="Times New Roman"/>
          <w:bCs/>
          <w:iCs/>
          <w:sz w:val="24"/>
          <w:szCs w:val="24"/>
          <w:lang w:eastAsia="ru-RU"/>
        </w:rPr>
        <w:t xml:space="preserve"> и на сайте Общества не позднее чем в течение 3 (трех) дней со дня принятия решения о внесении указанных изменений. </w:t>
      </w:r>
    </w:p>
    <w:p w:rsidR="00A93ADB" w:rsidRPr="005A3C19" w:rsidRDefault="00A93ADB" w:rsidP="00A93ADB">
      <w:pPr>
        <w:widowControl w:val="0"/>
        <w:shd w:val="clear" w:color="auto" w:fill="FFFFFF"/>
        <w:tabs>
          <w:tab w:val="left" w:pos="0"/>
        </w:tabs>
        <w:autoSpaceDE w:val="0"/>
        <w:autoSpaceDN w:val="0"/>
        <w:adjustRightInd w:val="0"/>
        <w:spacing w:before="240" w:after="0" w:line="240" w:lineRule="auto"/>
        <w:contextualSpacing/>
        <w:jc w:val="both"/>
        <w:rPr>
          <w:rFonts w:ascii="Times New Roman" w:eastAsia="Times New Roman" w:hAnsi="Times New Roman"/>
          <w:bCs/>
          <w:iCs/>
          <w:sz w:val="24"/>
          <w:szCs w:val="24"/>
          <w:lang w:eastAsia="ru-RU"/>
        </w:rPr>
      </w:pPr>
      <w:r w:rsidRPr="005A3C19">
        <w:rPr>
          <w:rFonts w:ascii="Times New Roman" w:eastAsia="Times New Roman" w:hAnsi="Times New Roman"/>
          <w:b/>
          <w:bCs/>
          <w:iCs/>
          <w:sz w:val="24"/>
          <w:szCs w:val="24"/>
          <w:lang w:eastAsia="ru-RU"/>
        </w:rPr>
        <w:t>4.4.7.3.</w:t>
      </w:r>
      <w:r w:rsidRPr="005A3C19">
        <w:rPr>
          <w:rFonts w:ascii="Times New Roman" w:eastAsia="Times New Roman" w:hAnsi="Times New Roman"/>
          <w:bCs/>
          <w:iCs/>
          <w:sz w:val="24"/>
          <w:szCs w:val="24"/>
          <w:lang w:eastAsia="ru-RU"/>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5A3C19">
        <w:rPr>
          <w:rFonts w:ascii="Times New Roman" w:hAnsi="Times New Roman"/>
          <w:sz w:val="24"/>
          <w:szCs w:val="24"/>
        </w:rPr>
        <w:t>и на сайте Общества</w:t>
      </w:r>
      <w:r w:rsidRPr="005A3C19">
        <w:rPr>
          <w:rFonts w:ascii="Times New Roman" w:eastAsia="Times New Roman" w:hAnsi="Times New Roman"/>
          <w:bCs/>
          <w:iCs/>
          <w:sz w:val="24"/>
          <w:szCs w:val="24"/>
          <w:lang w:eastAsia="ru-RU"/>
        </w:rPr>
        <w:t xml:space="preserve"> указанных изменений до даты окончания срока подачи заявок на участие в закупке оставалось не менее чем 2 (два) рабочих дня.</w:t>
      </w:r>
    </w:p>
    <w:p w:rsidR="00A93ADB" w:rsidRPr="005A3C19" w:rsidRDefault="00A93ADB" w:rsidP="00612F46">
      <w:pPr>
        <w:widowControl w:val="0"/>
        <w:numPr>
          <w:ilvl w:val="3"/>
          <w:numId w:val="28"/>
        </w:numPr>
        <w:shd w:val="clear" w:color="auto" w:fill="FFFFFF"/>
        <w:tabs>
          <w:tab w:val="left" w:pos="0"/>
        </w:tabs>
        <w:autoSpaceDE w:val="0"/>
        <w:autoSpaceDN w:val="0"/>
        <w:adjustRightInd w:val="0"/>
        <w:spacing w:before="240" w:after="0" w:line="240" w:lineRule="auto"/>
        <w:ind w:left="0" w:firstLine="0"/>
        <w:contextualSpacing/>
        <w:jc w:val="both"/>
        <w:rPr>
          <w:rFonts w:ascii="Times New Roman" w:eastAsia="Times New Roman" w:hAnsi="Times New Roman"/>
          <w:bCs/>
          <w:iCs/>
          <w:sz w:val="24"/>
          <w:szCs w:val="24"/>
          <w:lang w:eastAsia="ru-RU"/>
        </w:rPr>
      </w:pPr>
      <w:r w:rsidRPr="005A3C19">
        <w:rPr>
          <w:rFonts w:ascii="Times New Roman" w:eastAsia="Times New Roman" w:hAnsi="Times New Roman"/>
          <w:bCs/>
          <w:iCs/>
          <w:sz w:val="24"/>
          <w:szCs w:val="24"/>
          <w:lang w:eastAsia="ru-RU"/>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A93ADB" w:rsidRPr="005A3C19" w:rsidRDefault="00A93ADB" w:rsidP="00A93ADB">
      <w:pPr>
        <w:widowControl w:val="0"/>
        <w:shd w:val="clear" w:color="auto" w:fill="FFFFFF"/>
        <w:tabs>
          <w:tab w:val="left" w:pos="0"/>
        </w:tabs>
        <w:autoSpaceDE w:val="0"/>
        <w:autoSpaceDN w:val="0"/>
        <w:adjustRightInd w:val="0"/>
        <w:spacing w:before="240" w:after="0" w:line="240" w:lineRule="auto"/>
        <w:contextualSpacing/>
        <w:jc w:val="both"/>
        <w:rPr>
          <w:rFonts w:ascii="Times New Roman" w:eastAsia="Times New Roman" w:hAnsi="Times New Roman"/>
          <w:bCs/>
          <w:iCs/>
          <w:sz w:val="24"/>
          <w:szCs w:val="24"/>
          <w:lang w:eastAsia="ru-RU"/>
        </w:rPr>
      </w:pPr>
      <w:r w:rsidRPr="005A3C19">
        <w:rPr>
          <w:rFonts w:ascii="Times New Roman" w:eastAsia="Times New Roman" w:hAnsi="Times New Roman"/>
          <w:b/>
          <w:bCs/>
          <w:iCs/>
          <w:sz w:val="24"/>
          <w:szCs w:val="24"/>
          <w:lang w:eastAsia="ru-RU"/>
        </w:rPr>
        <w:t>4.4.7.5</w:t>
      </w:r>
      <w:r w:rsidRPr="005A3C19">
        <w:rPr>
          <w:rFonts w:ascii="Times New Roman" w:eastAsia="Times New Roman" w:hAnsi="Times New Roman"/>
          <w:bCs/>
          <w:iCs/>
          <w:sz w:val="24"/>
          <w:szCs w:val="24"/>
          <w:lang w:eastAsia="ru-RU"/>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A93ADB" w:rsidRPr="005A3C19" w:rsidRDefault="00A93ADB" w:rsidP="00A93ADB">
      <w:pPr>
        <w:widowControl w:val="0"/>
        <w:shd w:val="clear" w:color="auto" w:fill="FFFFFF"/>
        <w:tabs>
          <w:tab w:val="left" w:pos="0"/>
        </w:tabs>
        <w:autoSpaceDE w:val="0"/>
        <w:autoSpaceDN w:val="0"/>
        <w:adjustRightInd w:val="0"/>
        <w:spacing w:before="240" w:after="0" w:line="240" w:lineRule="auto"/>
        <w:contextualSpacing/>
        <w:jc w:val="both"/>
        <w:rPr>
          <w:rFonts w:ascii="Times New Roman" w:eastAsia="Times New Roman" w:hAnsi="Times New Roman"/>
          <w:bCs/>
          <w:iCs/>
          <w:sz w:val="24"/>
          <w:szCs w:val="24"/>
          <w:lang w:eastAsia="ru-RU"/>
        </w:rPr>
      </w:pPr>
    </w:p>
    <w:p w:rsidR="007928DE" w:rsidRPr="005A3C19" w:rsidRDefault="007928DE" w:rsidP="00612F46">
      <w:pPr>
        <w:widowControl w:val="0"/>
        <w:numPr>
          <w:ilvl w:val="2"/>
          <w:numId w:val="28"/>
        </w:numPr>
        <w:shd w:val="clear" w:color="auto" w:fill="FFFFFF"/>
        <w:tabs>
          <w:tab w:val="left" w:pos="0"/>
        </w:tabs>
        <w:autoSpaceDE w:val="0"/>
        <w:autoSpaceDN w:val="0"/>
        <w:adjustRightInd w:val="0"/>
        <w:spacing w:after="0" w:line="240" w:lineRule="atLeast"/>
        <w:ind w:left="0" w:firstLine="0"/>
        <w:contextualSpacing/>
        <w:jc w:val="both"/>
        <w:rPr>
          <w:rFonts w:ascii="Times New Roman" w:hAnsi="Times New Roman"/>
          <w:b/>
          <w:sz w:val="24"/>
          <w:szCs w:val="24"/>
        </w:rPr>
      </w:pPr>
      <w:r w:rsidRPr="005A3C19">
        <w:rPr>
          <w:rFonts w:ascii="Times New Roman" w:hAnsi="Times New Roman"/>
          <w:b/>
          <w:sz w:val="24"/>
          <w:szCs w:val="24"/>
        </w:rPr>
        <w:t>Дата рассмотрения Заявок Участников и подведения итогов закупки.</w:t>
      </w:r>
    </w:p>
    <w:p w:rsidR="007928DE" w:rsidRPr="007D1A3B" w:rsidRDefault="007928DE" w:rsidP="007928DE">
      <w:pPr>
        <w:shd w:val="clear" w:color="auto" w:fill="FFFFFF"/>
        <w:tabs>
          <w:tab w:val="left" w:pos="709"/>
        </w:tabs>
        <w:spacing w:after="0" w:line="240" w:lineRule="atLeast"/>
        <w:rPr>
          <w:rFonts w:ascii="Times New Roman" w:hAnsi="Times New Roman"/>
          <w:sz w:val="24"/>
          <w:szCs w:val="24"/>
        </w:rPr>
      </w:pPr>
      <w:r w:rsidRPr="005A3C19">
        <w:rPr>
          <w:rFonts w:ascii="Times New Roman" w:hAnsi="Times New Roman"/>
          <w:b/>
          <w:sz w:val="24"/>
          <w:szCs w:val="24"/>
        </w:rPr>
        <w:t>4.4.8.1</w:t>
      </w:r>
      <w:r w:rsidRPr="005A3C19">
        <w:rPr>
          <w:rFonts w:ascii="Times New Roman" w:hAnsi="Times New Roman"/>
          <w:sz w:val="24"/>
          <w:szCs w:val="24"/>
        </w:rPr>
        <w:t xml:space="preserve"> Дата рассмотрения Заявок (</w:t>
      </w:r>
      <w:r w:rsidRPr="007D1A3B">
        <w:rPr>
          <w:rFonts w:ascii="Times New Roman" w:hAnsi="Times New Roman"/>
          <w:sz w:val="24"/>
          <w:szCs w:val="24"/>
        </w:rPr>
        <w:t xml:space="preserve">ориентировочно): </w:t>
      </w:r>
      <w:r w:rsidR="00164682">
        <w:rPr>
          <w:rFonts w:ascii="Times New Roman" w:hAnsi="Times New Roman"/>
          <w:b/>
          <w:sz w:val="24"/>
          <w:szCs w:val="24"/>
        </w:rPr>
        <w:t>1</w:t>
      </w:r>
      <w:r w:rsidR="00CC4DB1">
        <w:rPr>
          <w:rFonts w:ascii="Times New Roman" w:hAnsi="Times New Roman"/>
          <w:b/>
          <w:sz w:val="24"/>
          <w:szCs w:val="24"/>
        </w:rPr>
        <w:t>9</w:t>
      </w:r>
      <w:r w:rsidR="00A33259" w:rsidRPr="007D1A3B">
        <w:rPr>
          <w:rFonts w:ascii="Times New Roman" w:hAnsi="Times New Roman"/>
          <w:b/>
          <w:sz w:val="24"/>
          <w:szCs w:val="24"/>
        </w:rPr>
        <w:t>.</w:t>
      </w:r>
      <w:r w:rsidR="00B02646">
        <w:rPr>
          <w:rFonts w:ascii="Times New Roman" w:hAnsi="Times New Roman"/>
          <w:b/>
          <w:sz w:val="24"/>
          <w:szCs w:val="24"/>
        </w:rPr>
        <w:t>0</w:t>
      </w:r>
      <w:r w:rsidR="00164682">
        <w:rPr>
          <w:rFonts w:ascii="Times New Roman" w:hAnsi="Times New Roman"/>
          <w:b/>
          <w:sz w:val="24"/>
          <w:szCs w:val="24"/>
        </w:rPr>
        <w:t>5</w:t>
      </w:r>
      <w:r w:rsidRPr="007D1A3B">
        <w:rPr>
          <w:rFonts w:ascii="Times New Roman" w:hAnsi="Times New Roman"/>
          <w:b/>
          <w:sz w:val="24"/>
          <w:szCs w:val="24"/>
        </w:rPr>
        <w:t>.202</w:t>
      </w:r>
      <w:r w:rsidR="00B02646">
        <w:rPr>
          <w:rFonts w:ascii="Times New Roman" w:hAnsi="Times New Roman"/>
          <w:b/>
          <w:sz w:val="24"/>
          <w:szCs w:val="24"/>
        </w:rPr>
        <w:t>3</w:t>
      </w:r>
      <w:r w:rsidRPr="007D1A3B">
        <w:rPr>
          <w:rFonts w:ascii="Times New Roman" w:hAnsi="Times New Roman"/>
          <w:b/>
          <w:sz w:val="24"/>
          <w:szCs w:val="24"/>
        </w:rPr>
        <w:t xml:space="preserve"> года</w:t>
      </w:r>
      <w:r w:rsidRPr="007D1A3B">
        <w:rPr>
          <w:rFonts w:ascii="Times New Roman" w:hAnsi="Times New Roman"/>
          <w:sz w:val="24"/>
          <w:szCs w:val="24"/>
        </w:rPr>
        <w:t xml:space="preserve"> </w:t>
      </w:r>
      <w:r w:rsidRPr="007D1A3B">
        <w:rPr>
          <w:rFonts w:ascii="Times New Roman" w:hAnsi="Times New Roman"/>
          <w:b/>
          <w:sz w:val="24"/>
          <w:szCs w:val="24"/>
        </w:rPr>
        <w:t xml:space="preserve"> </w:t>
      </w:r>
    </w:p>
    <w:p w:rsidR="007928DE" w:rsidRPr="005A3C19" w:rsidRDefault="007928DE" w:rsidP="007928DE">
      <w:pPr>
        <w:autoSpaceDE w:val="0"/>
        <w:autoSpaceDN w:val="0"/>
        <w:adjustRightInd w:val="0"/>
        <w:spacing w:after="0" w:line="240" w:lineRule="atLeast"/>
        <w:rPr>
          <w:rFonts w:ascii="Times New Roman" w:hAnsi="Times New Roman"/>
          <w:b/>
          <w:sz w:val="24"/>
          <w:szCs w:val="24"/>
        </w:rPr>
      </w:pPr>
      <w:r w:rsidRPr="007D1A3B">
        <w:rPr>
          <w:rFonts w:ascii="Times New Roman" w:hAnsi="Times New Roman"/>
          <w:b/>
          <w:sz w:val="24"/>
          <w:szCs w:val="24"/>
        </w:rPr>
        <w:t xml:space="preserve">4.4.8.2 </w:t>
      </w:r>
      <w:r w:rsidRPr="007D1A3B">
        <w:rPr>
          <w:rFonts w:ascii="Times New Roman" w:hAnsi="Times New Roman"/>
          <w:sz w:val="24"/>
          <w:szCs w:val="24"/>
        </w:rPr>
        <w:t xml:space="preserve">Дата подведения итогов закупочной процедуры (ориентировочно): </w:t>
      </w:r>
      <w:r w:rsidR="00CC4DB1">
        <w:rPr>
          <w:rFonts w:ascii="Times New Roman" w:hAnsi="Times New Roman"/>
          <w:b/>
          <w:sz w:val="24"/>
          <w:szCs w:val="24"/>
        </w:rPr>
        <w:t>22</w:t>
      </w:r>
      <w:r w:rsidR="003579BE" w:rsidRPr="007D1A3B">
        <w:rPr>
          <w:rFonts w:ascii="Times New Roman" w:hAnsi="Times New Roman"/>
          <w:b/>
          <w:sz w:val="24"/>
          <w:szCs w:val="24"/>
        </w:rPr>
        <w:t>.</w:t>
      </w:r>
      <w:r w:rsidR="00B02646">
        <w:rPr>
          <w:rFonts w:ascii="Times New Roman" w:hAnsi="Times New Roman"/>
          <w:b/>
          <w:sz w:val="24"/>
          <w:szCs w:val="24"/>
        </w:rPr>
        <w:t>0</w:t>
      </w:r>
      <w:r w:rsidR="00164682">
        <w:rPr>
          <w:rFonts w:ascii="Times New Roman" w:hAnsi="Times New Roman"/>
          <w:b/>
          <w:sz w:val="24"/>
          <w:szCs w:val="24"/>
        </w:rPr>
        <w:t>5</w:t>
      </w:r>
      <w:r w:rsidRPr="007D1A3B">
        <w:rPr>
          <w:rFonts w:ascii="Times New Roman" w:hAnsi="Times New Roman"/>
          <w:b/>
          <w:sz w:val="24"/>
          <w:szCs w:val="24"/>
        </w:rPr>
        <w:t>.202</w:t>
      </w:r>
      <w:r w:rsidR="00B02646">
        <w:rPr>
          <w:rFonts w:ascii="Times New Roman" w:hAnsi="Times New Roman"/>
          <w:b/>
          <w:sz w:val="24"/>
          <w:szCs w:val="24"/>
        </w:rPr>
        <w:t xml:space="preserve">3 </w:t>
      </w:r>
      <w:r w:rsidRPr="005A3C19">
        <w:rPr>
          <w:rFonts w:ascii="Times New Roman" w:hAnsi="Times New Roman"/>
          <w:b/>
          <w:sz w:val="24"/>
          <w:szCs w:val="24"/>
        </w:rPr>
        <w:t>года</w:t>
      </w:r>
    </w:p>
    <w:p w:rsidR="00AF7D23" w:rsidRPr="005A3C19" w:rsidRDefault="00AF7D23" w:rsidP="00612F46">
      <w:pPr>
        <w:keepNext/>
        <w:numPr>
          <w:ilvl w:val="2"/>
          <w:numId w:val="28"/>
        </w:numPr>
        <w:shd w:val="clear" w:color="auto" w:fill="FFFFFF" w:themeFill="background1"/>
        <w:tabs>
          <w:tab w:val="left" w:pos="851"/>
        </w:tabs>
        <w:suppressAutoHyphens/>
        <w:spacing w:before="240" w:after="120" w:line="240" w:lineRule="auto"/>
        <w:ind w:left="0" w:firstLine="0"/>
        <w:jc w:val="both"/>
        <w:outlineLvl w:val="2"/>
        <w:rPr>
          <w:rFonts w:ascii="Times New Roman" w:hAnsi="Times New Roman"/>
          <w:b/>
          <w:bCs/>
          <w:sz w:val="24"/>
          <w:szCs w:val="24"/>
        </w:rPr>
      </w:pPr>
      <w:r w:rsidRPr="005A3C19">
        <w:rPr>
          <w:rFonts w:ascii="Times New Roman" w:hAnsi="Times New Roman"/>
          <w:b/>
          <w:bCs/>
          <w:sz w:val="24"/>
          <w:szCs w:val="24"/>
        </w:rPr>
        <w:t>Требования к пред</w:t>
      </w:r>
      <w:r w:rsidR="00CE6DF9" w:rsidRPr="005A3C19">
        <w:rPr>
          <w:rFonts w:ascii="Times New Roman" w:hAnsi="Times New Roman"/>
          <w:b/>
          <w:bCs/>
          <w:sz w:val="24"/>
          <w:szCs w:val="24"/>
        </w:rPr>
        <w:t>о</w:t>
      </w:r>
      <w:r w:rsidRPr="005A3C19">
        <w:rPr>
          <w:rFonts w:ascii="Times New Roman" w:hAnsi="Times New Roman"/>
          <w:b/>
          <w:bCs/>
          <w:sz w:val="24"/>
          <w:szCs w:val="24"/>
        </w:rPr>
        <w:t>ставлению Заявок</w:t>
      </w:r>
    </w:p>
    <w:p w:rsidR="00AF7D23" w:rsidRPr="005A3C19" w:rsidRDefault="00AF7D23" w:rsidP="00827A76">
      <w:pPr>
        <w:shd w:val="clear" w:color="auto" w:fill="FFFFFF" w:themeFill="background1"/>
        <w:tabs>
          <w:tab w:val="left" w:pos="851"/>
        </w:tabs>
        <w:spacing w:after="0" w:line="240" w:lineRule="atLeast"/>
        <w:jc w:val="both"/>
        <w:rPr>
          <w:rFonts w:ascii="Times New Roman" w:hAnsi="Times New Roman"/>
          <w:sz w:val="24"/>
          <w:szCs w:val="24"/>
        </w:rPr>
      </w:pPr>
      <w:r w:rsidRPr="005A3C19">
        <w:rPr>
          <w:rFonts w:ascii="Times New Roman" w:hAnsi="Times New Roman"/>
          <w:b/>
          <w:sz w:val="24"/>
          <w:szCs w:val="24"/>
        </w:rPr>
        <w:t>4.4.9.1.</w:t>
      </w:r>
      <w:r w:rsidRPr="005A3C19">
        <w:rPr>
          <w:rFonts w:ascii="Times New Roman" w:hAnsi="Times New Roman"/>
          <w:sz w:val="24"/>
          <w:szCs w:val="24"/>
        </w:rPr>
        <w:t xml:space="preserve"> Все требуемые документы в составе Заявки в соответствии </w:t>
      </w:r>
      <w:r w:rsidR="00F071AB" w:rsidRPr="005A3C19">
        <w:rPr>
          <w:rFonts w:ascii="Times New Roman" w:hAnsi="Times New Roman"/>
          <w:sz w:val="24"/>
          <w:szCs w:val="24"/>
        </w:rPr>
        <w:t xml:space="preserve">с </w:t>
      </w:r>
      <w:r w:rsidRPr="005A3C19">
        <w:rPr>
          <w:rFonts w:ascii="Times New Roman" w:hAnsi="Times New Roman"/>
          <w:sz w:val="24"/>
          <w:szCs w:val="24"/>
        </w:rPr>
        <w:t>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AF7D23" w:rsidRPr="005A3C19" w:rsidRDefault="00AF7D23" w:rsidP="00827A76">
      <w:pPr>
        <w:shd w:val="clear" w:color="auto" w:fill="FFFFFF" w:themeFill="background1"/>
        <w:tabs>
          <w:tab w:val="left" w:pos="851"/>
        </w:tabs>
        <w:spacing w:after="0" w:line="240" w:lineRule="atLeast"/>
        <w:jc w:val="both"/>
        <w:rPr>
          <w:rFonts w:ascii="Times New Roman" w:hAnsi="Times New Roman"/>
          <w:b/>
          <w:i/>
          <w:noProof/>
          <w:sz w:val="24"/>
          <w:szCs w:val="24"/>
          <w:lang w:eastAsia="ru-RU"/>
        </w:rPr>
      </w:pPr>
      <w:r w:rsidRPr="005A3C19">
        <w:rPr>
          <w:rFonts w:ascii="Times New Roman" w:hAnsi="Times New Roman"/>
          <w:b/>
          <w:sz w:val="24"/>
          <w:szCs w:val="24"/>
        </w:rPr>
        <w:t>4.4.9.2.</w:t>
      </w:r>
      <w:r w:rsidRPr="005A3C19">
        <w:rPr>
          <w:rFonts w:ascii="Times New Roman" w:hAnsi="Times New Roman"/>
          <w:sz w:val="24"/>
          <w:szCs w:val="24"/>
        </w:rPr>
        <w:t xml:space="preserve"> </w:t>
      </w:r>
      <w:r w:rsidR="00F071AB" w:rsidRPr="005A3C19">
        <w:rPr>
          <w:rFonts w:ascii="Times New Roman" w:hAnsi="Times New Roman"/>
          <w:snapToGrid w:val="0"/>
          <w:sz w:val="24"/>
          <w:szCs w:val="24"/>
        </w:rPr>
        <w:t xml:space="preserve">Все файлы должны быть в доступном для прочтения формате: не должны иметь защиты от их открытия и печати. </w:t>
      </w:r>
      <w:r w:rsidRPr="005A3C19">
        <w:rPr>
          <w:rFonts w:ascii="Times New Roman" w:hAnsi="Times New Roman"/>
          <w:b/>
          <w:i/>
          <w:sz w:val="24"/>
          <w:szCs w:val="24"/>
        </w:rPr>
        <w:t xml:space="preserve">Файлы должны быть именованы </w:t>
      </w:r>
      <w:r w:rsidR="00ED0031" w:rsidRPr="005A3C19">
        <w:rPr>
          <w:rFonts w:ascii="Times New Roman" w:hAnsi="Times New Roman"/>
          <w:b/>
          <w:i/>
          <w:sz w:val="24"/>
          <w:szCs w:val="24"/>
        </w:rPr>
        <w:t xml:space="preserve">так, чтобы из их названия было </w:t>
      </w:r>
      <w:r w:rsidRPr="005A3C19">
        <w:rPr>
          <w:rFonts w:ascii="Times New Roman" w:hAnsi="Times New Roman"/>
          <w:b/>
          <w:i/>
          <w:sz w:val="24"/>
          <w:szCs w:val="24"/>
        </w:rPr>
        <w:t xml:space="preserve">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5A3C19">
        <w:rPr>
          <w:rFonts w:ascii="Times New Roman" w:hAnsi="Times New Roman"/>
          <w:b/>
          <w:i/>
          <w:noProof/>
          <w:sz w:val="24"/>
          <w:szCs w:val="24"/>
          <w:lang w:eastAsia="ru-RU"/>
        </w:rPr>
        <w:t xml:space="preserve">в формате PDF, с качестовом изображения не ниже 300 dpi. </w:t>
      </w:r>
    </w:p>
    <w:p w:rsidR="00AF7D23" w:rsidRPr="005A3C19" w:rsidRDefault="00AF7D23" w:rsidP="00827A76">
      <w:pPr>
        <w:shd w:val="clear" w:color="auto" w:fill="FFFFFF" w:themeFill="background1"/>
        <w:tabs>
          <w:tab w:val="left" w:pos="851"/>
        </w:tabs>
        <w:spacing w:after="0" w:line="240" w:lineRule="atLeast"/>
        <w:jc w:val="both"/>
        <w:rPr>
          <w:rFonts w:ascii="Times New Roman" w:hAnsi="Times New Roman"/>
          <w:sz w:val="24"/>
          <w:szCs w:val="24"/>
        </w:rPr>
      </w:pPr>
      <w:r w:rsidRPr="005A3C19">
        <w:rPr>
          <w:rFonts w:ascii="Times New Roman" w:hAnsi="Times New Roman"/>
          <w:b/>
          <w:sz w:val="24"/>
          <w:szCs w:val="24"/>
        </w:rPr>
        <w:t>4.4.9.3.</w:t>
      </w:r>
      <w:r w:rsidR="00625161">
        <w:rPr>
          <w:rFonts w:ascii="Times New Roman" w:hAnsi="Times New Roman"/>
          <w:sz w:val="24"/>
          <w:szCs w:val="24"/>
        </w:rPr>
        <w:t xml:space="preserve"> Цена договора</w:t>
      </w:r>
      <w:r w:rsidR="0091395D">
        <w:rPr>
          <w:rFonts w:ascii="Times New Roman" w:hAnsi="Times New Roman"/>
          <w:sz w:val="24"/>
          <w:szCs w:val="24"/>
        </w:rPr>
        <w:t>,</w:t>
      </w:r>
      <w:r w:rsidRPr="005A3C19">
        <w:rPr>
          <w:rFonts w:ascii="Times New Roman" w:hAnsi="Times New Roman"/>
          <w:sz w:val="24"/>
          <w:szCs w:val="24"/>
        </w:rPr>
        <w:t xml:space="preserve"> ра</w:t>
      </w:r>
      <w:r w:rsidR="00505717" w:rsidRPr="005A3C19">
        <w:rPr>
          <w:rFonts w:ascii="Times New Roman" w:hAnsi="Times New Roman"/>
          <w:sz w:val="24"/>
          <w:szCs w:val="24"/>
        </w:rPr>
        <w:t>змещенная на сайте ЭП</w:t>
      </w:r>
      <w:r w:rsidRPr="005A3C19">
        <w:rPr>
          <w:rFonts w:ascii="Times New Roman" w:hAnsi="Times New Roman"/>
          <w:sz w:val="24"/>
          <w:szCs w:val="24"/>
        </w:rPr>
        <w:t xml:space="preserve"> не должна противоречить цене </w:t>
      </w:r>
      <w:r w:rsidR="00B0167B" w:rsidRPr="005A3C19">
        <w:rPr>
          <w:rFonts w:ascii="Times New Roman" w:hAnsi="Times New Roman"/>
          <w:sz w:val="24"/>
          <w:szCs w:val="24"/>
        </w:rPr>
        <w:t xml:space="preserve">(прописью) </w:t>
      </w:r>
      <w:r w:rsidR="00625161">
        <w:rPr>
          <w:rFonts w:ascii="Times New Roman" w:hAnsi="Times New Roman"/>
          <w:sz w:val="24"/>
          <w:szCs w:val="24"/>
        </w:rPr>
        <w:t>договора</w:t>
      </w:r>
      <w:r w:rsidRPr="005A3C19">
        <w:rPr>
          <w:rFonts w:ascii="Times New Roman" w:hAnsi="Times New Roman"/>
          <w:sz w:val="24"/>
          <w:szCs w:val="24"/>
        </w:rPr>
        <w:t xml:space="preserve"> указанного в Заявке Уч</w:t>
      </w:r>
      <w:r w:rsidR="008468B0" w:rsidRPr="005A3C19">
        <w:rPr>
          <w:rFonts w:ascii="Times New Roman" w:hAnsi="Times New Roman"/>
          <w:sz w:val="24"/>
          <w:szCs w:val="24"/>
        </w:rPr>
        <w:t>астника (п.п.5.1. Документации)</w:t>
      </w:r>
      <w:r w:rsidRPr="005A3C19">
        <w:rPr>
          <w:rFonts w:ascii="Times New Roman" w:hAnsi="Times New Roman"/>
          <w:sz w:val="24"/>
          <w:szCs w:val="24"/>
        </w:rPr>
        <w:t>.</w:t>
      </w:r>
    </w:p>
    <w:p w:rsidR="00AF7D23" w:rsidRPr="005A3C19" w:rsidRDefault="00AF7D23" w:rsidP="00612F46">
      <w:pPr>
        <w:keepNext/>
        <w:numPr>
          <w:ilvl w:val="1"/>
          <w:numId w:val="28"/>
        </w:numPr>
        <w:shd w:val="clear" w:color="auto" w:fill="FFFFFF" w:themeFill="background1"/>
        <w:suppressAutoHyphens/>
        <w:spacing w:before="360" w:after="120" w:line="240" w:lineRule="auto"/>
        <w:ind w:left="0" w:firstLine="0"/>
        <w:jc w:val="both"/>
        <w:outlineLvl w:val="1"/>
        <w:rPr>
          <w:rFonts w:ascii="Times New Roman" w:hAnsi="Times New Roman"/>
          <w:b/>
          <w:bCs/>
          <w:sz w:val="24"/>
          <w:szCs w:val="24"/>
        </w:rPr>
      </w:pPr>
      <w:r w:rsidRPr="005A3C19">
        <w:rPr>
          <w:rFonts w:ascii="Times New Roman" w:hAnsi="Times New Roman"/>
          <w:b/>
          <w:bCs/>
          <w:sz w:val="24"/>
          <w:szCs w:val="24"/>
        </w:rPr>
        <w:t>Требования к Участникам. Подтверждение соответствия предъявляемым требованиям</w:t>
      </w:r>
    </w:p>
    <w:p w:rsidR="00AF7D23" w:rsidRPr="009948B0" w:rsidRDefault="00AF7D23" w:rsidP="00612F46">
      <w:pPr>
        <w:pStyle w:val="aff8"/>
        <w:keepNext/>
        <w:numPr>
          <w:ilvl w:val="2"/>
          <w:numId w:val="18"/>
        </w:numPr>
        <w:shd w:val="clear" w:color="auto" w:fill="FFFFFF" w:themeFill="background1"/>
        <w:suppressAutoHyphens/>
        <w:jc w:val="both"/>
        <w:outlineLvl w:val="1"/>
        <w:rPr>
          <w:rFonts w:ascii="Times New Roman" w:hAnsi="Times New Roman"/>
          <w:b/>
          <w:bCs/>
          <w:sz w:val="24"/>
          <w:szCs w:val="24"/>
        </w:rPr>
      </w:pPr>
      <w:r w:rsidRPr="009948B0">
        <w:rPr>
          <w:rFonts w:ascii="Times New Roman" w:hAnsi="Times New Roman"/>
          <w:b/>
          <w:bCs/>
          <w:sz w:val="24"/>
          <w:szCs w:val="24"/>
        </w:rPr>
        <w:t>Требования к Участникам</w:t>
      </w:r>
    </w:p>
    <w:p w:rsidR="009948B0" w:rsidRPr="009948B0" w:rsidRDefault="009948B0" w:rsidP="00586025">
      <w:pPr>
        <w:widowControl w:val="0"/>
        <w:autoSpaceDE w:val="0"/>
        <w:autoSpaceDN w:val="0"/>
        <w:adjustRightInd w:val="0"/>
        <w:spacing w:line="240" w:lineRule="auto"/>
        <w:contextualSpacing/>
        <w:jc w:val="both"/>
        <w:rPr>
          <w:rFonts w:ascii="Times New Roman" w:hAnsi="Times New Roman"/>
          <w:sz w:val="24"/>
          <w:szCs w:val="24"/>
        </w:rPr>
      </w:pPr>
      <w:r w:rsidRPr="009948B0">
        <w:rPr>
          <w:rFonts w:ascii="Times New Roman" w:eastAsia="Times New Roman" w:hAnsi="Times New Roman"/>
          <w:b/>
          <w:sz w:val="24"/>
          <w:szCs w:val="24"/>
          <w:lang w:eastAsia="ru-RU"/>
        </w:rPr>
        <w:t>4.5.1.1.</w:t>
      </w:r>
      <w:r w:rsidRPr="009948B0">
        <w:rPr>
          <w:rFonts w:ascii="Times New Roman" w:hAnsi="Times New Roman"/>
          <w:sz w:val="24"/>
          <w:szCs w:val="24"/>
        </w:rPr>
        <w:t xml:space="preserve"> Участником закупки может быть любое юридическое лицо независимо от организационно</w:t>
      </w:r>
      <w:r w:rsidRPr="009948B0">
        <w:rPr>
          <w:rFonts w:ascii="Times New Roman" w:hAnsi="Times New Roman"/>
          <w:b/>
          <w:sz w:val="24"/>
          <w:szCs w:val="24"/>
        </w:rPr>
        <w:t>-</w:t>
      </w:r>
      <w:r w:rsidRPr="009948B0">
        <w:rPr>
          <w:rFonts w:ascii="Times New Roman" w:hAnsi="Times New Roman"/>
          <w:sz w:val="24"/>
          <w:szCs w:val="24"/>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9948B0" w:rsidRPr="009948B0" w:rsidRDefault="009948B0" w:rsidP="00586025">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9948B0">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Pr="009948B0">
        <w:rPr>
          <w:rFonts w:ascii="Times New Roman" w:eastAsia="Times New Roman" w:hAnsi="Times New Roman"/>
          <w:sz w:val="24"/>
          <w:szCs w:val="24"/>
          <w:lang w:eastAsia="ru-RU"/>
        </w:rPr>
        <w:t>.</w:t>
      </w:r>
    </w:p>
    <w:p w:rsidR="009948B0" w:rsidRPr="001B0ED2" w:rsidRDefault="009948B0" w:rsidP="00586025">
      <w:pPr>
        <w:spacing w:after="0" w:line="240" w:lineRule="auto"/>
        <w:jc w:val="both"/>
        <w:rPr>
          <w:rFonts w:ascii="Times New Roman" w:eastAsia="Times New Roman" w:hAnsi="Times New Roman"/>
          <w:sz w:val="24"/>
          <w:szCs w:val="24"/>
          <w:lang w:eastAsia="ru-RU"/>
        </w:rPr>
      </w:pPr>
      <w:r w:rsidRPr="009948B0">
        <w:rPr>
          <w:rFonts w:ascii="Times New Roman" w:hAnsi="Times New Roman"/>
          <w:sz w:val="24"/>
          <w:szCs w:val="24"/>
        </w:rPr>
        <w:t xml:space="preserve">      Участником закупки не может быть</w:t>
      </w:r>
      <w:r w:rsidRPr="009948B0">
        <w:rPr>
          <w:rFonts w:ascii="Times New Roman" w:eastAsia="Times New Roman" w:hAnsi="Times New Roman"/>
          <w:sz w:val="28"/>
          <w:szCs w:val="28"/>
          <w:lang w:eastAsia="ru-RU"/>
        </w:rPr>
        <w:t xml:space="preserve"> </w:t>
      </w:r>
      <w:r w:rsidRPr="009948B0">
        <w:rPr>
          <w:rFonts w:ascii="Times New Roman" w:eastAsia="Times New Roman" w:hAnsi="Times New Roman"/>
          <w:sz w:val="24"/>
          <w:szCs w:val="24"/>
          <w:lang w:eastAsia="ru-RU"/>
        </w:rPr>
        <w:t xml:space="preserve">юридическое лицо либо физическое лицо, являющееся иностранным агентом в соответствии с Федеральным </w:t>
      </w:r>
      <w:hyperlink r:id="rId19" w:history="1">
        <w:r w:rsidRPr="009948B0">
          <w:rPr>
            <w:rFonts w:ascii="Times New Roman" w:eastAsia="Times New Roman" w:hAnsi="Times New Roman"/>
            <w:color w:val="0000FF"/>
            <w:sz w:val="24"/>
            <w:szCs w:val="24"/>
            <w:u w:val="single"/>
            <w:lang w:eastAsia="ru-RU"/>
          </w:rPr>
          <w:t>законом</w:t>
        </w:r>
      </w:hyperlink>
      <w:r w:rsidRPr="009948B0">
        <w:rPr>
          <w:rFonts w:ascii="Times New Roman" w:eastAsia="Times New Roman" w:hAnsi="Times New Roman"/>
          <w:sz w:val="24"/>
          <w:szCs w:val="24"/>
          <w:lang w:eastAsia="ru-RU"/>
        </w:rPr>
        <w:t xml:space="preserve"> от 14 июля 2022 года N 255-ФЗ "О контроле за деятельностью лиц, находящихся под иностранным влиянием".</w:t>
      </w:r>
      <w:r w:rsidRPr="001B0ED2">
        <w:rPr>
          <w:rFonts w:ascii="Times New Roman" w:eastAsia="Times New Roman" w:hAnsi="Times New Roman"/>
          <w:sz w:val="24"/>
          <w:szCs w:val="24"/>
          <w:lang w:eastAsia="ru-RU"/>
        </w:rPr>
        <w:t xml:space="preserve"> </w:t>
      </w:r>
    </w:p>
    <w:p w:rsidR="009948B0" w:rsidRPr="009948B0" w:rsidRDefault="009948B0" w:rsidP="009948B0">
      <w:pPr>
        <w:pStyle w:val="aff8"/>
        <w:keepNext/>
        <w:shd w:val="clear" w:color="auto" w:fill="FFFFFF" w:themeFill="background1"/>
        <w:suppressAutoHyphens/>
        <w:jc w:val="both"/>
        <w:outlineLvl w:val="1"/>
        <w:rPr>
          <w:rFonts w:ascii="Times New Roman" w:hAnsi="Times New Roman"/>
          <w:b/>
          <w:bCs/>
          <w:sz w:val="24"/>
          <w:szCs w:val="24"/>
        </w:rPr>
      </w:pPr>
    </w:p>
    <w:p w:rsidR="00A93ADB" w:rsidRPr="005A3C19" w:rsidRDefault="00A93ADB" w:rsidP="00612F46">
      <w:pPr>
        <w:pStyle w:val="aff8"/>
        <w:numPr>
          <w:ilvl w:val="3"/>
          <w:numId w:val="18"/>
        </w:numPr>
        <w:shd w:val="clear" w:color="auto" w:fill="FFFFFF"/>
        <w:tabs>
          <w:tab w:val="num" w:pos="851"/>
        </w:tabs>
        <w:spacing w:line="240" w:lineRule="atLeast"/>
        <w:ind w:left="0" w:firstLine="0"/>
        <w:jc w:val="both"/>
        <w:rPr>
          <w:rFonts w:ascii="Times New Roman" w:hAnsi="Times New Roman" w:cs="Times New Roman"/>
          <w:sz w:val="24"/>
          <w:szCs w:val="24"/>
        </w:rPr>
      </w:pPr>
      <w:r w:rsidRPr="005A3C19">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AF7D23" w:rsidRPr="005A3C19" w:rsidRDefault="00AF7D23" w:rsidP="00612F46">
      <w:pPr>
        <w:widowControl w:val="0"/>
        <w:numPr>
          <w:ilvl w:val="3"/>
          <w:numId w:val="18"/>
        </w:numPr>
        <w:shd w:val="clear" w:color="auto" w:fill="FFFFFF" w:themeFill="background1"/>
        <w:tabs>
          <w:tab w:val="left" w:pos="851"/>
          <w:tab w:val="left" w:pos="1134"/>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Чтобы претендовать на участие в данной процедуре </w:t>
      </w:r>
      <w:r w:rsidR="00F071AB" w:rsidRPr="005A3C19">
        <w:rPr>
          <w:rFonts w:ascii="Times New Roman" w:eastAsia="Times New Roman" w:hAnsi="Times New Roman"/>
          <w:sz w:val="24"/>
          <w:szCs w:val="24"/>
          <w:lang w:eastAsia="ru-RU"/>
        </w:rPr>
        <w:t>закупки</w:t>
      </w:r>
      <w:r w:rsidRPr="005A3C19">
        <w:rPr>
          <w:rFonts w:ascii="Times New Roman" w:eastAsia="Times New Roman" w:hAnsi="Times New Roman"/>
          <w:sz w:val="24"/>
          <w:szCs w:val="24"/>
          <w:lang w:eastAsia="ru-RU"/>
        </w:rPr>
        <w:t xml:space="preserve"> и на право заключения Договора, Участник</w:t>
      </w:r>
      <w:r w:rsidR="008217CE">
        <w:rPr>
          <w:rFonts w:ascii="Times New Roman" w:eastAsia="Times New Roman" w:hAnsi="Times New Roman"/>
          <w:sz w:val="24"/>
          <w:szCs w:val="24"/>
          <w:lang w:eastAsia="ru-RU"/>
        </w:rPr>
        <w:t>,</w:t>
      </w:r>
      <w:r w:rsidR="008217CE" w:rsidRPr="008217CE">
        <w:rPr>
          <w:rFonts w:ascii="Times New Roman" w:eastAsia="Times New Roman" w:hAnsi="Times New Roman"/>
          <w:sz w:val="24"/>
          <w:szCs w:val="24"/>
          <w:lang w:eastAsia="ru-RU"/>
        </w:rPr>
        <w:t xml:space="preserve"> Коллективный участник и каждый из его членов должен полностью соответствовать следующим требованиям</w:t>
      </w:r>
      <w:r w:rsidRPr="005A3C19">
        <w:rPr>
          <w:rFonts w:ascii="Times New Roman" w:eastAsia="Times New Roman" w:hAnsi="Times New Roman"/>
          <w:sz w:val="24"/>
          <w:szCs w:val="24"/>
          <w:lang w:eastAsia="ru-RU"/>
        </w:rPr>
        <w:t>:</w:t>
      </w:r>
    </w:p>
    <w:p w:rsidR="008217CE" w:rsidRPr="00936E63" w:rsidRDefault="008217CE" w:rsidP="008217CE">
      <w:pPr>
        <w:tabs>
          <w:tab w:val="left" w:pos="851"/>
        </w:tabs>
        <w:spacing w:after="0" w:line="240" w:lineRule="atLeast"/>
        <w:jc w:val="both"/>
        <w:rPr>
          <w:rFonts w:ascii="Times New Roman" w:hAnsi="Times New Roman"/>
          <w:sz w:val="24"/>
          <w:szCs w:val="24"/>
        </w:rPr>
      </w:pPr>
      <w:bookmarkStart w:id="65" w:name="_Toc322017057"/>
      <w:r w:rsidRPr="00936E63">
        <w:rPr>
          <w:rFonts w:ascii="Times New Roman" w:eastAsia="Times New Roman" w:hAnsi="Times New Roman"/>
          <w:b/>
          <w:sz w:val="24"/>
          <w:szCs w:val="24"/>
          <w:lang w:eastAsia="ru-RU"/>
        </w:rPr>
        <w:t>а)</w:t>
      </w:r>
      <w:r w:rsidRPr="00936E63">
        <w:rPr>
          <w:rFonts w:ascii="Times New Roman" w:hAnsi="Times New Roman"/>
          <w:sz w:val="24"/>
          <w:szCs w:val="24"/>
        </w:rPr>
        <w:t xml:space="preserve"> в соответствии с Федеральным законом от 30.12.2006 No281-ФЗ «О</w:t>
      </w:r>
      <w:r w:rsidRPr="00936E63">
        <w:rPr>
          <w:rFonts w:ascii="Times New Roman" w:hAnsi="Times New Roman"/>
          <w:sz w:val="24"/>
          <w:szCs w:val="24"/>
        </w:rPr>
        <w:br/>
        <w:t>специальных экономических мерах и принудительных мерах» Участник закупки не</w:t>
      </w:r>
      <w:r w:rsidRPr="00936E63">
        <w:rPr>
          <w:rFonts w:ascii="Times New Roman" w:hAnsi="Times New Roman"/>
          <w:sz w:val="24"/>
          <w:szCs w:val="24"/>
        </w:rPr>
        <w:br/>
        <w:t>должен являться юридическим или физическим лицом, включенным в перечень,</w:t>
      </w:r>
      <w:r w:rsidRPr="00936E63">
        <w:rPr>
          <w:rFonts w:ascii="Times New Roman" w:hAnsi="Times New Roman"/>
          <w:sz w:val="24"/>
          <w:szCs w:val="24"/>
        </w:rPr>
        <w:br/>
        <w:t>утвержденный постановлением Правительства РФ от 11.05.2022 No851 «О мерах по</w:t>
      </w:r>
      <w:r w:rsidRPr="00936E63">
        <w:rPr>
          <w:rFonts w:ascii="Times New Roman" w:hAnsi="Times New Roman"/>
          <w:sz w:val="24"/>
          <w:szCs w:val="24"/>
        </w:rPr>
        <w:br/>
        <w:t>реализации Указа Президента Российской Федерации от 3 мая 2022 г. No252», в</w:t>
      </w:r>
      <w:r w:rsidRPr="00936E63">
        <w:rPr>
          <w:rFonts w:ascii="Times New Roman" w:hAnsi="Times New Roman"/>
          <w:sz w:val="24"/>
          <w:szCs w:val="24"/>
        </w:rPr>
        <w:br/>
        <w:t>отношении которого применяются специальные экономические меры,</w:t>
      </w:r>
      <w:r w:rsidRPr="00936E63">
        <w:rPr>
          <w:rFonts w:ascii="Times New Roman" w:hAnsi="Times New Roman"/>
          <w:sz w:val="24"/>
          <w:szCs w:val="24"/>
        </w:rPr>
        <w:br/>
        <w:t>предусмотренные п.п. «а» п. 2 Указа Президента РФ от 03.05.2022 г. No 252, либо</w:t>
      </w:r>
      <w:r w:rsidRPr="00936E63">
        <w:rPr>
          <w:rFonts w:ascii="Times New Roman" w:hAnsi="Times New Roman"/>
          <w:sz w:val="24"/>
          <w:szCs w:val="24"/>
        </w:rPr>
        <w:br/>
        <w:t>являться организацией, находящейся под контролем таких лиц.</w:t>
      </w:r>
      <w:r w:rsidRPr="00936E63">
        <w:rPr>
          <w:rFonts w:ascii="Times New Roman" w:hAnsi="Times New Roman"/>
          <w:sz w:val="24"/>
          <w:szCs w:val="24"/>
        </w:rPr>
        <w:br/>
        <w:t xml:space="preserve">      Представление информации или документов, подтверждающих о соответствии</w:t>
      </w:r>
      <w:r w:rsidRPr="00936E63">
        <w:rPr>
          <w:rFonts w:ascii="Times New Roman" w:hAnsi="Times New Roman"/>
          <w:sz w:val="24"/>
          <w:szCs w:val="24"/>
        </w:rPr>
        <w:br/>
        <w:t>участника закупки вышеуказанному требованию, не требуются.</w:t>
      </w:r>
    </w:p>
    <w:p w:rsidR="00F927EE" w:rsidRPr="00ED05D5" w:rsidRDefault="00F927EE" w:rsidP="00F927EE">
      <w:pPr>
        <w:shd w:val="clear" w:color="auto" w:fill="FFFFFF" w:themeFill="background1"/>
        <w:spacing w:after="0" w:line="240" w:lineRule="atLeast"/>
        <w:jc w:val="both"/>
        <w:rPr>
          <w:rFonts w:ascii="Times New Roman" w:hAnsi="Times New Roman"/>
          <w:sz w:val="24"/>
          <w:szCs w:val="24"/>
        </w:rPr>
      </w:pPr>
      <w:r w:rsidRPr="00ED05D5">
        <w:rPr>
          <w:rFonts w:ascii="Times New Roman" w:hAnsi="Times New Roman"/>
          <w:b/>
          <w:sz w:val="24"/>
          <w:szCs w:val="24"/>
        </w:rPr>
        <w:t>б)</w:t>
      </w:r>
      <w:r w:rsidRPr="00ED05D5">
        <w:rPr>
          <w:rFonts w:ascii="Times New Roman" w:hAnsi="Times New Roman"/>
          <w:sz w:val="24"/>
          <w:szCs w:val="24"/>
        </w:rPr>
        <w:t xml:space="preserve"> располагать необходимым опытом, иметь ресурсные возможности (производственные, трудовые), </w:t>
      </w:r>
      <w:r w:rsidRPr="00ED05D5">
        <w:rPr>
          <w:rFonts w:ascii="Times New Roman" w:eastAsiaTheme="minorHAnsi" w:hAnsi="Times New Roman"/>
          <w:sz w:val="24"/>
          <w:szCs w:val="24"/>
        </w:rPr>
        <w:t>что должно быть подтверждено документами, указанными в п. 4.5.2.2 настоящей документации</w:t>
      </w:r>
      <w:r w:rsidRPr="00ED05D5">
        <w:rPr>
          <w:rFonts w:ascii="Times New Roman" w:hAnsi="Times New Roman"/>
          <w:sz w:val="24"/>
          <w:szCs w:val="24"/>
        </w:rPr>
        <w:t xml:space="preserve">; </w:t>
      </w:r>
    </w:p>
    <w:p w:rsidR="008217CE" w:rsidRPr="00ED05D5" w:rsidRDefault="008217CE" w:rsidP="008217CE">
      <w:pPr>
        <w:widowControl w:val="0"/>
        <w:tabs>
          <w:tab w:val="left" w:pos="851"/>
          <w:tab w:val="left" w:pos="1134"/>
        </w:tabs>
        <w:autoSpaceDE w:val="0"/>
        <w:autoSpaceDN w:val="0"/>
        <w:adjustRightInd w:val="0"/>
        <w:spacing w:line="240" w:lineRule="atLeast"/>
        <w:contextualSpacing/>
        <w:jc w:val="both"/>
        <w:rPr>
          <w:rFonts w:ascii="Times New Roman" w:eastAsia="Times New Roman" w:hAnsi="Times New Roman"/>
          <w:b/>
          <w:sz w:val="24"/>
          <w:szCs w:val="24"/>
          <w:lang w:eastAsia="ru-RU"/>
        </w:rPr>
      </w:pPr>
      <w:r w:rsidRPr="00ED05D5">
        <w:rPr>
          <w:rFonts w:ascii="Times New Roman" w:eastAsia="Times New Roman" w:hAnsi="Times New Roman"/>
          <w:b/>
          <w:sz w:val="24"/>
          <w:szCs w:val="24"/>
          <w:lang w:eastAsia="ru-RU"/>
        </w:rPr>
        <w:t>в)</w:t>
      </w:r>
      <w:r w:rsidRPr="00ED05D5">
        <w:rPr>
          <w:rFonts w:ascii="Times New Roman" w:eastAsia="Times New Roman" w:hAnsi="Times New Roman"/>
          <w:sz w:val="24"/>
          <w:szCs w:val="24"/>
          <w:lang w:eastAsia="ru-RU"/>
        </w:rPr>
        <w:t xml:space="preserve">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p>
    <w:p w:rsidR="00F927EE" w:rsidRPr="00ED05D5" w:rsidRDefault="00F927EE" w:rsidP="00F927EE">
      <w:pPr>
        <w:shd w:val="clear" w:color="auto" w:fill="FFFFFF" w:themeFill="background1"/>
        <w:spacing w:after="0" w:line="240" w:lineRule="atLeast"/>
        <w:jc w:val="both"/>
        <w:rPr>
          <w:rFonts w:ascii="Times New Roman" w:hAnsi="Times New Roman"/>
          <w:sz w:val="24"/>
          <w:szCs w:val="24"/>
        </w:rPr>
      </w:pPr>
      <w:r w:rsidRPr="00ED05D5">
        <w:rPr>
          <w:rFonts w:ascii="Times New Roman" w:hAnsi="Times New Roman"/>
          <w:b/>
          <w:bCs/>
          <w:iCs/>
          <w:sz w:val="24"/>
          <w:szCs w:val="24"/>
        </w:rPr>
        <w:t>г)</w:t>
      </w:r>
      <w:r w:rsidRPr="00ED05D5">
        <w:rPr>
          <w:rFonts w:ascii="Times New Roman" w:hAnsi="Times New Roman"/>
          <w:bCs/>
          <w:iCs/>
          <w:sz w:val="24"/>
          <w:szCs w:val="24"/>
        </w:rPr>
        <w:t xml:space="preserve"> </w:t>
      </w:r>
      <w:r w:rsidRPr="00ED05D5">
        <w:rPr>
          <w:rFonts w:ascii="Times New Roman" w:hAnsi="Times New Roman"/>
          <w:sz w:val="24"/>
          <w:szCs w:val="24"/>
        </w:rPr>
        <w:t xml:space="preserve">сведения об Участнике закупки не должны </w:t>
      </w:r>
      <w:r w:rsidRPr="00ED05D5">
        <w:rPr>
          <w:rFonts w:ascii="Times New Roman" w:hAnsi="Times New Roman"/>
          <w:bCs/>
          <w:iCs/>
          <w:sz w:val="24"/>
          <w:szCs w:val="24"/>
        </w:rPr>
        <w:t>быть</w:t>
      </w:r>
      <w:r w:rsidRPr="00ED05D5">
        <w:rPr>
          <w:rFonts w:ascii="Times New Roman" w:hAnsi="Times New Roman"/>
          <w:sz w:val="24"/>
          <w:szCs w:val="24"/>
        </w:rPr>
        <w:t xml:space="preserve"> в реестрах недобросовестных поставщиков (РНП);</w:t>
      </w:r>
    </w:p>
    <w:p w:rsidR="00F927EE" w:rsidRPr="00ED05D5" w:rsidRDefault="001A79B4" w:rsidP="00F927EE">
      <w:pPr>
        <w:shd w:val="clear" w:color="auto" w:fill="FFFFFF" w:themeFill="background1"/>
        <w:tabs>
          <w:tab w:val="left" w:pos="426"/>
        </w:tabs>
        <w:overflowPunct w:val="0"/>
        <w:snapToGrid w:val="0"/>
        <w:spacing w:after="0" w:line="240" w:lineRule="atLeast"/>
        <w:jc w:val="both"/>
        <w:rPr>
          <w:rFonts w:ascii="Times New Roman" w:hAnsi="Times New Roman"/>
          <w:sz w:val="24"/>
          <w:szCs w:val="24"/>
        </w:rPr>
      </w:pPr>
      <w:r>
        <w:rPr>
          <w:rFonts w:ascii="Times New Roman" w:hAnsi="Times New Roman"/>
          <w:b/>
          <w:sz w:val="24"/>
          <w:szCs w:val="24"/>
        </w:rPr>
        <w:t>д</w:t>
      </w:r>
      <w:r w:rsidR="00F927EE" w:rsidRPr="00ED05D5">
        <w:rPr>
          <w:rFonts w:ascii="Times New Roman" w:hAnsi="Times New Roman"/>
          <w:b/>
          <w:sz w:val="24"/>
          <w:szCs w:val="24"/>
        </w:rPr>
        <w:t>)</w:t>
      </w:r>
      <w:r w:rsidR="00F927EE" w:rsidRPr="00ED05D5">
        <w:rPr>
          <w:rFonts w:ascii="Times New Roman" w:hAnsi="Times New Roman"/>
          <w:sz w:val="24"/>
          <w:szCs w:val="24"/>
        </w:rPr>
        <w:t xml:space="preserve"> не должна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927EE" w:rsidRPr="00ED05D5" w:rsidRDefault="001A79B4" w:rsidP="00F927EE">
      <w:pPr>
        <w:widowControl w:val="0"/>
        <w:shd w:val="clear" w:color="auto" w:fill="FFFFFF" w:themeFill="background1"/>
        <w:tabs>
          <w:tab w:val="left" w:pos="426"/>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е</w:t>
      </w:r>
      <w:r w:rsidR="00F927EE" w:rsidRPr="00ED05D5">
        <w:rPr>
          <w:rFonts w:ascii="Times New Roman" w:eastAsia="Times New Roman" w:hAnsi="Times New Roman"/>
          <w:b/>
          <w:sz w:val="24"/>
          <w:szCs w:val="24"/>
          <w:lang w:eastAsia="ru-RU"/>
        </w:rPr>
        <w:t>)</w:t>
      </w:r>
      <w:r w:rsidR="00F927EE" w:rsidRPr="00ED05D5">
        <w:rPr>
          <w:rFonts w:ascii="Times New Roman" w:eastAsia="Times New Roman" w:hAnsi="Times New Roman"/>
          <w:sz w:val="24"/>
          <w:szCs w:val="24"/>
          <w:lang w:eastAsia="ru-RU"/>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C4DB1" w:rsidRDefault="001A79B4" w:rsidP="00CC4DB1">
      <w:pPr>
        <w:widowControl w:val="0"/>
        <w:shd w:val="clear" w:color="auto" w:fill="FFFFFF" w:themeFill="background1"/>
        <w:tabs>
          <w:tab w:val="left" w:pos="426"/>
        </w:tabs>
        <w:overflowPunct w:val="0"/>
        <w:autoSpaceDE w:val="0"/>
        <w:autoSpaceDN w:val="0"/>
        <w:adjustRightInd w:val="0"/>
        <w:snapToGrid w:val="0"/>
        <w:spacing w:after="0" w:line="240" w:lineRule="atLeast"/>
        <w:jc w:val="both"/>
        <w:rPr>
          <w:rFonts w:ascii="Times New Roman" w:hAnsi="Times New Roman"/>
          <w:sz w:val="24"/>
          <w:szCs w:val="24"/>
        </w:rPr>
      </w:pPr>
      <w:r>
        <w:rPr>
          <w:rFonts w:ascii="Times New Roman" w:hAnsi="Times New Roman"/>
          <w:b/>
          <w:sz w:val="24"/>
          <w:szCs w:val="24"/>
        </w:rPr>
        <w:t>ж</w:t>
      </w:r>
      <w:r w:rsidR="00F927EE" w:rsidRPr="00ED05D5">
        <w:rPr>
          <w:rFonts w:ascii="Times New Roman" w:hAnsi="Times New Roman"/>
          <w:b/>
          <w:sz w:val="24"/>
          <w:szCs w:val="24"/>
        </w:rPr>
        <w:t>)</w:t>
      </w:r>
      <w:r w:rsidR="00F927EE" w:rsidRPr="00ED05D5">
        <w:rPr>
          <w:rFonts w:ascii="Times New Roman" w:hAnsi="Times New Roman"/>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CC4DB1" w:rsidRDefault="00CC4DB1" w:rsidP="00F927EE">
      <w:pPr>
        <w:widowControl w:val="0"/>
        <w:shd w:val="clear" w:color="auto" w:fill="FFFFFF" w:themeFill="background1"/>
        <w:tabs>
          <w:tab w:val="left" w:pos="426"/>
        </w:tabs>
        <w:overflowPunct w:val="0"/>
        <w:autoSpaceDE w:val="0"/>
        <w:autoSpaceDN w:val="0"/>
        <w:adjustRightInd w:val="0"/>
        <w:snapToGrid w:val="0"/>
        <w:spacing w:after="0" w:line="240" w:lineRule="atLeast"/>
        <w:jc w:val="both"/>
        <w:rPr>
          <w:rFonts w:ascii="Times New Roman" w:hAnsi="Times New Roman"/>
          <w:sz w:val="24"/>
          <w:szCs w:val="24"/>
        </w:rPr>
      </w:pPr>
      <w:r w:rsidRPr="00D84A6E">
        <w:rPr>
          <w:rFonts w:ascii="Times New Roman" w:eastAsia="Times New Roman" w:hAnsi="Times New Roman"/>
          <w:b/>
          <w:sz w:val="24"/>
          <w:szCs w:val="24"/>
          <w:lang w:eastAsia="ru-RU"/>
        </w:rPr>
        <w:t>з)</w:t>
      </w:r>
      <w:r w:rsidRPr="00D84A6E">
        <w:rPr>
          <w:rFonts w:ascii="Times New Roman" w:eastAsia="Times New Roman" w:hAnsi="Times New Roman"/>
          <w:color w:val="000000"/>
          <w:sz w:val="24"/>
          <w:szCs w:val="24"/>
          <w:lang w:eastAsia="ru-RU"/>
        </w:rPr>
        <w:t xml:space="preserve"> </w:t>
      </w:r>
      <w:r w:rsidRPr="00D84A6E">
        <w:rPr>
          <w:rFonts w:ascii="Times New Roman" w:eastAsia="Times New Roman" w:hAnsi="Times New Roman"/>
          <w:sz w:val="24"/>
          <w:szCs w:val="24"/>
          <w:lang w:eastAsia="ru-RU"/>
        </w:rPr>
        <w:t>участник закупки должен соответствовать всем обязательным требованиям, согласно п.п.  2.</w:t>
      </w:r>
      <w:r w:rsidRPr="000871E8">
        <w:rPr>
          <w:rFonts w:ascii="Times New Roman" w:eastAsia="Times New Roman" w:hAnsi="Times New Roman"/>
          <w:sz w:val="24"/>
          <w:szCs w:val="24"/>
          <w:lang w:eastAsia="ru-RU"/>
        </w:rPr>
        <w:t>10</w:t>
      </w:r>
      <w:r w:rsidRPr="00D84A6E">
        <w:rPr>
          <w:rFonts w:ascii="Times New Roman" w:eastAsia="Times New Roman" w:hAnsi="Times New Roman"/>
          <w:sz w:val="24"/>
          <w:szCs w:val="24"/>
          <w:lang w:eastAsia="ru-RU"/>
        </w:rPr>
        <w:t>.</w:t>
      </w:r>
      <w:r w:rsidRPr="00D84A6E">
        <w:rPr>
          <w:rFonts w:ascii="Times New Roman" w:hAnsi="Times New Roman"/>
          <w:b/>
          <w:sz w:val="24"/>
          <w:szCs w:val="24"/>
        </w:rPr>
        <w:t xml:space="preserve"> </w:t>
      </w:r>
      <w:r w:rsidRPr="00D84A6E">
        <w:rPr>
          <w:rFonts w:ascii="Times New Roman" w:eastAsia="Times New Roman" w:hAnsi="Times New Roman"/>
          <w:sz w:val="24"/>
          <w:szCs w:val="24"/>
          <w:lang w:eastAsia="ru-RU"/>
        </w:rPr>
        <w:t>В случае, если Заявку на участие в закупке подает Коллективный участник, то каждому из требований п.2.</w:t>
      </w:r>
      <w:r w:rsidRPr="00670AB5">
        <w:rPr>
          <w:rFonts w:ascii="Times New Roman" w:eastAsia="Times New Roman" w:hAnsi="Times New Roman"/>
          <w:sz w:val="24"/>
          <w:szCs w:val="24"/>
          <w:lang w:eastAsia="ru-RU"/>
        </w:rPr>
        <w:t>10</w:t>
      </w:r>
      <w:r w:rsidRPr="00D84A6E">
        <w:rPr>
          <w:rFonts w:ascii="Times New Roman" w:eastAsia="Times New Roman" w:hAnsi="Times New Roman"/>
          <w:sz w:val="24"/>
          <w:szCs w:val="24"/>
          <w:lang w:eastAsia="ru-RU"/>
        </w:rPr>
        <w:t>. должен соответствовать минимум 1 (один) член Коллективного участника.</w:t>
      </w:r>
    </w:p>
    <w:p w:rsidR="00CC4DB1" w:rsidRPr="00ED05D5" w:rsidRDefault="00CC4DB1" w:rsidP="00F927EE">
      <w:pPr>
        <w:widowControl w:val="0"/>
        <w:shd w:val="clear" w:color="auto" w:fill="FFFFFF" w:themeFill="background1"/>
        <w:tabs>
          <w:tab w:val="left" w:pos="426"/>
        </w:tabs>
        <w:overflowPunct w:val="0"/>
        <w:autoSpaceDE w:val="0"/>
        <w:autoSpaceDN w:val="0"/>
        <w:adjustRightInd w:val="0"/>
        <w:snapToGrid w:val="0"/>
        <w:spacing w:after="0" w:line="240" w:lineRule="atLeast"/>
        <w:jc w:val="both"/>
        <w:rPr>
          <w:rFonts w:ascii="Times New Roman" w:hAnsi="Times New Roman"/>
          <w:sz w:val="24"/>
          <w:szCs w:val="24"/>
        </w:rPr>
      </w:pPr>
    </w:p>
    <w:p w:rsidR="00AF7D23" w:rsidRPr="005A3C19" w:rsidRDefault="00AF7D23" w:rsidP="002A684B">
      <w:pPr>
        <w:shd w:val="clear" w:color="auto" w:fill="FFFFFF" w:themeFill="background1"/>
        <w:spacing w:after="0" w:line="240" w:lineRule="atLeast"/>
        <w:jc w:val="both"/>
        <w:rPr>
          <w:rFonts w:ascii="Times New Roman" w:hAnsi="Times New Roman"/>
          <w:b/>
          <w:bCs/>
          <w:sz w:val="24"/>
          <w:szCs w:val="24"/>
        </w:rPr>
      </w:pPr>
      <w:r w:rsidRPr="005A3C19">
        <w:rPr>
          <w:rFonts w:ascii="Times New Roman" w:hAnsi="Times New Roman"/>
          <w:b/>
          <w:sz w:val="24"/>
          <w:szCs w:val="24"/>
        </w:rPr>
        <w:t>4.5.2.</w:t>
      </w:r>
      <w:r w:rsidRPr="005A3C19">
        <w:rPr>
          <w:rFonts w:ascii="Times New Roman" w:hAnsi="Times New Roman"/>
          <w:sz w:val="24"/>
          <w:szCs w:val="24"/>
        </w:rPr>
        <w:t xml:space="preserve"> </w:t>
      </w:r>
      <w:r w:rsidRPr="005A3C19">
        <w:rPr>
          <w:rFonts w:ascii="Times New Roman" w:hAnsi="Times New Roman"/>
          <w:b/>
          <w:bCs/>
          <w:sz w:val="24"/>
          <w:szCs w:val="24"/>
        </w:rPr>
        <w:t>Требования к документам, подтверждающим соответствие Участника установленным требованиям</w:t>
      </w:r>
      <w:bookmarkEnd w:id="65"/>
      <w:r w:rsidR="00B75F90" w:rsidRPr="005A3C19">
        <w:rPr>
          <w:rFonts w:ascii="Times New Roman" w:hAnsi="Times New Roman"/>
          <w:b/>
          <w:bCs/>
          <w:sz w:val="24"/>
          <w:szCs w:val="24"/>
        </w:rPr>
        <w:t>.</w:t>
      </w:r>
    </w:p>
    <w:p w:rsidR="00AF7D23" w:rsidRPr="005A3C19" w:rsidRDefault="00AF7D23" w:rsidP="00612F46">
      <w:pPr>
        <w:numPr>
          <w:ilvl w:val="3"/>
          <w:numId w:val="17"/>
        </w:numPr>
        <w:shd w:val="clear" w:color="auto" w:fill="FFFFFF" w:themeFill="background1"/>
        <w:tabs>
          <w:tab w:val="left" w:pos="993"/>
        </w:tabs>
        <w:spacing w:after="0" w:line="240" w:lineRule="auto"/>
        <w:ind w:left="0" w:firstLine="0"/>
        <w:jc w:val="both"/>
        <w:rPr>
          <w:rFonts w:ascii="Times New Roman" w:hAnsi="Times New Roman"/>
          <w:sz w:val="24"/>
          <w:szCs w:val="24"/>
        </w:rPr>
      </w:pPr>
      <w:r w:rsidRPr="005A3C19">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rsidR="00AF7D23" w:rsidRPr="001539F3" w:rsidRDefault="001539F3" w:rsidP="00612F46">
      <w:pPr>
        <w:numPr>
          <w:ilvl w:val="3"/>
          <w:numId w:val="17"/>
        </w:numPr>
        <w:tabs>
          <w:tab w:val="clear" w:pos="1134"/>
          <w:tab w:val="left" w:pos="851"/>
          <w:tab w:val="num" w:pos="9073"/>
        </w:tabs>
        <w:spacing w:after="0" w:line="240" w:lineRule="auto"/>
        <w:ind w:left="0" w:firstLine="0"/>
        <w:jc w:val="both"/>
        <w:rPr>
          <w:rFonts w:ascii="Times New Roman" w:hAnsi="Times New Roman"/>
          <w:sz w:val="24"/>
          <w:szCs w:val="24"/>
        </w:rPr>
      </w:pPr>
      <w:r w:rsidRPr="001539F3">
        <w:rPr>
          <w:rFonts w:ascii="Times New Roman" w:hAnsi="Times New Roman"/>
          <w:sz w:val="24"/>
          <w:szCs w:val="24"/>
        </w:rPr>
        <w:t xml:space="preserve">Документами, подтверждающими соответствие Участника, вышеуказанным требованиям являются следующие документы: </w:t>
      </w:r>
    </w:p>
    <w:p w:rsidR="00AF7D23" w:rsidRPr="005A3C19" w:rsidRDefault="00AF7D23" w:rsidP="00827A76">
      <w:pPr>
        <w:shd w:val="clear" w:color="auto" w:fill="FFFFFF" w:themeFill="background1"/>
        <w:tabs>
          <w:tab w:val="left" w:pos="1701"/>
        </w:tabs>
        <w:spacing w:after="0" w:line="240" w:lineRule="atLeast"/>
        <w:jc w:val="both"/>
        <w:rPr>
          <w:rFonts w:ascii="Times New Roman" w:hAnsi="Times New Roman"/>
          <w:sz w:val="24"/>
          <w:szCs w:val="24"/>
        </w:rPr>
      </w:pPr>
      <w:r w:rsidRPr="005A3C19">
        <w:rPr>
          <w:rFonts w:ascii="Times New Roman" w:hAnsi="Times New Roman"/>
          <w:b/>
          <w:sz w:val="24"/>
          <w:szCs w:val="24"/>
        </w:rPr>
        <w:t>а)</w:t>
      </w:r>
      <w:r w:rsidRPr="005A3C19">
        <w:rPr>
          <w:rFonts w:ascii="Times New Roman" w:hAnsi="Times New Roman"/>
          <w:sz w:val="24"/>
          <w:szCs w:val="24"/>
        </w:rPr>
        <w:t xml:space="preserve"> </w:t>
      </w:r>
      <w:r w:rsidR="001539F3" w:rsidRPr="001539F3">
        <w:rPr>
          <w:rFonts w:ascii="Times New Roman" w:hAnsi="Times New Roman"/>
          <w:sz w:val="24"/>
          <w:szCs w:val="24"/>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001539F3" w:rsidRPr="001539F3">
        <w:rPr>
          <w:rFonts w:ascii="Times New Roman" w:hAnsi="Times New Roman"/>
          <w:sz w:val="24"/>
          <w:szCs w:val="24"/>
          <w:shd w:val="clear" w:color="auto" w:fill="FFFFFF"/>
        </w:rPr>
        <w:t>документооборота, не ранее, чем 30 (тридцать) дней до дня приглашения к участию в закупке;</w:t>
      </w:r>
    </w:p>
    <w:p w:rsidR="00AF7D23" w:rsidRPr="005A3C19" w:rsidRDefault="00AF7D23" w:rsidP="00827A76">
      <w:pPr>
        <w:shd w:val="clear" w:color="auto" w:fill="FFFFFF" w:themeFill="background1"/>
        <w:tabs>
          <w:tab w:val="left" w:pos="1134"/>
        </w:tabs>
        <w:spacing w:after="0" w:line="240" w:lineRule="atLeast"/>
        <w:jc w:val="both"/>
        <w:rPr>
          <w:rFonts w:ascii="Times New Roman" w:hAnsi="Times New Roman"/>
          <w:sz w:val="24"/>
          <w:szCs w:val="24"/>
        </w:rPr>
      </w:pPr>
      <w:r w:rsidRPr="005A3C19">
        <w:rPr>
          <w:rFonts w:ascii="Times New Roman" w:hAnsi="Times New Roman"/>
          <w:b/>
          <w:sz w:val="24"/>
          <w:szCs w:val="24"/>
        </w:rPr>
        <w:t>б)</w:t>
      </w:r>
      <w:r w:rsidRPr="005A3C19">
        <w:rPr>
          <w:rFonts w:ascii="Times New Roman" w:hAnsi="Times New Roman"/>
          <w:sz w:val="24"/>
          <w:szCs w:val="24"/>
        </w:rPr>
        <w:t xml:space="preserve"> </w:t>
      </w:r>
      <w:r w:rsidR="001539F3" w:rsidRPr="001539F3">
        <w:rPr>
          <w:rFonts w:ascii="Times New Roman" w:hAnsi="Times New Roman"/>
          <w:sz w:val="24"/>
          <w:szCs w:val="24"/>
        </w:rPr>
        <w:t>Устав в действующей редакции со всеми изменениями и дополнениями с отметкой налогового органа, заверенный печатью организации;</w:t>
      </w:r>
    </w:p>
    <w:p w:rsidR="00AF7D23" w:rsidRPr="005A3C19" w:rsidRDefault="00AF7D23" w:rsidP="00827A76">
      <w:pPr>
        <w:shd w:val="clear" w:color="auto" w:fill="FFFFFF" w:themeFill="background1"/>
        <w:tabs>
          <w:tab w:val="left" w:pos="1701"/>
        </w:tabs>
        <w:spacing w:after="0" w:line="240" w:lineRule="atLeast"/>
        <w:jc w:val="both"/>
        <w:rPr>
          <w:rFonts w:ascii="Times New Roman" w:hAnsi="Times New Roman"/>
          <w:sz w:val="24"/>
          <w:szCs w:val="24"/>
        </w:rPr>
      </w:pPr>
      <w:r w:rsidRPr="005A3C19">
        <w:rPr>
          <w:rFonts w:ascii="Times New Roman" w:hAnsi="Times New Roman"/>
          <w:b/>
          <w:sz w:val="24"/>
          <w:szCs w:val="24"/>
        </w:rPr>
        <w:t>в)</w:t>
      </w:r>
      <w:r w:rsidRPr="005A3C19">
        <w:rPr>
          <w:rFonts w:ascii="Times New Roman" w:hAnsi="Times New Roman"/>
          <w:sz w:val="24"/>
          <w:szCs w:val="24"/>
        </w:rPr>
        <w:t xml:space="preserve"> </w:t>
      </w:r>
      <w:r w:rsidR="001539F3" w:rsidRPr="001539F3">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9948B0" w:rsidRDefault="00F927EE" w:rsidP="00614A3A">
      <w:pPr>
        <w:shd w:val="clear" w:color="auto" w:fill="FFFFFF" w:themeFill="background1"/>
        <w:tabs>
          <w:tab w:val="left" w:pos="0"/>
        </w:tabs>
        <w:autoSpaceDE w:val="0"/>
        <w:spacing w:after="0" w:line="240" w:lineRule="atLeast"/>
        <w:jc w:val="both"/>
        <w:rPr>
          <w:rFonts w:ascii="Times New Roman" w:hAnsi="Times New Roman"/>
          <w:i/>
          <w:sz w:val="24"/>
          <w:szCs w:val="24"/>
        </w:rPr>
      </w:pPr>
      <w:r w:rsidRPr="009948B0">
        <w:rPr>
          <w:rFonts w:ascii="Times New Roman" w:eastAsia="Times New Roman" w:hAnsi="Times New Roman"/>
          <w:b/>
          <w:sz w:val="24"/>
          <w:szCs w:val="24"/>
          <w:lang w:eastAsia="ru-RU"/>
        </w:rPr>
        <w:t xml:space="preserve">г) </w:t>
      </w:r>
      <w:r w:rsidR="009948B0" w:rsidRPr="009948B0">
        <w:rPr>
          <w:rFonts w:ascii="Times New Roman" w:hAnsi="Times New Roman"/>
          <w:sz w:val="24"/>
          <w:szCs w:val="24"/>
        </w:rPr>
        <w:t xml:space="preserve">бухгалтерский баланс вместе с отчетами о прибылях и убытках - формы № 1 и № 2 за </w:t>
      </w:r>
      <w:r w:rsidR="009948B0" w:rsidRPr="009948B0">
        <w:rPr>
          <w:rFonts w:ascii="Times New Roman" w:hAnsi="Times New Roman"/>
          <w:b/>
          <w:sz w:val="24"/>
          <w:szCs w:val="24"/>
        </w:rPr>
        <w:t>202</w:t>
      </w:r>
      <w:r w:rsidR="00EB638E">
        <w:rPr>
          <w:rFonts w:ascii="Times New Roman" w:hAnsi="Times New Roman"/>
          <w:b/>
          <w:sz w:val="24"/>
          <w:szCs w:val="24"/>
        </w:rPr>
        <w:t>2</w:t>
      </w:r>
      <w:r w:rsidR="009948B0" w:rsidRPr="009948B0">
        <w:rPr>
          <w:rFonts w:ascii="Times New Roman" w:hAnsi="Times New Roman"/>
          <w:b/>
          <w:sz w:val="24"/>
          <w:szCs w:val="24"/>
        </w:rPr>
        <w:t xml:space="preserve"> год</w:t>
      </w:r>
      <w:r w:rsidR="009948B0" w:rsidRPr="009948B0">
        <w:rPr>
          <w:rFonts w:ascii="Times New Roman" w:hAnsi="Times New Roman"/>
          <w:sz w:val="24"/>
          <w:szCs w:val="24"/>
        </w:rPr>
        <w:t xml:space="preserve">. Баланс предоставляется с отметкой ИФНС </w:t>
      </w:r>
      <w:r w:rsidR="009948B0" w:rsidRPr="009948B0">
        <w:rPr>
          <w:rFonts w:ascii="Times New Roman" w:hAnsi="Times New Roman"/>
          <w:i/>
          <w:sz w:val="24"/>
          <w:szCs w:val="24"/>
        </w:rPr>
        <w:t xml:space="preserve">(в случае сдачи баланса в бумажной форме) </w:t>
      </w:r>
      <w:r w:rsidR="009948B0" w:rsidRPr="009948B0">
        <w:rPr>
          <w:rFonts w:ascii="Times New Roman" w:hAnsi="Times New Roman"/>
          <w:sz w:val="24"/>
          <w:szCs w:val="24"/>
        </w:rPr>
        <w:t xml:space="preserve">или с приложением квитанции ИФНС о приеме либо с электронной отметкой </w:t>
      </w:r>
      <w:r w:rsidR="009948B0" w:rsidRPr="009948B0">
        <w:rPr>
          <w:rFonts w:ascii="Times New Roman" w:hAnsi="Times New Roman"/>
          <w:i/>
          <w:sz w:val="24"/>
          <w:szCs w:val="24"/>
        </w:rPr>
        <w:t>ИФНС (в случае сдачи в электронной форме);</w:t>
      </w:r>
    </w:p>
    <w:p w:rsidR="002861F7" w:rsidRPr="00E467B4" w:rsidRDefault="002E2423" w:rsidP="00614A3A">
      <w:pPr>
        <w:shd w:val="clear" w:color="auto" w:fill="FFFFFF" w:themeFill="background1"/>
        <w:tabs>
          <w:tab w:val="left" w:pos="0"/>
        </w:tabs>
        <w:autoSpaceDE w:val="0"/>
        <w:spacing w:after="0" w:line="240" w:lineRule="atLeast"/>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д</w:t>
      </w:r>
      <w:r w:rsidR="002861F7" w:rsidRPr="005A3C19">
        <w:rPr>
          <w:rFonts w:ascii="Times New Roman" w:eastAsia="Times New Roman" w:hAnsi="Times New Roman"/>
          <w:b/>
          <w:sz w:val="24"/>
          <w:szCs w:val="24"/>
          <w:lang w:eastAsia="ru-RU"/>
        </w:rPr>
        <w:t>)</w:t>
      </w:r>
      <w:r w:rsidR="002861F7" w:rsidRPr="005A3C19">
        <w:rPr>
          <w:rFonts w:ascii="Times New Roman" w:eastAsia="Times New Roman" w:hAnsi="Times New Roman"/>
          <w:sz w:val="24"/>
          <w:szCs w:val="24"/>
          <w:lang w:eastAsia="ru-RU"/>
        </w:rPr>
        <w:t xml:space="preserve"> </w:t>
      </w:r>
      <w:r w:rsidR="001539F3" w:rsidRPr="001539F3">
        <w:rPr>
          <w:rFonts w:ascii="Times New Roman" w:eastAsia="Times New Roman" w:hAnsi="Times New Roman"/>
          <w:sz w:val="24"/>
          <w:szCs w:val="24"/>
          <w:lang w:eastAsia="ru-RU"/>
        </w:rPr>
        <w:t xml:space="preserve">декларацию по НДС </w:t>
      </w:r>
      <w:r w:rsidR="00EB638E" w:rsidRPr="00EB638E">
        <w:rPr>
          <w:rFonts w:ascii="Times New Roman" w:eastAsia="Times New Roman" w:hAnsi="Times New Roman"/>
          <w:sz w:val="24"/>
          <w:szCs w:val="24"/>
          <w:lang w:eastAsia="ru-RU"/>
        </w:rPr>
        <w:t>за последний отчетн</w:t>
      </w:r>
      <w:r w:rsidR="00EB638E">
        <w:rPr>
          <w:rFonts w:ascii="Times New Roman" w:eastAsia="Times New Roman" w:hAnsi="Times New Roman"/>
          <w:sz w:val="24"/>
          <w:szCs w:val="24"/>
          <w:lang w:eastAsia="ru-RU"/>
        </w:rPr>
        <w:t>ый период (4 квартал 2022 года)</w:t>
      </w:r>
      <w:r w:rsidR="001539F3" w:rsidRPr="001539F3">
        <w:rPr>
          <w:rFonts w:ascii="Times New Roman" w:eastAsia="Times New Roman" w:hAnsi="Times New Roman"/>
          <w:sz w:val="24"/>
          <w:szCs w:val="24"/>
          <w:lang w:eastAsia="ru-RU"/>
        </w:rPr>
        <w:t>.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(если Участник плательщик налога на добавленную стоимость);</w:t>
      </w:r>
    </w:p>
    <w:p w:rsidR="00AF7D23" w:rsidRPr="00E467B4" w:rsidRDefault="002E2423" w:rsidP="00827A76">
      <w:pPr>
        <w:shd w:val="clear" w:color="auto" w:fill="FFFFFF" w:themeFill="background1"/>
        <w:tabs>
          <w:tab w:val="left" w:pos="0"/>
        </w:tabs>
        <w:autoSpaceDE w:val="0"/>
        <w:spacing w:after="0" w:line="240" w:lineRule="atLeast"/>
        <w:jc w:val="both"/>
        <w:rPr>
          <w:rFonts w:ascii="Times New Roman" w:hAnsi="Times New Roman"/>
          <w:sz w:val="24"/>
          <w:szCs w:val="24"/>
        </w:rPr>
      </w:pPr>
      <w:r w:rsidRPr="00E467B4">
        <w:rPr>
          <w:rFonts w:ascii="Times New Roman" w:hAnsi="Times New Roman"/>
          <w:b/>
          <w:sz w:val="24"/>
          <w:szCs w:val="24"/>
        </w:rPr>
        <w:t>е</w:t>
      </w:r>
      <w:r w:rsidR="00AF7D23" w:rsidRPr="00E467B4">
        <w:rPr>
          <w:rFonts w:ascii="Times New Roman" w:hAnsi="Times New Roman"/>
          <w:b/>
          <w:sz w:val="24"/>
          <w:szCs w:val="24"/>
        </w:rPr>
        <w:t>)</w:t>
      </w:r>
      <w:r w:rsidR="00AF7D23" w:rsidRPr="00E467B4">
        <w:rPr>
          <w:rFonts w:ascii="Times New Roman" w:hAnsi="Times New Roman"/>
          <w:sz w:val="24"/>
          <w:szCs w:val="24"/>
        </w:rPr>
        <w:t xml:space="preserve"> </w:t>
      </w:r>
      <w:r w:rsidR="001539F3" w:rsidRPr="001539F3">
        <w:rPr>
          <w:rFonts w:ascii="Times New Roman" w:hAnsi="Times New Roman"/>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w:t>
      </w:r>
    </w:p>
    <w:p w:rsidR="007928DE" w:rsidRPr="005A3C19" w:rsidRDefault="007928DE" w:rsidP="007928DE">
      <w:pPr>
        <w:tabs>
          <w:tab w:val="left" w:pos="0"/>
        </w:tabs>
        <w:autoSpaceDE w:val="0"/>
        <w:spacing w:after="0" w:line="240" w:lineRule="atLeast"/>
        <w:jc w:val="both"/>
        <w:rPr>
          <w:rFonts w:ascii="Times New Roman" w:hAnsi="Times New Roman"/>
          <w:sz w:val="24"/>
          <w:szCs w:val="24"/>
        </w:rPr>
      </w:pPr>
      <w:r w:rsidRPr="00E467B4">
        <w:rPr>
          <w:rFonts w:ascii="Times New Roman" w:hAnsi="Times New Roman"/>
          <w:b/>
          <w:sz w:val="24"/>
          <w:szCs w:val="24"/>
        </w:rPr>
        <w:t>ж)</w:t>
      </w:r>
      <w:r w:rsidRPr="00E467B4">
        <w:rPr>
          <w:rFonts w:ascii="Times New Roman" w:hAnsi="Times New Roman"/>
          <w:sz w:val="24"/>
          <w:szCs w:val="24"/>
        </w:rPr>
        <w:t xml:space="preserve"> </w:t>
      </w:r>
      <w:r w:rsidR="001539F3" w:rsidRPr="001539F3">
        <w:rPr>
          <w:rFonts w:ascii="Times New Roman" w:hAnsi="Times New Roman"/>
          <w:sz w:val="24"/>
          <w:szCs w:val="24"/>
        </w:rPr>
        <w:t>отчет "Расчет по страховым взносам" за 2022 года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AF7D23" w:rsidRPr="005A3C19" w:rsidRDefault="0084028B" w:rsidP="00827A76">
      <w:pPr>
        <w:shd w:val="clear" w:color="auto" w:fill="FFFFFF" w:themeFill="background1"/>
        <w:spacing w:after="0" w:line="240" w:lineRule="atLeast"/>
        <w:jc w:val="both"/>
        <w:rPr>
          <w:rFonts w:ascii="Times New Roman" w:hAnsi="Times New Roman"/>
          <w:sz w:val="24"/>
          <w:szCs w:val="24"/>
        </w:rPr>
      </w:pPr>
      <w:r w:rsidRPr="005A3C19">
        <w:rPr>
          <w:rFonts w:ascii="Times New Roman" w:hAnsi="Times New Roman"/>
          <w:b/>
          <w:sz w:val="24"/>
          <w:szCs w:val="24"/>
        </w:rPr>
        <w:t>з</w:t>
      </w:r>
      <w:r w:rsidR="00AF7D23" w:rsidRPr="005A3C19">
        <w:rPr>
          <w:rFonts w:ascii="Times New Roman" w:hAnsi="Times New Roman"/>
          <w:b/>
          <w:sz w:val="24"/>
          <w:szCs w:val="24"/>
        </w:rPr>
        <w:t>)</w:t>
      </w:r>
      <w:r w:rsidR="00AF7D23" w:rsidRPr="005A3C19">
        <w:rPr>
          <w:rFonts w:ascii="Times New Roman" w:hAnsi="Times New Roman"/>
          <w:sz w:val="24"/>
          <w:szCs w:val="24"/>
        </w:rPr>
        <w:t xml:space="preserve"> </w:t>
      </w:r>
      <w:r w:rsidR="001539F3" w:rsidRPr="001539F3">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AF7D23" w:rsidRPr="005A3C19" w:rsidRDefault="00AF7D23" w:rsidP="00827A76">
      <w:pPr>
        <w:shd w:val="clear" w:color="auto" w:fill="FFFFFF" w:themeFill="background1"/>
        <w:tabs>
          <w:tab w:val="left" w:pos="1701"/>
        </w:tabs>
        <w:spacing w:line="240" w:lineRule="auto"/>
        <w:jc w:val="both"/>
        <w:rPr>
          <w:rFonts w:ascii="Times New Roman" w:hAnsi="Times New Roman"/>
          <w:bCs/>
          <w:iCs/>
          <w:sz w:val="24"/>
          <w:szCs w:val="24"/>
          <w:shd w:val="clear" w:color="auto" w:fill="FFFF99"/>
        </w:rPr>
      </w:pPr>
      <w:r w:rsidRPr="005A3C19">
        <w:rPr>
          <w:rFonts w:ascii="Times New Roman" w:hAnsi="Times New Roman"/>
          <w:sz w:val="24"/>
          <w:szCs w:val="24"/>
        </w:rPr>
        <w:t xml:space="preserve">           </w:t>
      </w:r>
      <w:r w:rsidRPr="005A3C19">
        <w:rPr>
          <w:rFonts w:ascii="Times New Roman" w:hAnsi="Times New Roman"/>
          <w:bCs/>
          <w:iCs/>
          <w:sz w:val="24"/>
          <w:szCs w:val="24"/>
          <w:shd w:val="clear" w:color="auto" w:fill="FFFF99"/>
        </w:rPr>
        <w:t xml:space="preserve">Примечание: Таковыми документами являются: </w:t>
      </w:r>
    </w:p>
    <w:p w:rsidR="00AF7D23" w:rsidRPr="005A3C19" w:rsidRDefault="00AF7D23" w:rsidP="00612F46">
      <w:pPr>
        <w:numPr>
          <w:ilvl w:val="0"/>
          <w:numId w:val="16"/>
        </w:numPr>
        <w:shd w:val="clear" w:color="auto" w:fill="FFFFFF" w:themeFill="background1"/>
        <w:tabs>
          <w:tab w:val="num" w:pos="709"/>
        </w:tabs>
        <w:spacing w:after="0" w:line="240" w:lineRule="auto"/>
        <w:ind w:left="0" w:firstLine="0"/>
        <w:jc w:val="both"/>
        <w:rPr>
          <w:rFonts w:ascii="Times New Roman" w:hAnsi="Times New Roman"/>
          <w:bCs/>
          <w:iCs/>
          <w:sz w:val="24"/>
          <w:szCs w:val="24"/>
          <w:shd w:val="clear" w:color="auto" w:fill="FFFF99"/>
        </w:rPr>
      </w:pPr>
      <w:r w:rsidRPr="005A3C19">
        <w:rPr>
          <w:rFonts w:ascii="Times New Roman" w:hAnsi="Times New Roman"/>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AF7D23" w:rsidRPr="005A3C19" w:rsidRDefault="00AF7D23" w:rsidP="00612F46">
      <w:pPr>
        <w:numPr>
          <w:ilvl w:val="0"/>
          <w:numId w:val="16"/>
        </w:numPr>
        <w:shd w:val="clear" w:color="auto" w:fill="FFFFFF" w:themeFill="background1"/>
        <w:tabs>
          <w:tab w:val="num" w:pos="709"/>
        </w:tabs>
        <w:spacing w:after="0" w:line="240" w:lineRule="auto"/>
        <w:ind w:left="0" w:firstLine="0"/>
        <w:jc w:val="both"/>
        <w:rPr>
          <w:rFonts w:ascii="Times New Roman" w:hAnsi="Times New Roman"/>
          <w:bCs/>
          <w:iCs/>
          <w:sz w:val="24"/>
          <w:szCs w:val="24"/>
          <w:shd w:val="clear" w:color="auto" w:fill="FFFF99"/>
        </w:rPr>
      </w:pPr>
      <w:r w:rsidRPr="005A3C19">
        <w:rPr>
          <w:rFonts w:ascii="Times New Roman" w:hAnsi="Times New Roman"/>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AF7D23" w:rsidRPr="005A3C19" w:rsidRDefault="00AF7D23" w:rsidP="00612F46">
      <w:pPr>
        <w:numPr>
          <w:ilvl w:val="0"/>
          <w:numId w:val="16"/>
        </w:numPr>
        <w:shd w:val="clear" w:color="auto" w:fill="FFFFFF" w:themeFill="background1"/>
        <w:tabs>
          <w:tab w:val="num" w:pos="709"/>
        </w:tabs>
        <w:spacing w:after="0" w:line="240" w:lineRule="auto"/>
        <w:ind w:left="0" w:firstLine="0"/>
        <w:jc w:val="both"/>
        <w:rPr>
          <w:rFonts w:ascii="Times New Roman" w:hAnsi="Times New Roman"/>
          <w:bCs/>
          <w:iCs/>
          <w:sz w:val="24"/>
          <w:szCs w:val="24"/>
          <w:shd w:val="clear" w:color="auto" w:fill="FFFF99"/>
        </w:rPr>
      </w:pPr>
      <w:r w:rsidRPr="005A3C19">
        <w:rPr>
          <w:rFonts w:ascii="Times New Roman" w:hAnsi="Times New Roman"/>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2E2423" w:rsidRPr="005A3C19" w:rsidRDefault="007928DE" w:rsidP="00827A76">
      <w:pPr>
        <w:shd w:val="clear" w:color="auto" w:fill="FFFFFF" w:themeFill="background1"/>
        <w:tabs>
          <w:tab w:val="left" w:pos="1134"/>
          <w:tab w:val="left" w:pos="1701"/>
        </w:tabs>
        <w:spacing w:after="0" w:line="240" w:lineRule="atLeast"/>
        <w:jc w:val="both"/>
        <w:rPr>
          <w:rFonts w:ascii="Times New Roman" w:hAnsi="Times New Roman"/>
          <w:snapToGrid w:val="0"/>
          <w:sz w:val="24"/>
          <w:szCs w:val="24"/>
        </w:rPr>
      </w:pPr>
      <w:r w:rsidRPr="005A3C19">
        <w:rPr>
          <w:rFonts w:ascii="Times New Roman" w:hAnsi="Times New Roman"/>
          <w:snapToGrid w:val="0"/>
          <w:sz w:val="24"/>
          <w:szCs w:val="24"/>
        </w:rPr>
        <w:t xml:space="preserve">     </w:t>
      </w:r>
      <w:r w:rsidR="002E2423" w:rsidRPr="005A3C19">
        <w:rPr>
          <w:rFonts w:ascii="Times New Roman" w:hAnsi="Times New Roman"/>
          <w:snapToGrid w:val="0"/>
          <w:sz w:val="24"/>
          <w:szCs w:val="24"/>
        </w:rPr>
        <w:t>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w:t>
      </w:r>
    </w:p>
    <w:p w:rsidR="00AF7D23" w:rsidRPr="005A3C19" w:rsidRDefault="0084028B" w:rsidP="00827A76">
      <w:pPr>
        <w:shd w:val="clear" w:color="auto" w:fill="FFFFFF" w:themeFill="background1"/>
        <w:tabs>
          <w:tab w:val="left" w:pos="1134"/>
          <w:tab w:val="left" w:pos="1701"/>
        </w:tabs>
        <w:spacing w:after="0" w:line="240" w:lineRule="atLeast"/>
        <w:jc w:val="both"/>
        <w:rPr>
          <w:rFonts w:ascii="Times New Roman" w:hAnsi="Times New Roman"/>
          <w:sz w:val="24"/>
          <w:szCs w:val="24"/>
        </w:rPr>
      </w:pPr>
      <w:r w:rsidRPr="005A3C19">
        <w:rPr>
          <w:rFonts w:ascii="Times New Roman" w:hAnsi="Times New Roman"/>
          <w:b/>
          <w:snapToGrid w:val="0"/>
          <w:sz w:val="24"/>
          <w:szCs w:val="24"/>
        </w:rPr>
        <w:t>и</w:t>
      </w:r>
      <w:r w:rsidR="00AF7D23" w:rsidRPr="005A3C19">
        <w:rPr>
          <w:rFonts w:ascii="Times New Roman" w:hAnsi="Times New Roman"/>
          <w:b/>
          <w:snapToGrid w:val="0"/>
          <w:sz w:val="24"/>
          <w:szCs w:val="24"/>
        </w:rPr>
        <w:t>)</w:t>
      </w:r>
      <w:r w:rsidR="00AF7D23" w:rsidRPr="005A3C19">
        <w:rPr>
          <w:rFonts w:ascii="Times New Roman" w:hAnsi="Times New Roman"/>
          <w:snapToGrid w:val="0"/>
          <w:sz w:val="24"/>
          <w:szCs w:val="24"/>
        </w:rPr>
        <w:t xml:space="preserve"> </w:t>
      </w:r>
      <w:r w:rsidR="00EB638E" w:rsidRPr="00EB638E">
        <w:rPr>
          <w:rFonts w:ascii="Times New Roman" w:eastAsia="Times New Roman" w:hAnsi="Times New Roman"/>
          <w:snapToGrid w:val="0"/>
          <w:sz w:val="24"/>
          <w:szCs w:val="24"/>
          <w:lang w:eastAsia="ru-RU"/>
        </w:rPr>
        <w:t>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593861" w:rsidRPr="005A3C19">
        <w:rPr>
          <w:rFonts w:ascii="Times New Roman" w:hAnsi="Times New Roman"/>
          <w:sz w:val="24"/>
          <w:szCs w:val="24"/>
        </w:rPr>
        <w:t>.</w:t>
      </w:r>
    </w:p>
    <w:p w:rsidR="00CC4DB1" w:rsidRPr="00440407" w:rsidRDefault="00CC4DB1" w:rsidP="00CC4DB1">
      <w:pPr>
        <w:shd w:val="clear" w:color="auto" w:fill="FFFFFF"/>
        <w:tabs>
          <w:tab w:val="left" w:pos="1134"/>
          <w:tab w:val="left" w:pos="1701"/>
        </w:tabs>
        <w:spacing w:after="160" w:line="240" w:lineRule="atLeast"/>
        <w:rPr>
          <w:rFonts w:ascii="Times New Roman" w:eastAsiaTheme="minorHAnsi" w:hAnsi="Times New Roman" w:cstheme="minorBidi"/>
          <w:sz w:val="24"/>
          <w:szCs w:val="24"/>
        </w:rPr>
      </w:pPr>
      <w:r w:rsidRPr="00440407">
        <w:rPr>
          <w:rFonts w:ascii="Times New Roman" w:eastAsiaTheme="minorHAnsi" w:hAnsi="Times New Roman" w:cstheme="minorBidi"/>
          <w:b/>
          <w:sz w:val="24"/>
          <w:szCs w:val="24"/>
        </w:rPr>
        <w:t xml:space="preserve">     л)</w:t>
      </w:r>
      <w:r w:rsidRPr="00440407">
        <w:rPr>
          <w:rFonts w:ascii="Times New Roman" w:eastAsiaTheme="minorHAnsi" w:hAnsi="Times New Roman" w:cstheme="minorBidi"/>
          <w:sz w:val="24"/>
          <w:szCs w:val="24"/>
        </w:rPr>
        <w:t xml:space="preserve"> документ, подтверждающий образование и квалификацию </w:t>
      </w:r>
      <w:r w:rsidRPr="00440407">
        <w:rPr>
          <w:rFonts w:ascii="Helvetica" w:eastAsiaTheme="minorHAnsi" w:hAnsi="Helvetica" w:cs="Helvetica"/>
          <w:color w:val="000000"/>
          <w:sz w:val="21"/>
          <w:szCs w:val="21"/>
        </w:rPr>
        <w:t>(</w:t>
      </w:r>
      <w:r w:rsidRPr="00440407">
        <w:rPr>
          <w:rFonts w:ascii="Times New Roman" w:eastAsiaTheme="minorHAnsi" w:hAnsi="Times New Roman" w:cstheme="minorBidi"/>
          <w:sz w:val="24"/>
          <w:szCs w:val="24"/>
        </w:rPr>
        <w:t>диплом / удостоверение / протокол /свидетельство / сертификат / выписка и т.п.) сотрудников, которые будут выполнять работы по договору</w:t>
      </w:r>
      <w:r w:rsidRPr="00440407">
        <w:rPr>
          <w:rFonts w:ascii="Times New Roman" w:eastAsiaTheme="minorHAnsi" w:hAnsi="Times New Roman" w:cstheme="minorBidi"/>
          <w:bCs/>
          <w:sz w:val="24"/>
          <w:szCs w:val="24"/>
        </w:rPr>
        <w:t>)</w:t>
      </w:r>
      <w:r>
        <w:rPr>
          <w:rFonts w:ascii="Times New Roman" w:eastAsiaTheme="minorHAnsi" w:hAnsi="Times New Roman" w:cstheme="minorBidi"/>
          <w:sz w:val="24"/>
          <w:szCs w:val="24"/>
        </w:rPr>
        <w:t xml:space="preserve"> (п.п.2. п.2.</w:t>
      </w:r>
      <w:r w:rsidRPr="00440407">
        <w:rPr>
          <w:rFonts w:ascii="Times New Roman" w:eastAsiaTheme="minorHAnsi" w:hAnsi="Times New Roman" w:cstheme="minorBidi"/>
          <w:sz w:val="24"/>
          <w:szCs w:val="24"/>
        </w:rPr>
        <w:t>, форма 3);</w:t>
      </w:r>
    </w:p>
    <w:p w:rsidR="00CC4DB1" w:rsidRPr="00906D25" w:rsidRDefault="00CC4DB1" w:rsidP="00CC4DB1">
      <w:pPr>
        <w:tabs>
          <w:tab w:val="left" w:pos="993"/>
        </w:tabs>
        <w:spacing w:after="160" w:line="240" w:lineRule="atLeast"/>
        <w:jc w:val="both"/>
        <w:rPr>
          <w:rFonts w:ascii="Times New Roman" w:eastAsiaTheme="minorHAnsi" w:hAnsi="Times New Roman" w:cstheme="minorBidi"/>
          <w:sz w:val="24"/>
          <w:szCs w:val="24"/>
        </w:rPr>
      </w:pPr>
      <w:r w:rsidRPr="00440407">
        <w:rPr>
          <w:rFonts w:ascii="Times New Roman" w:eastAsiaTheme="minorHAnsi" w:hAnsi="Times New Roman" w:cstheme="minorBidi"/>
          <w:b/>
          <w:sz w:val="24"/>
          <w:szCs w:val="24"/>
        </w:rPr>
        <w:t xml:space="preserve">    м)</w:t>
      </w:r>
      <w:r w:rsidRPr="00440407">
        <w:rPr>
          <w:rFonts w:ascii="Times New Roman" w:eastAsiaTheme="minorHAnsi" w:hAnsi="Times New Roman" w:cstheme="minorBidi"/>
          <w:sz w:val="24"/>
          <w:szCs w:val="24"/>
        </w:rPr>
        <w:t xml:space="preserve"> документы, подтверждающие трудовые взаимоотношения с сотрудниками (трудовые договоры, извлечения из трудовых книжек (лист с указанием ФИО и последний лист с последней записью) сотрудников или договора гражданско-правового характера), которые будут вып</w:t>
      </w:r>
      <w:r>
        <w:rPr>
          <w:rFonts w:ascii="Times New Roman" w:eastAsiaTheme="minorHAnsi" w:hAnsi="Times New Roman" w:cstheme="minorBidi"/>
          <w:sz w:val="24"/>
          <w:szCs w:val="24"/>
        </w:rPr>
        <w:t xml:space="preserve">олнять </w:t>
      </w:r>
      <w:r w:rsidRPr="00906D25">
        <w:rPr>
          <w:rFonts w:ascii="Times New Roman" w:eastAsiaTheme="minorHAnsi" w:hAnsi="Times New Roman" w:cstheme="minorBidi"/>
          <w:sz w:val="24"/>
          <w:szCs w:val="24"/>
        </w:rPr>
        <w:t>работы по договору (п.п.2 п.2., форма 3);</w:t>
      </w:r>
    </w:p>
    <w:p w:rsidR="00CC4DB1" w:rsidRPr="00906D25" w:rsidRDefault="00CC4DB1" w:rsidP="00CC4DB1">
      <w:pPr>
        <w:tabs>
          <w:tab w:val="left" w:pos="993"/>
        </w:tabs>
        <w:spacing w:after="160" w:line="240" w:lineRule="atLeast"/>
        <w:jc w:val="both"/>
        <w:rPr>
          <w:rFonts w:ascii="Times New Roman" w:eastAsiaTheme="minorHAnsi" w:hAnsi="Times New Roman" w:cstheme="minorBidi"/>
          <w:sz w:val="24"/>
          <w:szCs w:val="24"/>
        </w:rPr>
      </w:pPr>
      <w:r w:rsidRPr="00906D25">
        <w:rPr>
          <w:rFonts w:ascii="Times New Roman" w:eastAsiaTheme="minorHAnsi" w:hAnsi="Times New Roman" w:cstheme="minorBidi"/>
          <w:b/>
          <w:sz w:val="24"/>
          <w:szCs w:val="24"/>
        </w:rPr>
        <w:t xml:space="preserve">     н) </w:t>
      </w:r>
      <w:r w:rsidRPr="00906D25">
        <w:rPr>
          <w:rFonts w:ascii="Times New Roman" w:eastAsiaTheme="minorHAnsi" w:hAnsi="Times New Roman" w:cstheme="minorBidi"/>
          <w:sz w:val="24"/>
          <w:szCs w:val="24"/>
        </w:rPr>
        <w:t xml:space="preserve">документы, подтверждающие наличие техники (на спецтехнику предоставляется паспорт техники или свидетельство о регистрации либо договор аренды или документ об ином законном основании с приложением паспорта техники или свидетельства о регистрации собственника спецтехники; на остальной транспорт -  полис страхования техники и паспорт технического средства или свидетельство о регистрации либо договор аренды или документ об ином законном основании с приложением паспорта техники или свидетельства о регистрации собственника техники), которые будут выполнять работы по договору (п.п.3 п.2, форма 3); </w:t>
      </w:r>
    </w:p>
    <w:p w:rsidR="00CC4DB1" w:rsidRPr="001B1FEB" w:rsidRDefault="00CC4DB1" w:rsidP="00CC4DB1">
      <w:pPr>
        <w:tabs>
          <w:tab w:val="left" w:pos="993"/>
        </w:tabs>
        <w:spacing w:after="160" w:line="240" w:lineRule="atLeast"/>
        <w:jc w:val="both"/>
        <w:rPr>
          <w:rFonts w:ascii="Times New Roman" w:eastAsiaTheme="minorHAnsi" w:hAnsi="Times New Roman" w:cstheme="minorBidi"/>
          <w:sz w:val="24"/>
          <w:szCs w:val="24"/>
        </w:rPr>
      </w:pPr>
      <w:r w:rsidRPr="00906D25">
        <w:rPr>
          <w:rFonts w:ascii="Times New Roman" w:eastAsiaTheme="minorHAnsi" w:hAnsi="Times New Roman" w:cstheme="minorBidi"/>
          <w:b/>
          <w:sz w:val="24"/>
          <w:szCs w:val="24"/>
        </w:rPr>
        <w:t xml:space="preserve">    о)</w:t>
      </w:r>
      <w:r w:rsidRPr="00906D25">
        <w:rPr>
          <w:rFonts w:ascii="Times New Roman" w:eastAsiaTheme="minorHAnsi" w:hAnsi="Times New Roman" w:cstheme="minorBidi"/>
          <w:sz w:val="24"/>
          <w:szCs w:val="24"/>
        </w:rPr>
        <w:t xml:space="preserve"> заключенные договоры на выполнение строительно</w:t>
      </w:r>
      <w:r w:rsidRPr="00E32DA5">
        <w:rPr>
          <w:rFonts w:ascii="Times New Roman" w:eastAsiaTheme="minorHAnsi" w:hAnsi="Times New Roman" w:cstheme="minorBidi"/>
          <w:sz w:val="24"/>
          <w:szCs w:val="24"/>
        </w:rPr>
        <w:t>-монтажных работ на объектах капитального строительства, и документы, подтверждающие их выполнение (справка о стоимости выполненных работ по форме КС-3, акты о приемке выполненных работ по форме КС-2) (п.п.4 п.2., форма 2).</w:t>
      </w:r>
    </w:p>
    <w:p w:rsidR="005B4C77" w:rsidRPr="005B4C77" w:rsidRDefault="005B4C77" w:rsidP="00CC4DB1">
      <w:pPr>
        <w:shd w:val="clear" w:color="auto" w:fill="FFFFFF" w:themeFill="background1"/>
        <w:tabs>
          <w:tab w:val="left" w:pos="1701"/>
        </w:tabs>
        <w:spacing w:after="0" w:line="240" w:lineRule="atLeast"/>
        <w:jc w:val="both"/>
        <w:rPr>
          <w:rFonts w:ascii="Times New Roman" w:eastAsia="Times New Roman" w:hAnsi="Times New Roman"/>
          <w:sz w:val="24"/>
          <w:szCs w:val="24"/>
          <w:lang w:eastAsia="ru-RU"/>
        </w:rPr>
      </w:pPr>
      <w:r>
        <w:rPr>
          <w:rFonts w:ascii="Times New Roman" w:hAnsi="Times New Roman"/>
          <w:sz w:val="24"/>
        </w:rPr>
        <w:t xml:space="preserve"> </w:t>
      </w:r>
      <w:r w:rsidRPr="005B4C77">
        <w:rPr>
          <w:rFonts w:ascii="Times New Roman" w:eastAsia="Times New Roman" w:hAnsi="Times New Roman"/>
          <w:b/>
          <w:sz w:val="24"/>
          <w:szCs w:val="24"/>
          <w:lang w:eastAsia="ru-RU"/>
        </w:rPr>
        <w:t xml:space="preserve">4.5.2.3 </w:t>
      </w:r>
      <w:r w:rsidRPr="005B4C77">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5B4C77" w:rsidRPr="005B4C77" w:rsidRDefault="005B4C77" w:rsidP="005B4C77">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5B4C77">
        <w:rPr>
          <w:rFonts w:ascii="Times New Roman" w:eastAsia="Times New Roman" w:hAnsi="Times New Roman"/>
          <w:sz w:val="24"/>
          <w:szCs w:val="24"/>
          <w:lang w:eastAsia="ru-RU"/>
        </w:rPr>
        <w:t xml:space="preserve">      </w:t>
      </w:r>
      <w:r w:rsidRPr="005B4C77">
        <w:rPr>
          <w:rFonts w:ascii="Times New Roman" w:eastAsia="Times New Roman" w:hAnsi="Times New Roman"/>
          <w:b/>
          <w:sz w:val="24"/>
          <w:szCs w:val="24"/>
          <w:lang w:eastAsia="ru-RU"/>
        </w:rPr>
        <w:t>а)</w:t>
      </w:r>
      <w:r w:rsidRPr="005B4C77">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5B4C77" w:rsidRPr="005B4C77" w:rsidRDefault="005B4C77" w:rsidP="005B4C77">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5B4C77">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rsidR="005B4C77" w:rsidRPr="005B4C77" w:rsidRDefault="005B4C77" w:rsidP="005B4C77">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5B4C77">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rsidR="005B4C77" w:rsidRPr="005B4C77" w:rsidRDefault="005B4C77" w:rsidP="005B4C77">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5B4C77">
        <w:rPr>
          <w:rFonts w:ascii="Times New Roman" w:eastAsia="Times New Roman" w:hAnsi="Times New Roman"/>
          <w:sz w:val="24"/>
          <w:szCs w:val="24"/>
          <w:lang w:eastAsia="ar-SA"/>
        </w:rPr>
        <w:t>- положение о сроке действия документа;</w:t>
      </w:r>
    </w:p>
    <w:p w:rsidR="005B4C77" w:rsidRPr="005B4C77" w:rsidRDefault="005B4C77" w:rsidP="005B4C77">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5B4C77">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AF7D23" w:rsidRDefault="005B4C77" w:rsidP="005B4C77">
      <w:pPr>
        <w:shd w:val="clear" w:color="auto" w:fill="FFFFFF" w:themeFill="background1"/>
        <w:tabs>
          <w:tab w:val="left" w:pos="1701"/>
        </w:tabs>
        <w:spacing w:after="0" w:line="240" w:lineRule="atLeast"/>
        <w:jc w:val="both"/>
        <w:rPr>
          <w:rFonts w:ascii="Times New Roman" w:hAnsi="Times New Roman"/>
          <w:sz w:val="24"/>
        </w:rPr>
      </w:pPr>
      <w:r w:rsidRPr="005B4C77">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r w:rsidR="00AC0F90">
        <w:rPr>
          <w:rFonts w:ascii="Times New Roman" w:hAnsi="Times New Roman"/>
          <w:sz w:val="24"/>
        </w:rPr>
        <w:t>.</w:t>
      </w:r>
    </w:p>
    <w:p w:rsidR="00A57BC3" w:rsidRPr="005A3C19" w:rsidRDefault="00A57BC3" w:rsidP="005B4C77">
      <w:pPr>
        <w:shd w:val="clear" w:color="auto" w:fill="FFFFFF" w:themeFill="background1"/>
        <w:tabs>
          <w:tab w:val="left" w:pos="1701"/>
        </w:tabs>
        <w:spacing w:after="0" w:line="240" w:lineRule="atLeast"/>
        <w:jc w:val="both"/>
        <w:rPr>
          <w:rFonts w:ascii="Times New Roman" w:hAnsi="Times New Roman"/>
          <w:sz w:val="24"/>
          <w:szCs w:val="24"/>
        </w:rPr>
      </w:pPr>
    </w:p>
    <w:p w:rsidR="00E00F9A" w:rsidRPr="005A3C19" w:rsidRDefault="00E00F9A" w:rsidP="00612F46">
      <w:pPr>
        <w:keepNext/>
        <w:widowControl w:val="0"/>
        <w:numPr>
          <w:ilvl w:val="1"/>
          <w:numId w:val="18"/>
        </w:numPr>
        <w:shd w:val="clear" w:color="auto" w:fill="FFFFFF"/>
        <w:tabs>
          <w:tab w:val="left" w:pos="851"/>
        </w:tabs>
        <w:suppressAutoHyphens/>
        <w:autoSpaceDE w:val="0"/>
        <w:autoSpaceDN w:val="0"/>
        <w:adjustRightInd w:val="0"/>
        <w:spacing w:before="240" w:after="120" w:line="240" w:lineRule="auto"/>
        <w:contextualSpacing/>
        <w:jc w:val="both"/>
        <w:outlineLvl w:val="2"/>
        <w:rPr>
          <w:rFonts w:ascii="Times New Roman" w:eastAsia="Times New Roman" w:hAnsi="Times New Roman"/>
          <w:b/>
          <w:bCs/>
          <w:sz w:val="24"/>
          <w:szCs w:val="24"/>
          <w:lang w:eastAsia="ru-RU"/>
        </w:rPr>
      </w:pPr>
      <w:bookmarkStart w:id="66" w:name="_Toc322017059"/>
      <w:bookmarkStart w:id="67" w:name="_Toc322017064"/>
      <w:bookmarkStart w:id="68" w:name="_Toc322017066"/>
      <w:r w:rsidRPr="005A3C19">
        <w:rPr>
          <w:rFonts w:ascii="Times New Roman" w:eastAsia="Times New Roman" w:hAnsi="Times New Roman"/>
          <w:b/>
          <w:bCs/>
          <w:sz w:val="24"/>
          <w:szCs w:val="24"/>
          <w:lang w:eastAsia="ru-RU"/>
        </w:rPr>
        <w:t xml:space="preserve">Подача Заявок и их прием.  </w:t>
      </w:r>
    </w:p>
    <w:p w:rsidR="00E00F9A" w:rsidRPr="005A3C19" w:rsidRDefault="00E00F9A" w:rsidP="00612F46">
      <w:pPr>
        <w:widowControl w:val="0"/>
        <w:numPr>
          <w:ilvl w:val="2"/>
          <w:numId w:val="18"/>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5A3C19">
        <w:rPr>
          <w:rFonts w:ascii="Times New Roman" w:hAnsi="Times New Roman"/>
          <w:sz w:val="24"/>
          <w:szCs w:val="24"/>
        </w:rPr>
        <w:t>Заявки на участие в закупке представляются согласно требованиям к содержанию, оформлени</w:t>
      </w:r>
      <w:r w:rsidR="0088138C" w:rsidRPr="005A3C19">
        <w:rPr>
          <w:rFonts w:ascii="Times New Roman" w:hAnsi="Times New Roman"/>
          <w:sz w:val="24"/>
          <w:szCs w:val="24"/>
        </w:rPr>
        <w:t>ю и составу заявки на участие в</w:t>
      </w:r>
      <w:r w:rsidRPr="005A3C19">
        <w:rPr>
          <w:rFonts w:ascii="Times New Roman" w:hAnsi="Times New Roman"/>
          <w:sz w:val="24"/>
          <w:szCs w:val="24"/>
        </w:rPr>
        <w:t xml:space="preserve"> закупке, указанным в Документации о закупке </w:t>
      </w:r>
      <w:r w:rsidRPr="005A3C19">
        <w:rPr>
          <w:rFonts w:ascii="Times New Roman" w:hAnsi="Times New Roman"/>
          <w:bCs/>
          <w:iCs/>
          <w:snapToGrid w:val="0"/>
          <w:sz w:val="24"/>
          <w:szCs w:val="24"/>
        </w:rPr>
        <w:t xml:space="preserve">через ЭП </w:t>
      </w:r>
      <w:r w:rsidRPr="005A3C19">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5A3C19">
        <w:rPr>
          <w:rFonts w:ascii="Times New Roman" w:hAnsi="Times New Roman"/>
          <w:sz w:val="24"/>
          <w:szCs w:val="24"/>
        </w:rPr>
        <w:t xml:space="preserve">. </w:t>
      </w:r>
    </w:p>
    <w:p w:rsidR="00E00F9A" w:rsidRPr="005A3C19" w:rsidRDefault="00E00F9A" w:rsidP="00612F46">
      <w:pPr>
        <w:widowControl w:val="0"/>
        <w:numPr>
          <w:ilvl w:val="2"/>
          <w:numId w:val="18"/>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 </w:t>
      </w:r>
      <w:r w:rsidRPr="005A3C19">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E00F9A" w:rsidRPr="005A3C19" w:rsidRDefault="00E00F9A" w:rsidP="00612F46">
      <w:pPr>
        <w:widowControl w:val="0"/>
        <w:numPr>
          <w:ilvl w:val="2"/>
          <w:numId w:val="18"/>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A3C19">
        <w:rPr>
          <w:rFonts w:ascii="Times New Roman" w:eastAsia="Times New Roman" w:hAnsi="Times New Roman" w:cs="Arial"/>
          <w:sz w:val="24"/>
          <w:szCs w:val="24"/>
          <w:lang w:eastAsia="ru-RU"/>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EE3FB5" w:rsidRPr="005A3C19" w:rsidRDefault="00E00F9A" w:rsidP="00612F46">
      <w:pPr>
        <w:widowControl w:val="0"/>
        <w:numPr>
          <w:ilvl w:val="2"/>
          <w:numId w:val="18"/>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A3C19">
        <w:rPr>
          <w:rFonts w:ascii="Times New Roman" w:eastAsia="Times New Roman" w:hAnsi="Times New Roman" w:cs="Arial"/>
          <w:sz w:val="24"/>
          <w:szCs w:val="24"/>
          <w:lang w:eastAsia="ru-RU"/>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CF197D" w:rsidRPr="005A3C19" w:rsidRDefault="00CF197D" w:rsidP="00EE3FB5">
      <w:pPr>
        <w:widowControl w:val="0"/>
        <w:shd w:val="clear" w:color="auto" w:fill="FFFFFF"/>
        <w:tabs>
          <w:tab w:val="left" w:pos="284"/>
        </w:tabs>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p>
    <w:p w:rsidR="00EB078D" w:rsidRPr="005A3C19" w:rsidRDefault="00E00F9A" w:rsidP="00EB078D">
      <w:pPr>
        <w:widowControl w:val="0"/>
        <w:shd w:val="clear" w:color="auto" w:fill="FFFFFF"/>
        <w:tabs>
          <w:tab w:val="left" w:pos="284"/>
        </w:tabs>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5A3C19">
        <w:rPr>
          <w:rFonts w:ascii="Times New Roman" w:hAnsi="Times New Roman"/>
          <w:b/>
          <w:bCs/>
          <w:sz w:val="24"/>
          <w:szCs w:val="24"/>
        </w:rPr>
        <w:t xml:space="preserve">4.7. Изменение условий </w:t>
      </w:r>
      <w:bookmarkEnd w:id="66"/>
      <w:r w:rsidRPr="005A3C19">
        <w:rPr>
          <w:rFonts w:ascii="Times New Roman" w:hAnsi="Times New Roman"/>
          <w:b/>
          <w:bCs/>
          <w:sz w:val="24"/>
          <w:szCs w:val="24"/>
        </w:rPr>
        <w:t>Заявки</w:t>
      </w:r>
    </w:p>
    <w:p w:rsidR="00E00F9A" w:rsidRPr="005A3C19" w:rsidRDefault="00E00F9A" w:rsidP="00EB078D">
      <w:pPr>
        <w:widowControl w:val="0"/>
        <w:shd w:val="clear" w:color="auto" w:fill="FFFFFF"/>
        <w:tabs>
          <w:tab w:val="left" w:pos="284"/>
        </w:tabs>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5A3C19">
        <w:rPr>
          <w:rFonts w:ascii="Times New Roman" w:hAnsi="Times New Roman"/>
          <w:b/>
          <w:sz w:val="24"/>
          <w:szCs w:val="24"/>
        </w:rPr>
        <w:t>4.7.1.</w:t>
      </w:r>
      <w:r w:rsidRPr="005A3C19">
        <w:rPr>
          <w:rFonts w:ascii="Times New Roman" w:hAnsi="Times New Roman"/>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E00F9A" w:rsidRPr="005A3C19" w:rsidRDefault="00E00F9A" w:rsidP="00E00F9A">
      <w:pPr>
        <w:shd w:val="clear" w:color="auto" w:fill="FFFFFF"/>
        <w:spacing w:after="0" w:line="240" w:lineRule="auto"/>
        <w:jc w:val="both"/>
        <w:rPr>
          <w:rFonts w:ascii="Times New Roman" w:eastAsia="Times New Roman" w:hAnsi="Times New Roman"/>
          <w:sz w:val="24"/>
          <w:szCs w:val="24"/>
          <w:lang w:eastAsia="ru-RU"/>
        </w:rPr>
      </w:pPr>
      <w:r w:rsidRPr="005A3C19">
        <w:rPr>
          <w:rFonts w:ascii="Times New Roman" w:hAnsi="Times New Roman"/>
          <w:b/>
          <w:sz w:val="24"/>
          <w:szCs w:val="24"/>
        </w:rPr>
        <w:t>4.7.2.</w:t>
      </w:r>
      <w:r w:rsidRPr="005A3C19">
        <w:rPr>
          <w:rFonts w:ascii="Times New Roman" w:hAnsi="Times New Roman"/>
          <w:sz w:val="24"/>
          <w:szCs w:val="24"/>
        </w:rPr>
        <w:t xml:space="preserve"> </w:t>
      </w:r>
      <w:r w:rsidRPr="005A3C19">
        <w:rPr>
          <w:rFonts w:ascii="Times New Roman" w:eastAsia="Times New Roman" w:hAnsi="Times New Roman"/>
          <w:sz w:val="24"/>
          <w:szCs w:val="24"/>
          <w:lang w:eastAsia="ru-RU"/>
        </w:rPr>
        <w:t>Участник закупки вправе отозвать заявку, но только до заседания закупочно</w:t>
      </w:r>
      <w:r w:rsidR="0088138C" w:rsidRPr="005A3C19">
        <w:rPr>
          <w:rFonts w:ascii="Times New Roman" w:eastAsia="Times New Roman" w:hAnsi="Times New Roman"/>
          <w:sz w:val="24"/>
          <w:szCs w:val="24"/>
          <w:lang w:eastAsia="ru-RU"/>
        </w:rPr>
        <w:t>й комиссии по подведению итогов</w:t>
      </w:r>
      <w:r w:rsidRPr="005A3C19">
        <w:rPr>
          <w:rFonts w:ascii="Times New Roman" w:eastAsia="Times New Roman" w:hAnsi="Times New Roman"/>
          <w:sz w:val="24"/>
          <w:szCs w:val="24"/>
          <w:lang w:eastAsia="ru-RU"/>
        </w:rPr>
        <w:t xml:space="preserve"> закупки, направив об этом уведомление заказчику и оператору ЭП. </w:t>
      </w:r>
    </w:p>
    <w:p w:rsidR="00E00F9A" w:rsidRPr="005A3C19" w:rsidRDefault="00E00F9A" w:rsidP="00E00F9A">
      <w:pPr>
        <w:shd w:val="clear" w:color="auto" w:fill="FFFFFF"/>
        <w:spacing w:after="0" w:line="240" w:lineRule="auto"/>
        <w:jc w:val="both"/>
        <w:rPr>
          <w:rFonts w:ascii="Times New Roman" w:hAnsi="Times New Roman"/>
          <w:sz w:val="24"/>
          <w:szCs w:val="24"/>
        </w:rPr>
      </w:pPr>
      <w:r w:rsidRPr="005A3C19">
        <w:rPr>
          <w:rFonts w:ascii="Times New Roman" w:eastAsia="Times New Roman" w:hAnsi="Times New Roman"/>
          <w:b/>
          <w:sz w:val="24"/>
          <w:szCs w:val="24"/>
          <w:lang w:eastAsia="ru-RU"/>
        </w:rPr>
        <w:t>4.7.3.</w:t>
      </w:r>
      <w:r w:rsidRPr="005A3C19">
        <w:rPr>
          <w:rFonts w:ascii="Times New Roman" w:eastAsia="Times New Roman" w:hAnsi="Times New Roman"/>
          <w:sz w:val="24"/>
          <w:szCs w:val="24"/>
          <w:lang w:eastAsia="ru-RU"/>
        </w:rPr>
        <w:t xml:space="preserve"> </w:t>
      </w:r>
      <w:r w:rsidRPr="005A3C19">
        <w:rPr>
          <w:rFonts w:ascii="Times New Roman" w:hAnsi="Times New Roman"/>
          <w:sz w:val="24"/>
          <w:szCs w:val="24"/>
        </w:rPr>
        <w:t xml:space="preserve">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E00F9A" w:rsidRPr="005A3C19" w:rsidRDefault="00E00F9A" w:rsidP="00E00F9A">
      <w:pPr>
        <w:keepNext/>
        <w:shd w:val="clear" w:color="auto" w:fill="FFFFFF"/>
        <w:tabs>
          <w:tab w:val="left" w:pos="567"/>
          <w:tab w:val="left" w:pos="709"/>
        </w:tabs>
        <w:suppressAutoHyphens/>
        <w:spacing w:before="360" w:after="120" w:line="240" w:lineRule="auto"/>
        <w:jc w:val="both"/>
        <w:outlineLvl w:val="1"/>
        <w:rPr>
          <w:rFonts w:ascii="Times New Roman" w:hAnsi="Times New Roman"/>
          <w:b/>
          <w:bCs/>
          <w:sz w:val="24"/>
          <w:szCs w:val="24"/>
        </w:rPr>
      </w:pPr>
      <w:r w:rsidRPr="005A3C19">
        <w:rPr>
          <w:rFonts w:ascii="Times New Roman" w:hAnsi="Times New Roman"/>
          <w:b/>
          <w:bCs/>
          <w:sz w:val="24"/>
          <w:szCs w:val="24"/>
        </w:rPr>
        <w:t xml:space="preserve">4.8. Открытие доступа к поступившим Заявкам Участников закупки </w:t>
      </w:r>
    </w:p>
    <w:p w:rsidR="00E00F9A" w:rsidRPr="005A3C19" w:rsidRDefault="00E00F9A" w:rsidP="00E00F9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4.8.1.</w:t>
      </w:r>
      <w:r w:rsidRPr="005A3C19">
        <w:rPr>
          <w:rFonts w:ascii="Times New Roman" w:eastAsia="Times New Roman" w:hAnsi="Times New Roman"/>
          <w:sz w:val="24"/>
          <w:szCs w:val="24"/>
          <w:lang w:eastAsia="ru-RU"/>
        </w:rPr>
        <w:t xml:space="preserve"> В день, час, указанные в извещении о проведении закупки, </w:t>
      </w:r>
      <w:r w:rsidRPr="005A3C19">
        <w:rPr>
          <w:rFonts w:ascii="Times New Roman" w:eastAsia="Times New Roman" w:hAnsi="Times New Roman"/>
          <w:bCs/>
          <w:sz w:val="24"/>
          <w:szCs w:val="24"/>
          <w:lang w:eastAsia="ru-RU"/>
        </w:rPr>
        <w:t>ЭП</w:t>
      </w:r>
      <w:r w:rsidRPr="005A3C19">
        <w:rPr>
          <w:rFonts w:ascii="Times New Roman" w:eastAsia="Times New Roman" w:hAnsi="Times New Roman"/>
          <w:sz w:val="24"/>
          <w:szCs w:val="24"/>
          <w:lang w:eastAsia="ru-RU"/>
        </w:rPr>
        <w:t xml:space="preserve"> проводит открытие доступа к поступившим электронным документам с Заявками в порядке, предусмотренном регламентом ЭП.</w:t>
      </w:r>
    </w:p>
    <w:p w:rsidR="00E00F9A" w:rsidRPr="005A3C19" w:rsidRDefault="00E00F9A" w:rsidP="00E00F9A">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E00F9A" w:rsidRPr="005A3C19" w:rsidRDefault="00E00F9A" w:rsidP="00612F46">
      <w:pPr>
        <w:keepNext/>
        <w:widowControl w:val="0"/>
        <w:numPr>
          <w:ilvl w:val="1"/>
          <w:numId w:val="27"/>
        </w:numPr>
        <w:shd w:val="clear" w:color="auto" w:fill="FFFFFF"/>
        <w:suppressAutoHyphens/>
        <w:autoSpaceDE w:val="0"/>
        <w:autoSpaceDN w:val="0"/>
        <w:adjustRightInd w:val="0"/>
        <w:spacing w:before="360" w:after="120" w:line="240" w:lineRule="auto"/>
        <w:contextualSpacing/>
        <w:jc w:val="both"/>
        <w:outlineLvl w:val="1"/>
        <w:rPr>
          <w:rFonts w:ascii="Times New Roman" w:eastAsia="Times New Roman" w:hAnsi="Times New Roman" w:cs="Arial"/>
          <w:b/>
          <w:bCs/>
          <w:sz w:val="24"/>
          <w:szCs w:val="24"/>
          <w:lang w:eastAsia="ru-RU"/>
        </w:rPr>
      </w:pPr>
      <w:bookmarkStart w:id="69" w:name="_Toc322017061"/>
      <w:r w:rsidRPr="005A3C19">
        <w:rPr>
          <w:rFonts w:ascii="Times New Roman" w:eastAsia="Times New Roman" w:hAnsi="Times New Roman" w:cs="Arial"/>
          <w:b/>
          <w:bCs/>
          <w:sz w:val="24"/>
          <w:szCs w:val="24"/>
          <w:lang w:eastAsia="ru-RU"/>
        </w:rPr>
        <w:t xml:space="preserve"> Закупочная комиссия. Отбор и оценка </w:t>
      </w:r>
      <w:bookmarkEnd w:id="69"/>
      <w:r w:rsidRPr="005A3C19">
        <w:rPr>
          <w:rFonts w:ascii="Times New Roman" w:eastAsia="Times New Roman" w:hAnsi="Times New Roman" w:cs="Arial"/>
          <w:b/>
          <w:bCs/>
          <w:sz w:val="24"/>
          <w:szCs w:val="24"/>
          <w:lang w:eastAsia="ru-RU"/>
        </w:rPr>
        <w:t>Заявок</w:t>
      </w:r>
    </w:p>
    <w:p w:rsidR="00E00F9A" w:rsidRPr="005A3C19" w:rsidRDefault="00E00F9A" w:rsidP="00E00F9A">
      <w:pPr>
        <w:keepNext/>
        <w:numPr>
          <w:ilvl w:val="2"/>
          <w:numId w:val="7"/>
        </w:numPr>
        <w:shd w:val="clear" w:color="auto" w:fill="FFFFFF"/>
        <w:tabs>
          <w:tab w:val="clear" w:pos="1134"/>
          <w:tab w:val="num" w:pos="709"/>
        </w:tabs>
        <w:suppressAutoHyphens/>
        <w:spacing w:before="240" w:after="120" w:line="240" w:lineRule="auto"/>
        <w:ind w:left="0" w:firstLine="0"/>
        <w:jc w:val="both"/>
        <w:outlineLvl w:val="2"/>
        <w:rPr>
          <w:rFonts w:ascii="Times New Roman" w:hAnsi="Times New Roman"/>
          <w:b/>
          <w:bCs/>
          <w:sz w:val="24"/>
          <w:szCs w:val="24"/>
        </w:rPr>
      </w:pPr>
      <w:bookmarkStart w:id="70" w:name="_Toc322017062"/>
      <w:r w:rsidRPr="005A3C19">
        <w:rPr>
          <w:rFonts w:ascii="Times New Roman" w:hAnsi="Times New Roman"/>
          <w:b/>
          <w:bCs/>
          <w:sz w:val="24"/>
          <w:szCs w:val="24"/>
        </w:rPr>
        <w:t>Общие положения</w:t>
      </w:r>
      <w:bookmarkEnd w:id="70"/>
    </w:p>
    <w:p w:rsidR="00E00F9A" w:rsidRPr="005A3C19" w:rsidRDefault="00E00F9A" w:rsidP="00E00F9A">
      <w:pPr>
        <w:numPr>
          <w:ilvl w:val="3"/>
          <w:numId w:val="8"/>
        </w:numPr>
        <w:shd w:val="clear" w:color="auto" w:fill="FFFFFF"/>
        <w:tabs>
          <w:tab w:val="num" w:pos="993"/>
        </w:tabs>
        <w:spacing w:after="0" w:line="240" w:lineRule="auto"/>
        <w:ind w:left="0" w:firstLine="0"/>
        <w:jc w:val="both"/>
        <w:rPr>
          <w:rFonts w:ascii="Times New Roman" w:hAnsi="Times New Roman"/>
          <w:sz w:val="24"/>
          <w:szCs w:val="24"/>
        </w:rPr>
      </w:pPr>
      <w:bookmarkStart w:id="71" w:name="_Toc322017063"/>
      <w:r w:rsidRPr="005A3C19">
        <w:rPr>
          <w:rFonts w:ascii="Times New Roman" w:hAnsi="Times New Roman"/>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E00F9A" w:rsidRPr="005A3C19" w:rsidRDefault="00E00F9A" w:rsidP="00E00F9A">
      <w:pPr>
        <w:numPr>
          <w:ilvl w:val="3"/>
          <w:numId w:val="8"/>
        </w:numPr>
        <w:shd w:val="clear" w:color="auto" w:fill="FFFFFF"/>
        <w:tabs>
          <w:tab w:val="num" w:pos="993"/>
        </w:tabs>
        <w:spacing w:after="0" w:line="240" w:lineRule="auto"/>
        <w:ind w:left="0" w:firstLine="0"/>
        <w:jc w:val="both"/>
        <w:rPr>
          <w:rFonts w:ascii="Times New Roman" w:hAnsi="Times New Roman"/>
          <w:sz w:val="24"/>
          <w:szCs w:val="24"/>
        </w:rPr>
      </w:pPr>
      <w:r w:rsidRPr="005A3C19">
        <w:rPr>
          <w:rFonts w:ascii="Times New Roman" w:hAnsi="Times New Roman"/>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E00F9A" w:rsidRPr="005A3C19" w:rsidRDefault="00E00F9A" w:rsidP="00E00F9A">
      <w:pPr>
        <w:numPr>
          <w:ilvl w:val="3"/>
          <w:numId w:val="8"/>
        </w:numPr>
        <w:shd w:val="clear" w:color="auto" w:fill="FFFFFF"/>
        <w:tabs>
          <w:tab w:val="num" w:pos="993"/>
        </w:tabs>
        <w:spacing w:after="0" w:line="240" w:lineRule="auto"/>
        <w:ind w:left="0" w:firstLine="0"/>
        <w:jc w:val="both"/>
        <w:rPr>
          <w:rFonts w:ascii="Times New Roman" w:hAnsi="Times New Roman"/>
          <w:sz w:val="24"/>
          <w:szCs w:val="24"/>
        </w:rPr>
      </w:pPr>
      <w:r w:rsidRPr="005A3C19">
        <w:rPr>
          <w:rFonts w:ascii="Times New Roman" w:hAnsi="Times New Roman"/>
          <w:sz w:val="24"/>
          <w:szCs w:val="24"/>
        </w:rPr>
        <w:t>Рассмотрение Заявок включает этап отбора заявок (пункт 4.9.2.) и этап оценки заявок (пункт 4.9.3.).</w:t>
      </w:r>
    </w:p>
    <w:p w:rsidR="00E00F9A" w:rsidRPr="005A3C19" w:rsidRDefault="00FD406E" w:rsidP="00E00F9A">
      <w:pPr>
        <w:numPr>
          <w:ilvl w:val="3"/>
          <w:numId w:val="8"/>
        </w:numPr>
        <w:shd w:val="clear" w:color="auto" w:fill="FFFFFF"/>
        <w:tabs>
          <w:tab w:val="num" w:pos="993"/>
        </w:tabs>
        <w:spacing w:after="0" w:line="240" w:lineRule="auto"/>
        <w:ind w:left="0" w:firstLine="0"/>
        <w:jc w:val="both"/>
        <w:rPr>
          <w:rFonts w:ascii="Times New Roman" w:hAnsi="Times New Roman"/>
          <w:sz w:val="24"/>
          <w:szCs w:val="24"/>
        </w:rPr>
      </w:pPr>
      <w:r w:rsidRPr="00FD406E">
        <w:rPr>
          <w:rFonts w:ascii="Times New Roman" w:hAnsi="Times New Roman"/>
          <w:sz w:val="24"/>
          <w:szCs w:val="24"/>
        </w:rPr>
        <w:t>Этап отбора заявок совмещается с этапом оценки заявок, при этом составляется единый протокол заседания закупочной комиссии</w:t>
      </w:r>
      <w:r w:rsidRPr="00FD406E">
        <w:rPr>
          <w:rFonts w:ascii="Times New Roman" w:hAnsi="Times New Roman"/>
          <w:bCs/>
          <w:iCs/>
          <w:sz w:val="24"/>
          <w:szCs w:val="24"/>
        </w:rPr>
        <w:t xml:space="preserve"> рассмотрения заявок и подведения итогов закупки</w:t>
      </w:r>
      <w:r w:rsidRPr="00FD406E">
        <w:rPr>
          <w:rFonts w:ascii="Times New Roman" w:hAnsi="Times New Roman"/>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00E00F9A" w:rsidRPr="005A3C19">
        <w:rPr>
          <w:rFonts w:ascii="Times New Roman" w:hAnsi="Times New Roman"/>
          <w:sz w:val="24"/>
          <w:szCs w:val="24"/>
        </w:rPr>
        <w:t>.</w:t>
      </w:r>
    </w:p>
    <w:p w:rsidR="00E00F9A" w:rsidRPr="005A3C19" w:rsidRDefault="00E00F9A" w:rsidP="00E00F9A">
      <w:pPr>
        <w:numPr>
          <w:ilvl w:val="3"/>
          <w:numId w:val="8"/>
        </w:numPr>
        <w:shd w:val="clear" w:color="auto" w:fill="FFFFFF"/>
        <w:tabs>
          <w:tab w:val="num" w:pos="993"/>
        </w:tabs>
        <w:spacing w:after="0" w:line="240" w:lineRule="auto"/>
        <w:ind w:left="0" w:firstLine="0"/>
        <w:jc w:val="both"/>
        <w:rPr>
          <w:rFonts w:ascii="Times New Roman" w:hAnsi="Times New Roman"/>
          <w:sz w:val="24"/>
          <w:szCs w:val="24"/>
        </w:rPr>
      </w:pPr>
      <w:r w:rsidRPr="005A3C19">
        <w:rPr>
          <w:rFonts w:ascii="Times New Roman" w:hAnsi="Times New Roman"/>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5A3C19">
        <w:rPr>
          <w:bCs/>
          <w:iCs/>
          <w:snapToGrid w:val="0"/>
          <w:sz w:val="24"/>
          <w:szCs w:val="24"/>
        </w:rPr>
        <w:t xml:space="preserve"> </w:t>
      </w:r>
      <w:r w:rsidRPr="005A3C19">
        <w:rPr>
          <w:rFonts w:ascii="Times New Roman" w:hAnsi="Times New Roman"/>
          <w:bCs/>
          <w:iCs/>
          <w:snapToGrid w:val="0"/>
          <w:sz w:val="24"/>
          <w:szCs w:val="24"/>
        </w:rPr>
        <w:t>с пересмотром сроков поставки товара</w:t>
      </w:r>
      <w:r w:rsidR="00B71F97" w:rsidRPr="005A3C19">
        <w:rPr>
          <w:rFonts w:ascii="Times New Roman" w:hAnsi="Times New Roman"/>
          <w:bCs/>
          <w:iCs/>
          <w:snapToGrid w:val="0"/>
          <w:sz w:val="24"/>
          <w:szCs w:val="24"/>
        </w:rPr>
        <w:t xml:space="preserve"> (выполнения работ, оказания услуг)</w:t>
      </w:r>
      <w:r w:rsidRPr="005A3C19">
        <w:rPr>
          <w:rFonts w:ascii="Times New Roman" w:hAnsi="Times New Roman"/>
          <w:bCs/>
          <w:iCs/>
          <w:snapToGrid w:val="0"/>
          <w:sz w:val="24"/>
          <w:szCs w:val="24"/>
        </w:rPr>
        <w:t>, в случае необходимости</w:t>
      </w:r>
      <w:r w:rsidRPr="005A3C19">
        <w:rPr>
          <w:rFonts w:ascii="Times New Roman" w:hAnsi="Times New Roman"/>
          <w:bCs/>
          <w:iCs/>
          <w:sz w:val="24"/>
          <w:szCs w:val="24"/>
        </w:rPr>
        <w:t>.</w:t>
      </w:r>
    </w:p>
    <w:bookmarkEnd w:id="71"/>
    <w:p w:rsidR="00E00F9A" w:rsidRPr="005A3C19" w:rsidRDefault="00E00F9A" w:rsidP="00E00F9A">
      <w:pPr>
        <w:keepNext/>
        <w:numPr>
          <w:ilvl w:val="2"/>
          <w:numId w:val="8"/>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5A3C19">
        <w:rPr>
          <w:rFonts w:ascii="Times New Roman" w:hAnsi="Times New Roman"/>
          <w:b/>
          <w:bCs/>
          <w:sz w:val="24"/>
          <w:szCs w:val="24"/>
        </w:rPr>
        <w:t>Этап отбора заявок</w:t>
      </w:r>
    </w:p>
    <w:p w:rsidR="00E00F9A" w:rsidRPr="005A3C19" w:rsidRDefault="00E00F9A" w:rsidP="00612F46">
      <w:pPr>
        <w:widowControl w:val="0"/>
        <w:numPr>
          <w:ilvl w:val="3"/>
          <w:numId w:val="23"/>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5A3C19">
        <w:rPr>
          <w:rFonts w:ascii="Times New Roman" w:eastAsia="Times New Roman" w:hAnsi="Times New Roman" w:cs="Arial"/>
          <w:sz w:val="24"/>
          <w:szCs w:val="24"/>
          <w:lang w:eastAsia="ru-RU"/>
        </w:rPr>
        <w:t xml:space="preserve"> </w:t>
      </w:r>
      <w:r w:rsidRPr="005A3C19">
        <w:rPr>
          <w:rFonts w:ascii="Times New Roman" w:eastAsia="Times New Roman" w:hAnsi="Times New Roman" w:cs="Arial"/>
          <w:bCs/>
          <w:iCs/>
          <w:sz w:val="24"/>
          <w:szCs w:val="24"/>
          <w:lang w:eastAsia="ru-RU"/>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E00F9A" w:rsidRPr="005A3C19" w:rsidRDefault="00E00F9A" w:rsidP="00E00F9A">
      <w:pPr>
        <w:shd w:val="clear" w:color="auto" w:fill="FFFFFF"/>
        <w:autoSpaceDE w:val="0"/>
        <w:autoSpaceDN w:val="0"/>
        <w:adjustRightInd w:val="0"/>
        <w:spacing w:after="0" w:line="240" w:lineRule="atLeast"/>
        <w:jc w:val="both"/>
        <w:rPr>
          <w:rFonts w:ascii="Times New Roman" w:hAnsi="Times New Roman"/>
          <w:bCs/>
          <w:iCs/>
          <w:sz w:val="24"/>
          <w:szCs w:val="24"/>
        </w:rPr>
      </w:pPr>
      <w:r w:rsidRPr="005A3C19">
        <w:rPr>
          <w:rFonts w:ascii="Times New Roman" w:hAnsi="Times New Roman"/>
          <w:b/>
          <w:bCs/>
          <w:iCs/>
          <w:sz w:val="24"/>
          <w:szCs w:val="24"/>
        </w:rPr>
        <w:t>а)</w:t>
      </w:r>
      <w:r w:rsidRPr="005A3C19">
        <w:rPr>
          <w:rFonts w:ascii="Times New Roman" w:hAnsi="Times New Roman"/>
          <w:bCs/>
          <w:iCs/>
          <w:sz w:val="24"/>
          <w:szCs w:val="24"/>
        </w:rPr>
        <w:t xml:space="preserve"> правильность оформления заявки; </w:t>
      </w:r>
    </w:p>
    <w:p w:rsidR="00E00F9A" w:rsidRPr="005A3C19" w:rsidRDefault="00E00F9A" w:rsidP="00E00F9A">
      <w:pPr>
        <w:shd w:val="clear" w:color="auto" w:fill="FFFFFF"/>
        <w:autoSpaceDE w:val="0"/>
        <w:autoSpaceDN w:val="0"/>
        <w:adjustRightInd w:val="0"/>
        <w:spacing w:after="0" w:line="240" w:lineRule="atLeast"/>
        <w:jc w:val="both"/>
        <w:rPr>
          <w:rFonts w:ascii="Times New Roman" w:hAnsi="Times New Roman"/>
          <w:bCs/>
          <w:iCs/>
          <w:sz w:val="24"/>
          <w:szCs w:val="24"/>
        </w:rPr>
      </w:pPr>
      <w:r w:rsidRPr="005A3C19">
        <w:rPr>
          <w:rFonts w:ascii="Times New Roman" w:hAnsi="Times New Roman"/>
          <w:b/>
          <w:bCs/>
          <w:iCs/>
          <w:sz w:val="24"/>
          <w:szCs w:val="24"/>
        </w:rPr>
        <w:t>б)</w:t>
      </w:r>
      <w:r w:rsidRPr="005A3C19">
        <w:rPr>
          <w:rFonts w:ascii="Times New Roman" w:hAnsi="Times New Roman"/>
          <w:bCs/>
          <w:iCs/>
          <w:sz w:val="24"/>
          <w:szCs w:val="24"/>
        </w:rPr>
        <w:t xml:space="preserve"> соответствие участника требованиям, установленным в закупочной документации;  </w:t>
      </w:r>
    </w:p>
    <w:p w:rsidR="00E00F9A" w:rsidRPr="005A3C19" w:rsidRDefault="00E00F9A" w:rsidP="00E00F9A">
      <w:pPr>
        <w:shd w:val="clear" w:color="auto" w:fill="FFFFFF"/>
        <w:autoSpaceDE w:val="0"/>
        <w:autoSpaceDN w:val="0"/>
        <w:adjustRightInd w:val="0"/>
        <w:spacing w:after="0" w:line="240" w:lineRule="atLeast"/>
        <w:jc w:val="both"/>
        <w:rPr>
          <w:rFonts w:ascii="Times New Roman" w:hAnsi="Times New Roman"/>
          <w:bCs/>
          <w:iCs/>
          <w:sz w:val="24"/>
          <w:szCs w:val="24"/>
        </w:rPr>
      </w:pPr>
      <w:r w:rsidRPr="005A3C19">
        <w:rPr>
          <w:rFonts w:ascii="Times New Roman" w:hAnsi="Times New Roman"/>
          <w:b/>
          <w:bCs/>
          <w:iCs/>
          <w:sz w:val="24"/>
          <w:szCs w:val="24"/>
        </w:rPr>
        <w:t>в)</w:t>
      </w:r>
      <w:r w:rsidRPr="005A3C19">
        <w:rPr>
          <w:rFonts w:ascii="Times New Roman" w:hAnsi="Times New Roman"/>
          <w:bCs/>
          <w:iCs/>
          <w:sz w:val="24"/>
          <w:szCs w:val="24"/>
        </w:rPr>
        <w:t xml:space="preserve"> предоставление, действительность и достоверность документов, требуемых закупочной документацией;</w:t>
      </w:r>
    </w:p>
    <w:p w:rsidR="00E00F9A" w:rsidRPr="005A3C19" w:rsidRDefault="00E00F9A" w:rsidP="00E00F9A">
      <w:pPr>
        <w:shd w:val="clear" w:color="auto" w:fill="FFFFFF"/>
        <w:autoSpaceDE w:val="0"/>
        <w:autoSpaceDN w:val="0"/>
        <w:adjustRightInd w:val="0"/>
        <w:spacing w:after="0" w:line="240" w:lineRule="atLeast"/>
        <w:jc w:val="both"/>
        <w:rPr>
          <w:rFonts w:ascii="Times New Roman" w:hAnsi="Times New Roman"/>
          <w:bCs/>
          <w:iCs/>
          <w:sz w:val="24"/>
          <w:szCs w:val="24"/>
        </w:rPr>
      </w:pPr>
      <w:r w:rsidRPr="005A3C19">
        <w:rPr>
          <w:rFonts w:ascii="Times New Roman" w:hAnsi="Times New Roman"/>
          <w:b/>
          <w:bCs/>
          <w:iCs/>
          <w:sz w:val="24"/>
          <w:szCs w:val="24"/>
        </w:rPr>
        <w:t>г)</w:t>
      </w:r>
      <w:r w:rsidRPr="005A3C19">
        <w:rPr>
          <w:rFonts w:ascii="Times New Roman" w:hAnsi="Times New Roman"/>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E00F9A" w:rsidRPr="005A3C19" w:rsidRDefault="00E00F9A" w:rsidP="00E00F9A">
      <w:pPr>
        <w:shd w:val="clear" w:color="auto" w:fill="FFFFFF"/>
        <w:autoSpaceDE w:val="0"/>
        <w:autoSpaceDN w:val="0"/>
        <w:adjustRightInd w:val="0"/>
        <w:spacing w:after="0" w:line="240" w:lineRule="atLeast"/>
        <w:jc w:val="both"/>
        <w:rPr>
          <w:rFonts w:ascii="Times New Roman" w:hAnsi="Times New Roman"/>
          <w:bCs/>
          <w:iCs/>
          <w:sz w:val="24"/>
          <w:szCs w:val="24"/>
        </w:rPr>
      </w:pPr>
      <w:r w:rsidRPr="005A3C19">
        <w:rPr>
          <w:rFonts w:ascii="Times New Roman" w:hAnsi="Times New Roman"/>
          <w:b/>
          <w:bCs/>
          <w:iCs/>
          <w:sz w:val="24"/>
          <w:szCs w:val="24"/>
        </w:rPr>
        <w:t>д)</w:t>
      </w:r>
      <w:r w:rsidRPr="005A3C19">
        <w:rPr>
          <w:rFonts w:ascii="Times New Roman" w:hAnsi="Times New Roman"/>
          <w:bCs/>
          <w:iCs/>
          <w:sz w:val="24"/>
          <w:szCs w:val="24"/>
        </w:rPr>
        <w:t xml:space="preserve"> соответствие данных, указанных в заявке (оферте) приложенным к заявке документам, и в случае если процедура</w:t>
      </w:r>
      <w:r w:rsidR="0088138C" w:rsidRPr="005A3C19">
        <w:rPr>
          <w:rFonts w:ascii="Times New Roman" w:hAnsi="Times New Roman"/>
          <w:bCs/>
          <w:iCs/>
          <w:sz w:val="24"/>
          <w:szCs w:val="24"/>
        </w:rPr>
        <w:t xml:space="preserve"> проводится в электронной форме</w:t>
      </w:r>
      <w:r w:rsidRPr="005A3C19">
        <w:rPr>
          <w:rFonts w:ascii="Times New Roman" w:hAnsi="Times New Roman"/>
          <w:bCs/>
          <w:iCs/>
          <w:sz w:val="24"/>
          <w:szCs w:val="24"/>
        </w:rPr>
        <w:t xml:space="preserve"> - данным указанным на электронной площадке;</w:t>
      </w:r>
    </w:p>
    <w:p w:rsidR="00E00F9A" w:rsidRPr="005A3C19" w:rsidRDefault="00E00F9A" w:rsidP="00E00F9A">
      <w:pPr>
        <w:shd w:val="clear" w:color="auto" w:fill="FFFFFF"/>
        <w:autoSpaceDE w:val="0"/>
        <w:autoSpaceDN w:val="0"/>
        <w:adjustRightInd w:val="0"/>
        <w:spacing w:after="0" w:line="240" w:lineRule="atLeast"/>
        <w:jc w:val="both"/>
        <w:rPr>
          <w:rFonts w:ascii="Times New Roman" w:hAnsi="Times New Roman"/>
          <w:bCs/>
          <w:iCs/>
          <w:sz w:val="24"/>
          <w:szCs w:val="24"/>
        </w:rPr>
      </w:pPr>
      <w:r w:rsidRPr="005A3C19">
        <w:rPr>
          <w:rFonts w:ascii="Times New Roman" w:hAnsi="Times New Roman"/>
          <w:b/>
          <w:bCs/>
          <w:iCs/>
          <w:sz w:val="24"/>
          <w:szCs w:val="24"/>
        </w:rPr>
        <w:t>е)</w:t>
      </w:r>
      <w:r w:rsidRPr="005A3C19">
        <w:rPr>
          <w:rFonts w:ascii="Times New Roman" w:hAnsi="Times New Roman"/>
          <w:bCs/>
          <w:iCs/>
          <w:sz w:val="24"/>
          <w:szCs w:val="24"/>
        </w:rPr>
        <w:t xml:space="preserve"> </w:t>
      </w:r>
      <w:r w:rsidR="00D105E5" w:rsidRPr="00D105E5">
        <w:rPr>
          <w:rFonts w:ascii="Times New Roman" w:eastAsia="Times New Roman" w:hAnsi="Times New Roman"/>
          <w:bCs/>
          <w:iCs/>
          <w:sz w:val="24"/>
          <w:szCs w:val="24"/>
          <w:lang w:eastAsia="ru-RU"/>
        </w:rPr>
        <w:t>не превышение цены предложения Участника начальной (максимальной) цены договора (цены лота).</w:t>
      </w:r>
    </w:p>
    <w:p w:rsidR="00E00F9A" w:rsidRPr="00D105E5" w:rsidRDefault="00E00F9A" w:rsidP="00E00F9A">
      <w:pPr>
        <w:shd w:val="clear" w:color="auto" w:fill="FFFFFF"/>
        <w:spacing w:after="0" w:line="240" w:lineRule="atLeast"/>
        <w:jc w:val="both"/>
        <w:rPr>
          <w:rFonts w:ascii="Times New Roman" w:eastAsia="Arial Unicode MS" w:hAnsi="Times New Roman"/>
          <w:bCs/>
          <w:sz w:val="24"/>
          <w:szCs w:val="24"/>
        </w:rPr>
      </w:pPr>
      <w:r w:rsidRPr="005A3C19">
        <w:rPr>
          <w:rFonts w:ascii="Times New Roman" w:eastAsia="Arial Unicode MS" w:hAnsi="Times New Roman"/>
          <w:b/>
          <w:bCs/>
          <w:sz w:val="24"/>
          <w:szCs w:val="24"/>
        </w:rPr>
        <w:t>4.9.2.2.</w:t>
      </w:r>
      <w:r w:rsidRPr="005A3C19">
        <w:rPr>
          <w:rFonts w:ascii="Times New Roman" w:eastAsia="Arial Unicode MS" w:hAnsi="Times New Roman"/>
          <w:bCs/>
          <w:sz w:val="24"/>
          <w:szCs w:val="24"/>
        </w:rPr>
        <w:t xml:space="preserve"> </w:t>
      </w:r>
      <w:r w:rsidR="00D105E5" w:rsidRPr="00D105E5">
        <w:rPr>
          <w:rFonts w:ascii="Times New Roman" w:eastAsia="Arial Unicode MS" w:hAnsi="Times New Roman"/>
          <w:bCs/>
          <w:sz w:val="24"/>
          <w:szCs w:val="24"/>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закупке и приложениях к ней, информацию о достоверности указанных сведений.</w:t>
      </w:r>
    </w:p>
    <w:p w:rsidR="00E00F9A" w:rsidRPr="005A3C19" w:rsidRDefault="00E00F9A" w:rsidP="00612F46">
      <w:pPr>
        <w:widowControl w:val="0"/>
        <w:numPr>
          <w:ilvl w:val="3"/>
          <w:numId w:val="22"/>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5A3C19">
        <w:rPr>
          <w:rFonts w:ascii="Times New Roman" w:eastAsia="Times New Roman" w:hAnsi="Times New Roman" w:cs="Arial"/>
          <w:sz w:val="24"/>
          <w:szCs w:val="24"/>
          <w:lang w:eastAsia="ru-RU"/>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E00F9A" w:rsidRPr="005A3C19" w:rsidRDefault="00E00F9A" w:rsidP="00E00F9A">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A3C19">
        <w:rPr>
          <w:rFonts w:ascii="Times New Roman" w:eastAsia="Times New Roman" w:hAnsi="Times New Roman" w:cs="Arial"/>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w:t>
      </w:r>
      <w:r w:rsidRPr="00201623">
        <w:rPr>
          <w:rFonts w:ascii="Times New Roman" w:eastAsia="Times New Roman" w:hAnsi="Times New Roman"/>
          <w:sz w:val="24"/>
          <w:szCs w:val="24"/>
          <w:lang w:eastAsia="ru-RU"/>
        </w:rPr>
        <w:t xml:space="preserve">, </w:t>
      </w:r>
      <w:r w:rsidR="00201623" w:rsidRPr="00201623">
        <w:rPr>
          <w:rFonts w:ascii="Times New Roman" w:hAnsi="Times New Roman"/>
          <w:sz w:val="24"/>
          <w:szCs w:val="24"/>
        </w:rPr>
        <w:t>а именно изменение коммерческих условий такой заявки (</w:t>
      </w:r>
      <w:r w:rsidR="00201623" w:rsidRPr="00201623">
        <w:rPr>
          <w:rFonts w:ascii="Times New Roman" w:hAnsi="Times New Roman"/>
          <w:bCs/>
          <w:iCs/>
          <w:sz w:val="24"/>
          <w:szCs w:val="24"/>
        </w:rPr>
        <w:t>предмета закупки, цены договора, сроков поставки (выполнения работ, оказания услуг)</w:t>
      </w:r>
      <w:r w:rsidR="00201623" w:rsidRPr="00201623">
        <w:rPr>
          <w:rFonts w:ascii="Times New Roman" w:hAnsi="Times New Roman"/>
          <w:sz w:val="24"/>
          <w:szCs w:val="24"/>
        </w:rPr>
        <w:t>)</w:t>
      </w:r>
      <w:r w:rsidRPr="00201623">
        <w:rPr>
          <w:rFonts w:ascii="Times New Roman" w:eastAsia="Times New Roman" w:hAnsi="Times New Roman"/>
          <w:sz w:val="24"/>
          <w:szCs w:val="24"/>
          <w:lang w:eastAsia="ru-RU"/>
        </w:rPr>
        <w:t>;</w:t>
      </w:r>
    </w:p>
    <w:p w:rsidR="00E00F9A" w:rsidRPr="005A3C19" w:rsidRDefault="00E00F9A" w:rsidP="00E00F9A">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A3C19">
        <w:rPr>
          <w:rFonts w:ascii="Times New Roman" w:eastAsia="Times New Roman" w:hAnsi="Times New Roman" w:cs="Arial"/>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E00F9A" w:rsidRPr="005A3C19" w:rsidRDefault="00E00F9A" w:rsidP="00E00F9A">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A3C19">
        <w:rPr>
          <w:rFonts w:ascii="Times New Roman" w:eastAsia="Times New Roman" w:hAnsi="Times New Roman" w:cs="Arial"/>
          <w:sz w:val="24"/>
          <w:szCs w:val="24"/>
          <w:lang w:eastAsia="ru-RU"/>
        </w:rPr>
        <w:t xml:space="preserve">- при наличии разночтений между ценой, указанной </w:t>
      </w:r>
      <w:r w:rsidR="00402671">
        <w:rPr>
          <w:rFonts w:ascii="Times New Roman" w:eastAsia="Times New Roman" w:hAnsi="Times New Roman" w:cs="Arial"/>
          <w:sz w:val="24"/>
          <w:szCs w:val="24"/>
          <w:lang w:eastAsia="ru-RU"/>
        </w:rPr>
        <w:t>прописью</w:t>
      </w:r>
      <w:r w:rsidRPr="005A3C19">
        <w:rPr>
          <w:rFonts w:ascii="Times New Roman" w:eastAsia="Times New Roman" w:hAnsi="Times New Roman" w:cs="Arial"/>
          <w:sz w:val="24"/>
          <w:szCs w:val="24"/>
          <w:lang w:eastAsia="ru-RU"/>
        </w:rPr>
        <w:t xml:space="preserve"> и ценой, </w:t>
      </w:r>
      <w:r w:rsidR="0088138C" w:rsidRPr="005A3C19">
        <w:rPr>
          <w:rFonts w:ascii="Times New Roman" w:eastAsia="Times New Roman" w:hAnsi="Times New Roman" w:cs="Arial"/>
          <w:sz w:val="24"/>
          <w:szCs w:val="24"/>
          <w:lang w:eastAsia="ru-RU"/>
        </w:rPr>
        <w:t>указанной цифрами, преимущество</w:t>
      </w:r>
      <w:r w:rsidRPr="005A3C19">
        <w:rPr>
          <w:rFonts w:ascii="Times New Roman" w:eastAsia="Times New Roman" w:hAnsi="Times New Roman" w:cs="Arial"/>
          <w:sz w:val="24"/>
          <w:szCs w:val="24"/>
          <w:lang w:eastAsia="ru-RU"/>
        </w:rPr>
        <w:t xml:space="preserve"> имеет цена, указанная </w:t>
      </w:r>
      <w:r w:rsidR="00402671">
        <w:rPr>
          <w:rFonts w:ascii="Times New Roman" w:eastAsia="Times New Roman" w:hAnsi="Times New Roman" w:cs="Arial"/>
          <w:sz w:val="24"/>
          <w:szCs w:val="24"/>
          <w:lang w:eastAsia="ru-RU"/>
        </w:rPr>
        <w:t>прописью</w:t>
      </w:r>
      <w:r w:rsidRPr="005A3C19">
        <w:rPr>
          <w:rFonts w:ascii="Times New Roman" w:eastAsia="Times New Roman" w:hAnsi="Times New Roman" w:cs="Arial"/>
          <w:sz w:val="24"/>
          <w:szCs w:val="24"/>
          <w:lang w:eastAsia="ru-RU"/>
        </w:rPr>
        <w:t xml:space="preserve">; </w:t>
      </w:r>
    </w:p>
    <w:p w:rsidR="00E00F9A" w:rsidRPr="005A3C19" w:rsidRDefault="00E00F9A" w:rsidP="00E00F9A">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A3C19">
        <w:rPr>
          <w:rFonts w:ascii="Times New Roman" w:eastAsia="Times New Roman" w:hAnsi="Times New Roman" w:cs="Arial"/>
          <w:sz w:val="24"/>
          <w:szCs w:val="24"/>
          <w:lang w:eastAsia="ru-RU"/>
        </w:rPr>
        <w:t>- при наличии разночтений между цен</w:t>
      </w:r>
      <w:r w:rsidR="0088138C" w:rsidRPr="005A3C19">
        <w:rPr>
          <w:rFonts w:ascii="Times New Roman" w:eastAsia="Times New Roman" w:hAnsi="Times New Roman" w:cs="Arial"/>
          <w:sz w:val="24"/>
          <w:szCs w:val="24"/>
          <w:lang w:eastAsia="ru-RU"/>
        </w:rPr>
        <w:t>ой, указанной в заявке, и ценой,</w:t>
      </w:r>
      <w:r w:rsidRPr="005A3C19">
        <w:rPr>
          <w:rFonts w:ascii="Times New Roman" w:eastAsia="Times New Roman" w:hAnsi="Times New Roman" w:cs="Arial"/>
          <w:sz w:val="24"/>
          <w:szCs w:val="24"/>
          <w:lang w:eastAsia="ru-RU"/>
        </w:rPr>
        <w:t xml:space="preserve"> получаемой путем суммирования итоговых сумм по каждой строке, преимущество имеет итоговая цена; </w:t>
      </w:r>
    </w:p>
    <w:p w:rsidR="00E00F9A" w:rsidRPr="005A3C19" w:rsidRDefault="00E00F9A" w:rsidP="00E00F9A">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A3C19">
        <w:rPr>
          <w:rFonts w:ascii="Times New Roman" w:eastAsia="Times New Roman" w:hAnsi="Times New Roman" w:cs="Arial"/>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E00F9A" w:rsidRPr="005A3C19" w:rsidRDefault="00E00F9A" w:rsidP="00E00F9A">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A3C19">
        <w:rPr>
          <w:rFonts w:ascii="Times New Roman" w:eastAsia="Times New Roman" w:hAnsi="Times New Roman" w:cs="Arial"/>
          <w:b/>
          <w:sz w:val="24"/>
          <w:szCs w:val="24"/>
          <w:lang w:eastAsia="ru-RU"/>
        </w:rPr>
        <w:t>4.9.2.4.</w:t>
      </w:r>
      <w:r w:rsidRPr="005A3C19">
        <w:rPr>
          <w:rFonts w:ascii="Times New Roman" w:eastAsia="Times New Roman" w:hAnsi="Times New Roman" w:cs="Arial"/>
          <w:sz w:val="24"/>
          <w:szCs w:val="24"/>
          <w:lang w:eastAsia="ru-RU"/>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E00F9A" w:rsidRPr="005A3C19" w:rsidRDefault="00E00F9A" w:rsidP="00612F46">
      <w:pPr>
        <w:widowControl w:val="0"/>
        <w:numPr>
          <w:ilvl w:val="3"/>
          <w:numId w:val="30"/>
        </w:numPr>
        <w:shd w:val="clear" w:color="auto" w:fill="FFFFFF"/>
        <w:tabs>
          <w:tab w:val="left" w:pos="993"/>
          <w:tab w:val="left" w:pos="1276"/>
          <w:tab w:val="left" w:pos="1560"/>
        </w:tabs>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5A3C19">
        <w:rPr>
          <w:rFonts w:ascii="Times New Roman" w:eastAsia="Times New Roman" w:hAnsi="Times New Roman" w:cs="Arial"/>
          <w:sz w:val="24"/>
          <w:szCs w:val="24"/>
          <w:shd w:val="clear" w:color="auto" w:fill="FFFFFF"/>
          <w:lang w:eastAsia="ru-RU"/>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5A3C19">
        <w:rPr>
          <w:rFonts w:ascii="Times New Roman" w:eastAsia="Times New Roman" w:hAnsi="Times New Roman" w:cs="Arial"/>
          <w:bCs/>
          <w:iCs/>
          <w:sz w:val="24"/>
          <w:szCs w:val="24"/>
          <w:shd w:val="clear" w:color="auto" w:fill="FFFFFF"/>
          <w:lang w:eastAsia="ru-RU"/>
        </w:rPr>
        <w:t xml:space="preserve">.  </w:t>
      </w:r>
      <w:r w:rsidRPr="005A3C19">
        <w:rPr>
          <w:rFonts w:ascii="Times New Roman" w:eastAsia="Times New Roman" w:hAnsi="Times New Roman" w:cs="Arial"/>
          <w:sz w:val="24"/>
          <w:szCs w:val="24"/>
          <w:shd w:val="clear" w:color="auto" w:fill="FFFFFF"/>
          <w:lang w:eastAsia="ru-RU"/>
        </w:rPr>
        <w:t>В случае неисполнения установленных</w:t>
      </w:r>
      <w:r w:rsidRPr="005A3C19">
        <w:rPr>
          <w:rFonts w:ascii="Times New Roman" w:eastAsia="Times New Roman" w:hAnsi="Times New Roman" w:cs="Arial"/>
          <w:sz w:val="24"/>
          <w:szCs w:val="24"/>
          <w:lang w:eastAsia="ru-RU"/>
        </w:rPr>
        <w:t xml:space="preserve"> антидемпинговыми мерами требований заявка такого участника закупки</w:t>
      </w:r>
      <w:r w:rsidRPr="005A3C19">
        <w:rPr>
          <w:rFonts w:ascii="Times New Roman" w:eastAsia="Times New Roman" w:hAnsi="Times New Roman" w:cs="Arial"/>
          <w:bCs/>
          <w:iCs/>
          <w:sz w:val="24"/>
          <w:szCs w:val="24"/>
          <w:lang w:eastAsia="ru-RU"/>
        </w:rPr>
        <w:t xml:space="preserve"> отклоняется</w:t>
      </w:r>
      <w:r w:rsidRPr="005A3C19">
        <w:rPr>
          <w:rFonts w:ascii="Times New Roman" w:eastAsia="Times New Roman" w:hAnsi="Times New Roman" w:cs="Arial"/>
          <w:sz w:val="24"/>
          <w:szCs w:val="24"/>
          <w:lang w:eastAsia="ru-RU"/>
        </w:rPr>
        <w:t xml:space="preserve">. </w:t>
      </w:r>
    </w:p>
    <w:p w:rsidR="00E00F9A" w:rsidRPr="005A3C19" w:rsidRDefault="00E00F9A" w:rsidP="00612F46">
      <w:pPr>
        <w:numPr>
          <w:ilvl w:val="3"/>
          <w:numId w:val="30"/>
        </w:numPr>
        <w:shd w:val="clear" w:color="auto" w:fill="FFFFFF"/>
        <w:tabs>
          <w:tab w:val="left" w:pos="993"/>
          <w:tab w:val="left" w:pos="1276"/>
          <w:tab w:val="left" w:pos="1560"/>
        </w:tabs>
        <w:spacing w:after="0" w:line="240" w:lineRule="atLeast"/>
        <w:ind w:left="0" w:firstLine="0"/>
        <w:jc w:val="both"/>
        <w:rPr>
          <w:rFonts w:ascii="Times New Roman" w:hAnsi="Times New Roman"/>
          <w:sz w:val="24"/>
          <w:szCs w:val="24"/>
        </w:rPr>
      </w:pPr>
      <w:r w:rsidRPr="005A3C19">
        <w:rPr>
          <w:rFonts w:ascii="Times New Roman" w:hAnsi="Times New Roman"/>
          <w:sz w:val="24"/>
          <w:szCs w:val="24"/>
        </w:rPr>
        <w:t>По результатам проведения отборочной стадии закупочная комиссия также имеет право отклонить Заявки, которые:</w:t>
      </w:r>
    </w:p>
    <w:p w:rsidR="00E00F9A" w:rsidRPr="005A3C19" w:rsidRDefault="00E00F9A" w:rsidP="00E00F9A">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5A3C19">
        <w:rPr>
          <w:rFonts w:ascii="Times New Roman" w:eastAsia="Times New Roman" w:hAnsi="Times New Roman"/>
          <w:b/>
          <w:sz w:val="24"/>
          <w:szCs w:val="24"/>
          <w:lang w:eastAsia="ru-RU"/>
        </w:rPr>
        <w:t>а)</w:t>
      </w:r>
      <w:r w:rsidRPr="005A3C19">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w:t>
      </w:r>
      <w:r w:rsidR="007E5530" w:rsidRPr="005A3C19">
        <w:rPr>
          <w:rFonts w:ascii="Times New Roman" w:eastAsia="Times New Roman" w:hAnsi="Times New Roman"/>
          <w:sz w:val="24"/>
          <w:szCs w:val="24"/>
          <w:lang w:eastAsia="ru-RU"/>
        </w:rPr>
        <w:t>, если закупка проводится только среди СМСП</w:t>
      </w:r>
      <w:r w:rsidRPr="005A3C19">
        <w:rPr>
          <w:rFonts w:ascii="Times New Roman" w:hAnsi="Times New Roman"/>
          <w:sz w:val="24"/>
          <w:szCs w:val="24"/>
        </w:rPr>
        <w:t>;</w:t>
      </w:r>
    </w:p>
    <w:p w:rsidR="00E00F9A" w:rsidRPr="005A3C19" w:rsidRDefault="00E00F9A" w:rsidP="00E00F9A">
      <w:pPr>
        <w:shd w:val="clear" w:color="auto" w:fill="FFFFFF"/>
        <w:spacing w:after="0" w:line="240" w:lineRule="atLeast"/>
        <w:jc w:val="both"/>
        <w:rPr>
          <w:rFonts w:ascii="Times New Roman" w:hAnsi="Times New Roman"/>
          <w:sz w:val="24"/>
          <w:szCs w:val="24"/>
        </w:rPr>
      </w:pPr>
      <w:r w:rsidRPr="005A3C19">
        <w:rPr>
          <w:rFonts w:ascii="Times New Roman" w:hAnsi="Times New Roman"/>
          <w:b/>
          <w:sz w:val="24"/>
          <w:szCs w:val="24"/>
        </w:rPr>
        <w:t>б)</w:t>
      </w:r>
      <w:r w:rsidRPr="005A3C19">
        <w:rPr>
          <w:rFonts w:ascii="Times New Roman" w:hAnsi="Times New Roman"/>
          <w:sz w:val="24"/>
          <w:szCs w:val="24"/>
        </w:rPr>
        <w:t xml:space="preserve"> не отвечают требованиям настоящей Документации к оформлению; </w:t>
      </w:r>
    </w:p>
    <w:p w:rsidR="00E00F9A" w:rsidRPr="005A3C19" w:rsidRDefault="00E00F9A" w:rsidP="00E00F9A">
      <w:pPr>
        <w:shd w:val="clear" w:color="auto" w:fill="FFFFFF"/>
        <w:spacing w:after="0" w:line="240" w:lineRule="atLeast"/>
        <w:jc w:val="both"/>
        <w:rPr>
          <w:rFonts w:ascii="Times New Roman" w:hAnsi="Times New Roman"/>
          <w:sz w:val="24"/>
          <w:szCs w:val="24"/>
        </w:rPr>
      </w:pPr>
      <w:r w:rsidRPr="005A3C19">
        <w:rPr>
          <w:rFonts w:ascii="Times New Roman" w:hAnsi="Times New Roman"/>
          <w:b/>
          <w:sz w:val="24"/>
          <w:szCs w:val="24"/>
        </w:rPr>
        <w:t>в)</w:t>
      </w:r>
      <w:r w:rsidRPr="005A3C19">
        <w:rPr>
          <w:rFonts w:ascii="Times New Roman" w:hAnsi="Times New Roman"/>
          <w:sz w:val="24"/>
          <w:szCs w:val="24"/>
        </w:rPr>
        <w:t xml:space="preserve"> поданы Участниками, которые не отвечают требованиям настоящей Документации;</w:t>
      </w:r>
    </w:p>
    <w:p w:rsidR="00E00F9A" w:rsidRPr="005A3C19" w:rsidRDefault="00E00F9A" w:rsidP="00E00F9A">
      <w:pPr>
        <w:shd w:val="clear" w:color="auto" w:fill="FFFFFF"/>
        <w:spacing w:after="0" w:line="240" w:lineRule="atLeast"/>
        <w:jc w:val="both"/>
        <w:rPr>
          <w:rFonts w:ascii="Times New Roman" w:hAnsi="Times New Roman"/>
          <w:sz w:val="24"/>
          <w:szCs w:val="24"/>
        </w:rPr>
      </w:pPr>
      <w:r w:rsidRPr="005A3C19">
        <w:rPr>
          <w:rFonts w:ascii="Times New Roman" w:hAnsi="Times New Roman"/>
          <w:b/>
          <w:sz w:val="24"/>
          <w:szCs w:val="24"/>
        </w:rPr>
        <w:t>г)</w:t>
      </w:r>
      <w:r w:rsidRPr="005A3C19">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E00F9A" w:rsidRPr="005A3C19" w:rsidRDefault="00E00F9A" w:rsidP="00E00F9A">
      <w:pPr>
        <w:shd w:val="clear" w:color="auto" w:fill="FFFFFF"/>
        <w:spacing w:after="0" w:line="240" w:lineRule="atLeast"/>
        <w:jc w:val="both"/>
        <w:rPr>
          <w:rFonts w:ascii="Times New Roman" w:hAnsi="Times New Roman"/>
          <w:sz w:val="24"/>
          <w:szCs w:val="24"/>
        </w:rPr>
      </w:pPr>
      <w:r w:rsidRPr="005A3C19">
        <w:rPr>
          <w:rFonts w:ascii="Times New Roman" w:hAnsi="Times New Roman"/>
          <w:b/>
          <w:sz w:val="24"/>
          <w:szCs w:val="24"/>
        </w:rPr>
        <w:t>д)</w:t>
      </w:r>
      <w:r w:rsidRPr="005A3C19">
        <w:rPr>
          <w:rFonts w:ascii="Times New Roman" w:hAnsi="Times New Roman"/>
          <w:sz w:val="24"/>
          <w:szCs w:val="24"/>
        </w:rPr>
        <w:t xml:space="preserve"> содержат предложения о продукции, условиях договора</w:t>
      </w:r>
      <w:r w:rsidR="0088138C" w:rsidRPr="005A3C19">
        <w:rPr>
          <w:rFonts w:ascii="Times New Roman" w:hAnsi="Times New Roman"/>
          <w:sz w:val="24"/>
          <w:szCs w:val="24"/>
        </w:rPr>
        <w:t>,</w:t>
      </w:r>
      <w:r w:rsidRPr="005A3C19">
        <w:rPr>
          <w:rFonts w:ascii="Times New Roman" w:hAnsi="Times New Roman"/>
          <w:sz w:val="24"/>
          <w:szCs w:val="24"/>
        </w:rPr>
        <w:t xml:space="preserve"> не соответствующие </w:t>
      </w:r>
      <w:r w:rsidR="00B02E8E" w:rsidRPr="005A3C19">
        <w:rPr>
          <w:rFonts w:ascii="Times New Roman" w:hAnsi="Times New Roman"/>
          <w:sz w:val="24"/>
          <w:szCs w:val="24"/>
        </w:rPr>
        <w:t xml:space="preserve">предмету закупки, </w:t>
      </w:r>
      <w:r w:rsidRPr="005A3C19">
        <w:rPr>
          <w:rFonts w:ascii="Times New Roman" w:hAnsi="Times New Roman"/>
          <w:sz w:val="24"/>
          <w:szCs w:val="24"/>
        </w:rPr>
        <w:t>техническим, коммерческим требованиям настоящей Документации;</w:t>
      </w:r>
    </w:p>
    <w:p w:rsidR="00E00F9A" w:rsidRPr="005A3C19" w:rsidRDefault="00E00F9A" w:rsidP="00E00F9A">
      <w:pPr>
        <w:shd w:val="clear" w:color="auto" w:fill="FFFFFF"/>
        <w:spacing w:after="0" w:line="240" w:lineRule="atLeast"/>
        <w:jc w:val="both"/>
        <w:rPr>
          <w:rFonts w:ascii="Times New Roman" w:hAnsi="Times New Roman"/>
          <w:sz w:val="24"/>
          <w:szCs w:val="24"/>
        </w:rPr>
      </w:pPr>
      <w:r w:rsidRPr="005A3C19">
        <w:rPr>
          <w:rFonts w:ascii="Times New Roman" w:hAnsi="Times New Roman"/>
          <w:b/>
          <w:sz w:val="24"/>
          <w:szCs w:val="24"/>
        </w:rPr>
        <w:t>е)</w:t>
      </w:r>
      <w:r w:rsidRPr="005A3C19">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E00F9A" w:rsidRPr="005A3C19" w:rsidRDefault="00E00F9A" w:rsidP="00E00F9A">
      <w:pPr>
        <w:shd w:val="clear" w:color="auto" w:fill="FFFFFF"/>
        <w:spacing w:after="0" w:line="240" w:lineRule="atLeast"/>
        <w:jc w:val="both"/>
        <w:rPr>
          <w:rFonts w:ascii="Times New Roman" w:hAnsi="Times New Roman"/>
          <w:sz w:val="24"/>
          <w:szCs w:val="24"/>
        </w:rPr>
      </w:pPr>
      <w:r w:rsidRPr="005A3C19">
        <w:rPr>
          <w:rFonts w:ascii="Times New Roman" w:hAnsi="Times New Roman"/>
          <w:b/>
          <w:sz w:val="24"/>
          <w:szCs w:val="24"/>
        </w:rPr>
        <w:t>ж)</w:t>
      </w:r>
      <w:r w:rsidRPr="005A3C19">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rsidR="00E00F9A" w:rsidRPr="005A3C19" w:rsidRDefault="00E00F9A" w:rsidP="00E00F9A">
      <w:pPr>
        <w:shd w:val="clear" w:color="auto" w:fill="FFFFFF"/>
        <w:spacing w:after="0" w:line="240" w:lineRule="atLeast"/>
        <w:jc w:val="both"/>
        <w:rPr>
          <w:rFonts w:ascii="Times New Roman" w:hAnsi="Times New Roman"/>
          <w:sz w:val="24"/>
          <w:szCs w:val="24"/>
        </w:rPr>
      </w:pPr>
      <w:r w:rsidRPr="005A3C19">
        <w:rPr>
          <w:rFonts w:ascii="Times New Roman" w:hAnsi="Times New Roman"/>
          <w:b/>
          <w:sz w:val="24"/>
          <w:szCs w:val="24"/>
        </w:rPr>
        <w:t>з)</w:t>
      </w:r>
      <w:r w:rsidRPr="005A3C19">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 (цену лота) (Приложение № 1 к Документации).</w:t>
      </w:r>
    </w:p>
    <w:bookmarkEnd w:id="67"/>
    <w:p w:rsidR="00E00F9A" w:rsidRPr="005A3C19" w:rsidRDefault="00E00F9A" w:rsidP="00612F46">
      <w:pPr>
        <w:widowControl w:val="0"/>
        <w:numPr>
          <w:ilvl w:val="3"/>
          <w:numId w:val="30"/>
        </w:numPr>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5A3C19">
        <w:rPr>
          <w:rFonts w:ascii="Times New Roman" w:eastAsia="Times New Roman" w:hAnsi="Times New Roman" w:cs="Arial"/>
          <w:sz w:val="24"/>
          <w:szCs w:val="24"/>
          <w:lang w:eastAsia="ru-RU"/>
        </w:rPr>
        <w:t xml:space="preserve"> В случае если подавшие заявки Участники удовлетворяют любому из следующих условий:</w:t>
      </w:r>
    </w:p>
    <w:p w:rsidR="00E00F9A" w:rsidRPr="005A3C19" w:rsidRDefault="00E00F9A" w:rsidP="00E00F9A">
      <w:pPr>
        <w:shd w:val="clear" w:color="auto" w:fill="FFFFFF"/>
        <w:spacing w:after="0" w:line="240" w:lineRule="atLeast"/>
        <w:jc w:val="both"/>
        <w:rPr>
          <w:rFonts w:ascii="Times New Roman" w:hAnsi="Times New Roman"/>
          <w:sz w:val="24"/>
          <w:szCs w:val="24"/>
        </w:rPr>
      </w:pPr>
      <w:r w:rsidRPr="005A3C19">
        <w:rPr>
          <w:rFonts w:ascii="Times New Roman" w:hAnsi="Times New Roman"/>
          <w:b/>
          <w:sz w:val="24"/>
          <w:szCs w:val="24"/>
        </w:rPr>
        <w:t>а)</w:t>
      </w:r>
      <w:r w:rsidRPr="005A3C19">
        <w:rPr>
          <w:rFonts w:ascii="Times New Roman" w:hAnsi="Times New Roman"/>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E00F9A" w:rsidRPr="005A3C19" w:rsidRDefault="00E00F9A" w:rsidP="00E00F9A">
      <w:pPr>
        <w:shd w:val="clear" w:color="auto" w:fill="FFFFFF"/>
        <w:spacing w:after="0" w:line="240" w:lineRule="atLeast"/>
        <w:jc w:val="both"/>
        <w:rPr>
          <w:rFonts w:ascii="Times New Roman" w:hAnsi="Times New Roman"/>
          <w:sz w:val="24"/>
          <w:szCs w:val="24"/>
        </w:rPr>
      </w:pPr>
      <w:r w:rsidRPr="005A3C19">
        <w:rPr>
          <w:rFonts w:ascii="Times New Roman" w:hAnsi="Times New Roman"/>
          <w:b/>
          <w:sz w:val="24"/>
          <w:szCs w:val="24"/>
        </w:rPr>
        <w:t>б)</w:t>
      </w:r>
      <w:r w:rsidRPr="005A3C19">
        <w:rPr>
          <w:rFonts w:ascii="Times New Roman" w:hAnsi="Times New Roman"/>
          <w:sz w:val="24"/>
          <w:szCs w:val="24"/>
        </w:rPr>
        <w:t xml:space="preserve"> одна из компаний владеет более чем 50 % другой;</w:t>
      </w:r>
    </w:p>
    <w:p w:rsidR="00E00F9A" w:rsidRPr="005A3C19" w:rsidRDefault="00E00F9A" w:rsidP="00E00F9A">
      <w:pPr>
        <w:shd w:val="clear" w:color="auto" w:fill="FFFFFF"/>
        <w:spacing w:after="0" w:line="240" w:lineRule="atLeast"/>
        <w:jc w:val="both"/>
        <w:rPr>
          <w:rFonts w:ascii="Times New Roman" w:hAnsi="Times New Roman"/>
          <w:sz w:val="24"/>
          <w:szCs w:val="24"/>
        </w:rPr>
      </w:pPr>
      <w:r w:rsidRPr="005A3C19">
        <w:rPr>
          <w:rFonts w:ascii="Times New Roman" w:hAnsi="Times New Roman"/>
          <w:b/>
          <w:sz w:val="24"/>
          <w:szCs w:val="24"/>
        </w:rPr>
        <w:t>в)</w:t>
      </w:r>
      <w:r w:rsidRPr="005A3C19">
        <w:rPr>
          <w:rFonts w:ascii="Times New Roman" w:hAnsi="Times New Roman"/>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E00F9A" w:rsidRPr="005A3C19" w:rsidRDefault="00E00F9A" w:rsidP="00E00F9A">
      <w:pPr>
        <w:shd w:val="clear" w:color="auto" w:fill="FFFFFF"/>
        <w:spacing w:after="0" w:line="240" w:lineRule="atLeast"/>
        <w:jc w:val="both"/>
        <w:rPr>
          <w:rFonts w:ascii="Times New Roman" w:hAnsi="Times New Roman"/>
          <w:sz w:val="24"/>
          <w:szCs w:val="24"/>
        </w:rPr>
      </w:pPr>
      <w:r w:rsidRPr="005A3C19">
        <w:rPr>
          <w:rFonts w:ascii="Times New Roman" w:hAnsi="Times New Roman"/>
          <w:b/>
          <w:bCs/>
          <w:iCs/>
          <w:sz w:val="24"/>
          <w:szCs w:val="24"/>
        </w:rPr>
        <w:t>4.9.2.8.</w:t>
      </w:r>
      <w:r w:rsidRPr="005A3C19">
        <w:rPr>
          <w:rFonts w:ascii="Times New Roman" w:hAnsi="Times New Roman"/>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E00F9A" w:rsidRPr="005A3C19" w:rsidRDefault="00E00F9A" w:rsidP="00E00F9A">
      <w:pPr>
        <w:shd w:val="clear" w:color="auto" w:fill="FFFFFF"/>
        <w:spacing w:after="0" w:line="240" w:lineRule="atLeast"/>
        <w:jc w:val="both"/>
        <w:rPr>
          <w:rFonts w:ascii="Times New Roman" w:hAnsi="Times New Roman"/>
          <w:sz w:val="24"/>
          <w:szCs w:val="24"/>
        </w:rPr>
      </w:pPr>
      <w:r w:rsidRPr="005A3C19">
        <w:rPr>
          <w:rFonts w:ascii="Times New Roman" w:hAnsi="Times New Roman"/>
          <w:b/>
          <w:sz w:val="24"/>
          <w:szCs w:val="24"/>
        </w:rPr>
        <w:t>4.9.2.9.</w:t>
      </w:r>
      <w:r w:rsidRPr="005A3C19">
        <w:rPr>
          <w:rFonts w:ascii="Times New Roman" w:hAnsi="Times New Roman"/>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E00F9A" w:rsidRPr="005A3C19" w:rsidRDefault="00E00F9A" w:rsidP="00E00F9A">
      <w:pPr>
        <w:shd w:val="clear" w:color="auto" w:fill="FFFFFF"/>
        <w:spacing w:after="0" w:line="240" w:lineRule="atLeast"/>
        <w:jc w:val="both"/>
        <w:rPr>
          <w:rFonts w:ascii="Times New Roman" w:hAnsi="Times New Roman"/>
          <w:sz w:val="24"/>
          <w:szCs w:val="24"/>
        </w:rPr>
      </w:pPr>
      <w:r w:rsidRPr="005A3C19">
        <w:rPr>
          <w:rFonts w:ascii="Times New Roman" w:hAnsi="Times New Roman"/>
          <w:b/>
          <w:sz w:val="24"/>
          <w:szCs w:val="24"/>
        </w:rPr>
        <w:t>4.9.2.10.</w:t>
      </w:r>
      <w:r w:rsidRPr="005A3C19">
        <w:rPr>
          <w:rFonts w:ascii="Times New Roman" w:hAnsi="Times New Roman"/>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FD406E" w:rsidRPr="00FD406E" w:rsidRDefault="006B48F5" w:rsidP="00FD406E">
      <w:pPr>
        <w:spacing w:after="0" w:line="240" w:lineRule="atLeast"/>
        <w:rPr>
          <w:rFonts w:ascii="Times New Roman" w:hAnsi="Times New Roman"/>
          <w:sz w:val="24"/>
          <w:szCs w:val="24"/>
        </w:rPr>
      </w:pPr>
      <w:r w:rsidRPr="006B48F5">
        <w:rPr>
          <w:rFonts w:ascii="Times New Roman" w:hAnsi="Times New Roman"/>
          <w:b/>
          <w:sz w:val="24"/>
          <w:szCs w:val="24"/>
        </w:rPr>
        <w:t>4.9.2.11.</w:t>
      </w:r>
      <w:r w:rsidR="00FD406E" w:rsidRPr="00FD406E">
        <w:rPr>
          <w:rFonts w:ascii="Times New Roman" w:hAnsi="Times New Roman"/>
          <w:sz w:val="24"/>
          <w:szCs w:val="24"/>
        </w:rPr>
        <w:t xml:space="preserve"> Конкурентная закупка признается несостоявшейся по следующим причинам:</w:t>
      </w:r>
    </w:p>
    <w:p w:rsidR="00FD406E" w:rsidRPr="00FD406E" w:rsidRDefault="00FD406E" w:rsidP="00FD406E">
      <w:pPr>
        <w:spacing w:after="0" w:line="240" w:lineRule="atLeast"/>
        <w:rPr>
          <w:rFonts w:ascii="Times New Roman" w:hAnsi="Times New Roman"/>
          <w:sz w:val="24"/>
          <w:szCs w:val="24"/>
        </w:rPr>
      </w:pPr>
      <w:r w:rsidRPr="00FD406E">
        <w:rPr>
          <w:rFonts w:ascii="Times New Roman" w:hAnsi="Times New Roman"/>
          <w:b/>
          <w:sz w:val="24"/>
          <w:szCs w:val="24"/>
        </w:rPr>
        <w:t>а)</w:t>
      </w:r>
      <w:r w:rsidRPr="00FD406E">
        <w:rPr>
          <w:rFonts w:ascii="Times New Roman" w:hAnsi="Times New Roman"/>
          <w:sz w:val="24"/>
          <w:szCs w:val="24"/>
        </w:rPr>
        <w:t xml:space="preserve"> в связи с тем, что не подано ни одной заявки на участие в закупке;</w:t>
      </w:r>
    </w:p>
    <w:p w:rsidR="00FD406E" w:rsidRPr="00FD406E" w:rsidRDefault="00FD406E" w:rsidP="00FD406E">
      <w:pPr>
        <w:spacing w:after="0" w:line="240" w:lineRule="atLeast"/>
        <w:rPr>
          <w:rFonts w:ascii="Times New Roman" w:hAnsi="Times New Roman"/>
          <w:sz w:val="24"/>
          <w:szCs w:val="24"/>
        </w:rPr>
      </w:pPr>
      <w:r w:rsidRPr="00FD406E">
        <w:rPr>
          <w:rFonts w:ascii="Times New Roman" w:hAnsi="Times New Roman"/>
          <w:b/>
          <w:sz w:val="24"/>
          <w:szCs w:val="24"/>
        </w:rPr>
        <w:t>б)</w:t>
      </w:r>
      <w:r w:rsidRPr="00FD406E">
        <w:rPr>
          <w:rFonts w:ascii="Times New Roman" w:hAnsi="Times New Roman"/>
          <w:sz w:val="24"/>
          <w:szCs w:val="24"/>
        </w:rPr>
        <w:t xml:space="preserve"> в связи с тем, что по результатам ее проведения все заявки на участие в закупке отклонены;</w:t>
      </w:r>
    </w:p>
    <w:p w:rsidR="00FD406E" w:rsidRPr="00FD406E" w:rsidRDefault="00FD406E" w:rsidP="00FD406E">
      <w:pPr>
        <w:spacing w:after="0" w:line="240" w:lineRule="atLeast"/>
        <w:rPr>
          <w:rFonts w:ascii="Times New Roman" w:hAnsi="Times New Roman"/>
          <w:sz w:val="24"/>
          <w:szCs w:val="24"/>
        </w:rPr>
      </w:pPr>
      <w:r w:rsidRPr="00FD406E">
        <w:rPr>
          <w:rFonts w:ascii="Times New Roman" w:hAnsi="Times New Roman"/>
          <w:b/>
          <w:sz w:val="24"/>
          <w:szCs w:val="24"/>
        </w:rPr>
        <w:t>в)</w:t>
      </w:r>
      <w:r w:rsidRPr="00FD406E">
        <w:rPr>
          <w:rFonts w:ascii="Times New Roman" w:hAnsi="Times New Roman"/>
          <w:sz w:val="24"/>
          <w:szCs w:val="24"/>
        </w:rPr>
        <w:t xml:space="preserve"> в связи с тем, что на участие в закупке подана только одна заявка;</w:t>
      </w:r>
    </w:p>
    <w:p w:rsidR="00FD406E" w:rsidRPr="00FD406E" w:rsidRDefault="00FD406E" w:rsidP="00FD406E">
      <w:pPr>
        <w:spacing w:after="0" w:line="240" w:lineRule="atLeast"/>
        <w:rPr>
          <w:rFonts w:ascii="Times New Roman" w:hAnsi="Times New Roman"/>
          <w:sz w:val="24"/>
          <w:szCs w:val="24"/>
        </w:rPr>
      </w:pPr>
      <w:r w:rsidRPr="00FD406E">
        <w:rPr>
          <w:rFonts w:ascii="Times New Roman" w:hAnsi="Times New Roman"/>
          <w:b/>
          <w:sz w:val="24"/>
          <w:szCs w:val="24"/>
        </w:rPr>
        <w:t>г)</w:t>
      </w:r>
      <w:r w:rsidRPr="00FD406E">
        <w:rPr>
          <w:rFonts w:ascii="Times New Roman" w:hAnsi="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FD406E" w:rsidRPr="00FD406E" w:rsidRDefault="00FD406E" w:rsidP="00FD406E">
      <w:pPr>
        <w:spacing w:after="0" w:line="240" w:lineRule="atLeast"/>
        <w:rPr>
          <w:rFonts w:ascii="Times New Roman" w:hAnsi="Times New Roman"/>
          <w:sz w:val="24"/>
          <w:szCs w:val="24"/>
        </w:rPr>
      </w:pPr>
      <w:r w:rsidRPr="00FD406E">
        <w:rPr>
          <w:rFonts w:ascii="Times New Roman" w:hAnsi="Times New Roman"/>
          <w:b/>
          <w:sz w:val="24"/>
          <w:szCs w:val="24"/>
        </w:rPr>
        <w:t>д)</w:t>
      </w:r>
      <w:r w:rsidRPr="00FD406E">
        <w:rPr>
          <w:rFonts w:ascii="Times New Roman" w:hAnsi="Times New Roman"/>
          <w:sz w:val="24"/>
          <w:szCs w:val="24"/>
        </w:rPr>
        <w:t xml:space="preserve"> в связи с тем, что по результатам ее проведения от заключения договора уклонились все участники закупки.</w:t>
      </w:r>
    </w:p>
    <w:p w:rsidR="006B48F5" w:rsidRDefault="00FD406E" w:rsidP="00FD406E">
      <w:pPr>
        <w:spacing w:after="0" w:line="240" w:lineRule="atLeast"/>
        <w:rPr>
          <w:rFonts w:ascii="Times New Roman" w:hAnsi="Times New Roman"/>
          <w:sz w:val="24"/>
          <w:szCs w:val="24"/>
        </w:rPr>
      </w:pPr>
      <w:r w:rsidRPr="00FD406E">
        <w:rPr>
          <w:rFonts w:ascii="Times New Roman" w:hAnsi="Times New Roman"/>
          <w:sz w:val="24"/>
          <w:szCs w:val="24"/>
        </w:rPr>
        <w:t xml:space="preserve">       </w:t>
      </w:r>
      <w:r w:rsidR="00405C71" w:rsidRPr="00405C71">
        <w:rPr>
          <w:rFonts w:ascii="Times New Roman" w:hAnsi="Times New Roman"/>
          <w:sz w:val="24"/>
          <w:szCs w:val="24"/>
        </w:rPr>
        <w:t>При этом Заказчик не обязан заключать договор с единственным участником состязательной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705182" w:rsidRPr="005A3C19" w:rsidRDefault="00705182" w:rsidP="00612F46">
      <w:pPr>
        <w:pStyle w:val="aff8"/>
        <w:keepNext/>
        <w:numPr>
          <w:ilvl w:val="2"/>
          <w:numId w:val="30"/>
        </w:numPr>
        <w:shd w:val="clear" w:color="auto" w:fill="FFFFFF" w:themeFill="background1"/>
        <w:suppressAutoHyphens/>
        <w:spacing w:before="240" w:after="120" w:line="240" w:lineRule="atLeast"/>
        <w:ind w:left="709" w:hanging="709"/>
        <w:jc w:val="both"/>
        <w:outlineLvl w:val="2"/>
        <w:rPr>
          <w:rFonts w:ascii="Times New Roman" w:hAnsi="Times New Roman"/>
          <w:sz w:val="24"/>
          <w:szCs w:val="24"/>
        </w:rPr>
      </w:pPr>
      <w:r w:rsidRPr="005A3C19">
        <w:rPr>
          <w:rFonts w:ascii="Times New Roman" w:hAnsi="Times New Roman"/>
          <w:b/>
          <w:bCs/>
          <w:sz w:val="24"/>
          <w:szCs w:val="24"/>
        </w:rPr>
        <w:t>Этап оценки заявок</w:t>
      </w:r>
      <w:r w:rsidRPr="005A3C19">
        <w:rPr>
          <w:rFonts w:ascii="Times New Roman" w:hAnsi="Times New Roman"/>
          <w:sz w:val="24"/>
          <w:szCs w:val="24"/>
          <w:highlight w:val="yellow"/>
        </w:rPr>
        <w:t xml:space="preserve"> </w:t>
      </w:r>
    </w:p>
    <w:p w:rsidR="00AF7D23" w:rsidRPr="005A3C19" w:rsidRDefault="00AF7D23" w:rsidP="00827A76">
      <w:pPr>
        <w:shd w:val="clear" w:color="auto" w:fill="FFFFFF" w:themeFill="background1"/>
        <w:spacing w:after="0" w:line="240" w:lineRule="atLeast"/>
        <w:jc w:val="both"/>
        <w:rPr>
          <w:rFonts w:ascii="Times New Roman" w:hAnsi="Times New Roman"/>
          <w:sz w:val="24"/>
          <w:szCs w:val="24"/>
        </w:rPr>
      </w:pPr>
      <w:r w:rsidRPr="005A3C19">
        <w:rPr>
          <w:rFonts w:ascii="Times New Roman" w:hAnsi="Times New Roman"/>
          <w:b/>
          <w:sz w:val="24"/>
          <w:szCs w:val="24"/>
        </w:rPr>
        <w:t>4.9.3.1. Приоритет товаров российского происхождения.</w:t>
      </w:r>
    </w:p>
    <w:p w:rsidR="00AF7D23" w:rsidRPr="005A3C19" w:rsidRDefault="00AF7D23" w:rsidP="00827A76">
      <w:pPr>
        <w:shd w:val="clear" w:color="auto" w:fill="FFFFFF" w:themeFill="background1"/>
        <w:spacing w:after="0" w:line="240" w:lineRule="atLeast"/>
        <w:jc w:val="both"/>
        <w:rPr>
          <w:rFonts w:ascii="Times New Roman" w:hAnsi="Times New Roman"/>
          <w:sz w:val="24"/>
          <w:szCs w:val="24"/>
        </w:rPr>
      </w:pPr>
      <w:r w:rsidRPr="005A3C19">
        <w:rPr>
          <w:rFonts w:ascii="Times New Roman" w:hAnsi="Times New Roman"/>
          <w:b/>
          <w:sz w:val="24"/>
          <w:szCs w:val="24"/>
        </w:rPr>
        <w:t>4.9.3.1.1.</w:t>
      </w:r>
      <w:r w:rsidRPr="005A3C19">
        <w:rPr>
          <w:rFonts w:ascii="Times New Roman" w:hAnsi="Times New Roman"/>
          <w:sz w:val="24"/>
          <w:szCs w:val="24"/>
        </w:rPr>
        <w:t xml:space="preserve"> При проведении оценки заявок Участников </w:t>
      </w:r>
      <w:r w:rsidR="009D35FF" w:rsidRPr="005A3C19">
        <w:rPr>
          <w:rFonts w:ascii="Times New Roman" w:hAnsi="Times New Roman"/>
          <w:sz w:val="24"/>
          <w:szCs w:val="24"/>
        </w:rPr>
        <w:t>закупки</w:t>
      </w:r>
      <w:r w:rsidRPr="005A3C19">
        <w:rPr>
          <w:rFonts w:ascii="Times New Roman" w:hAnsi="Times New Roman"/>
          <w:sz w:val="24"/>
          <w:szCs w:val="24"/>
        </w:rPr>
        <w:t xml:space="preserve">,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AF7D23" w:rsidRPr="005A3C19" w:rsidRDefault="00AF7D23" w:rsidP="00827A76">
      <w:pPr>
        <w:shd w:val="clear" w:color="auto" w:fill="FFFFFF" w:themeFill="background1"/>
        <w:spacing w:after="0" w:line="240" w:lineRule="atLeast"/>
        <w:jc w:val="both"/>
        <w:rPr>
          <w:rFonts w:ascii="Times New Roman" w:hAnsi="Times New Roman"/>
          <w:sz w:val="24"/>
          <w:szCs w:val="24"/>
        </w:rPr>
      </w:pPr>
      <w:r w:rsidRPr="005A3C19">
        <w:rPr>
          <w:rFonts w:ascii="Times New Roman" w:hAnsi="Times New Roman"/>
          <w:sz w:val="24"/>
          <w:szCs w:val="24"/>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(п.п.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AF7D23" w:rsidRPr="005A3C19" w:rsidRDefault="00AF7D23" w:rsidP="00827A76">
      <w:pPr>
        <w:keepNext/>
        <w:shd w:val="clear" w:color="auto" w:fill="FFFFFF" w:themeFill="background1"/>
        <w:suppressAutoHyphens/>
        <w:spacing w:after="0" w:line="240" w:lineRule="atLeast"/>
        <w:jc w:val="both"/>
        <w:outlineLvl w:val="2"/>
        <w:rPr>
          <w:rFonts w:ascii="Times New Roman" w:hAnsi="Times New Roman"/>
          <w:sz w:val="24"/>
          <w:szCs w:val="24"/>
        </w:rPr>
      </w:pPr>
      <w:r w:rsidRPr="005A3C19">
        <w:rPr>
          <w:rFonts w:ascii="Times New Roman" w:hAnsi="Times New Roman"/>
          <w:sz w:val="24"/>
          <w:szCs w:val="24"/>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412EBE" w:rsidRPr="005A3C19">
        <w:rPr>
          <w:rFonts w:ascii="Times New Roman" w:hAnsi="Times New Roman"/>
          <w:sz w:val="24"/>
          <w:szCs w:val="24"/>
        </w:rPr>
        <w:t>,</w:t>
      </w:r>
      <w:r w:rsidRPr="005A3C19">
        <w:rPr>
          <w:rFonts w:ascii="Times New Roman" w:hAnsi="Times New Roman"/>
          <w:sz w:val="24"/>
          <w:szCs w:val="24"/>
        </w:rPr>
        <w:t xml:space="preserve"> и такая заявка рассматривается как содержащая предложение о поставке иностранных товаров. </w:t>
      </w:r>
    </w:p>
    <w:p w:rsidR="00AF7D23" w:rsidRPr="005A3C19" w:rsidRDefault="00AF7D23" w:rsidP="00827A76">
      <w:pPr>
        <w:keepNext/>
        <w:widowControl w:val="0"/>
        <w:shd w:val="clear" w:color="auto" w:fill="FFFFFF" w:themeFill="background1"/>
        <w:suppressAutoHyphens/>
        <w:adjustRightInd w:val="0"/>
        <w:spacing w:after="0" w:line="240" w:lineRule="auto"/>
        <w:jc w:val="both"/>
        <w:textAlignment w:val="baseline"/>
        <w:outlineLvl w:val="3"/>
        <w:rPr>
          <w:rFonts w:ascii="Times New Roman" w:eastAsia="Times New Roman" w:hAnsi="Times New Roman"/>
          <w:bCs/>
          <w:iCs/>
          <w:sz w:val="24"/>
          <w:szCs w:val="24"/>
          <w:lang w:eastAsia="ru-RU"/>
        </w:rPr>
      </w:pPr>
      <w:r w:rsidRPr="005A3C19">
        <w:rPr>
          <w:rFonts w:ascii="Times New Roman" w:hAnsi="Times New Roman"/>
          <w:b/>
          <w:sz w:val="24"/>
          <w:szCs w:val="24"/>
        </w:rPr>
        <w:t>4.9.3.1.2.</w:t>
      </w:r>
      <w:r w:rsidRPr="005A3C19">
        <w:rPr>
          <w:rFonts w:ascii="Times New Roman" w:hAnsi="Times New Roman"/>
          <w:sz w:val="24"/>
          <w:szCs w:val="24"/>
        </w:rPr>
        <w:t xml:space="preserve"> </w:t>
      </w:r>
      <w:r w:rsidRPr="005A3C19">
        <w:rPr>
          <w:rFonts w:ascii="Times New Roman" w:eastAsia="Times New Roman" w:hAnsi="Times New Roman"/>
          <w:bCs/>
          <w:iCs/>
          <w:sz w:val="24"/>
          <w:szCs w:val="24"/>
          <w:lang w:eastAsia="ru-RU"/>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AF7D23" w:rsidRPr="005A3C19" w:rsidRDefault="00AF7D23" w:rsidP="00827A76">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sz w:val="24"/>
          <w:szCs w:val="24"/>
          <w:lang w:val="en-US" w:eastAsia="ru-RU"/>
        </w:rPr>
      </w:pPr>
      <w:r w:rsidRPr="005A3C19">
        <w:rPr>
          <w:rFonts w:ascii="Times New Roman" w:eastAsia="Times New Roman" w:hAnsi="Times New Roman"/>
          <w:sz w:val="24"/>
          <w:szCs w:val="24"/>
          <w:lang w:eastAsia="ru-RU"/>
        </w:rPr>
        <w:t xml:space="preserve">                           Ц</w:t>
      </w:r>
      <w:r w:rsidRPr="005A3C19">
        <w:rPr>
          <w:rFonts w:ascii="Times New Roman" w:eastAsia="Times New Roman" w:hAnsi="Times New Roman"/>
          <w:sz w:val="24"/>
          <w:szCs w:val="24"/>
          <w:lang w:val="en-US" w:eastAsia="ru-RU"/>
        </w:rPr>
        <w:t xml:space="preserve"> </w:t>
      </w:r>
      <w:r w:rsidRPr="005A3C19">
        <w:rPr>
          <w:rFonts w:ascii="Times New Roman" w:eastAsia="Times New Roman" w:hAnsi="Times New Roman"/>
          <w:sz w:val="24"/>
          <w:szCs w:val="24"/>
          <w:vertAlign w:val="subscript"/>
          <w:lang w:val="en-US" w:eastAsia="ru-RU"/>
        </w:rPr>
        <w:t xml:space="preserve">i </w:t>
      </w:r>
      <w:r w:rsidRPr="005A3C19">
        <w:rPr>
          <w:rFonts w:ascii="Times New Roman" w:eastAsia="Times New Roman" w:hAnsi="Times New Roman"/>
          <w:sz w:val="24"/>
          <w:szCs w:val="24"/>
          <w:vertAlign w:val="subscript"/>
          <w:lang w:eastAsia="ru-RU"/>
        </w:rPr>
        <w:t>ед</w:t>
      </w:r>
      <w:r w:rsidRPr="005A3C19">
        <w:rPr>
          <w:rFonts w:ascii="Times New Roman" w:eastAsia="Times New Roman" w:hAnsi="Times New Roman"/>
          <w:sz w:val="24"/>
          <w:szCs w:val="24"/>
          <w:vertAlign w:val="subscript"/>
          <w:lang w:val="en-US" w:eastAsia="ru-RU"/>
        </w:rPr>
        <w:t xml:space="preserve">  </w:t>
      </w:r>
      <w:r w:rsidRPr="005A3C19">
        <w:rPr>
          <w:rFonts w:ascii="Times New Roman" w:eastAsia="Times New Roman" w:hAnsi="Times New Roman"/>
          <w:sz w:val="24"/>
          <w:szCs w:val="24"/>
          <w:lang w:val="en-US" w:eastAsia="ru-RU"/>
        </w:rPr>
        <w:t xml:space="preserve">=  </w:t>
      </w:r>
      <w:r w:rsidRPr="005A3C19">
        <w:rPr>
          <w:rFonts w:ascii="Times New Roman" w:eastAsia="Times New Roman" w:hAnsi="Times New Roman"/>
          <w:sz w:val="24"/>
          <w:szCs w:val="24"/>
          <w:lang w:eastAsia="ru-RU"/>
        </w:rPr>
        <w:t>Ц</w:t>
      </w:r>
      <w:r w:rsidRPr="005A3C19">
        <w:rPr>
          <w:rFonts w:ascii="Times New Roman" w:eastAsia="Times New Roman" w:hAnsi="Times New Roman"/>
          <w:sz w:val="24"/>
          <w:szCs w:val="24"/>
          <w:lang w:val="en-US" w:eastAsia="ru-RU"/>
        </w:rPr>
        <w:t xml:space="preserve"> </w:t>
      </w:r>
      <w:r w:rsidRPr="005A3C19">
        <w:rPr>
          <w:rFonts w:ascii="Times New Roman" w:eastAsia="Times New Roman" w:hAnsi="Times New Roman"/>
          <w:sz w:val="24"/>
          <w:szCs w:val="24"/>
          <w:vertAlign w:val="subscript"/>
          <w:lang w:val="en-US" w:eastAsia="ru-RU"/>
        </w:rPr>
        <w:t xml:space="preserve">max </w:t>
      </w:r>
      <w:r w:rsidRPr="005A3C19">
        <w:rPr>
          <w:rFonts w:ascii="Times New Roman" w:eastAsia="Times New Roman" w:hAnsi="Times New Roman"/>
          <w:sz w:val="24"/>
          <w:szCs w:val="24"/>
          <w:vertAlign w:val="subscript"/>
          <w:lang w:eastAsia="ru-RU"/>
        </w:rPr>
        <w:t>ед</w:t>
      </w:r>
      <w:r w:rsidRPr="005A3C19">
        <w:rPr>
          <w:rFonts w:ascii="Times New Roman" w:eastAsia="Times New Roman" w:hAnsi="Times New Roman"/>
          <w:sz w:val="24"/>
          <w:szCs w:val="24"/>
          <w:vertAlign w:val="subscript"/>
          <w:lang w:val="en-US" w:eastAsia="ru-RU"/>
        </w:rPr>
        <w:t xml:space="preserve"> </w:t>
      </w:r>
      <w:r w:rsidRPr="005A3C19">
        <w:rPr>
          <w:rFonts w:ascii="Times New Roman" w:eastAsia="Times New Roman" w:hAnsi="Times New Roman"/>
          <w:sz w:val="24"/>
          <w:szCs w:val="24"/>
          <w:lang w:val="en-US" w:eastAsia="ru-RU"/>
        </w:rPr>
        <w:t xml:space="preserve">* </w:t>
      </w:r>
      <w:r w:rsidRPr="005A3C19">
        <w:rPr>
          <w:rFonts w:ascii="Times New Roman" w:eastAsia="Times New Roman" w:hAnsi="Times New Roman"/>
          <w:sz w:val="24"/>
          <w:szCs w:val="24"/>
          <w:lang w:eastAsia="ru-RU"/>
        </w:rPr>
        <w:t>Ц</w:t>
      </w:r>
      <w:r w:rsidRPr="005A3C19">
        <w:rPr>
          <w:rFonts w:ascii="Times New Roman" w:eastAsia="Times New Roman" w:hAnsi="Times New Roman"/>
          <w:sz w:val="24"/>
          <w:szCs w:val="24"/>
          <w:lang w:val="en-US" w:eastAsia="ru-RU"/>
        </w:rPr>
        <w:t xml:space="preserve"> </w:t>
      </w:r>
      <w:r w:rsidRPr="005A3C19">
        <w:rPr>
          <w:rFonts w:ascii="Times New Roman" w:eastAsia="Times New Roman" w:hAnsi="Times New Roman"/>
          <w:sz w:val="24"/>
          <w:szCs w:val="24"/>
          <w:vertAlign w:val="subscript"/>
          <w:lang w:val="en-US" w:eastAsia="ru-RU"/>
        </w:rPr>
        <w:t xml:space="preserve">i max </w:t>
      </w:r>
      <w:r w:rsidRPr="005A3C19">
        <w:rPr>
          <w:rFonts w:ascii="Times New Roman" w:eastAsia="Times New Roman" w:hAnsi="Times New Roman"/>
          <w:sz w:val="24"/>
          <w:szCs w:val="24"/>
          <w:lang w:val="en-US" w:eastAsia="ru-RU"/>
        </w:rPr>
        <w:t xml:space="preserve">/ </w:t>
      </w:r>
      <w:r w:rsidRPr="005A3C19">
        <w:rPr>
          <w:rFonts w:ascii="Times New Roman" w:eastAsia="Times New Roman" w:hAnsi="Times New Roman"/>
          <w:sz w:val="24"/>
          <w:szCs w:val="24"/>
          <w:lang w:eastAsia="ru-RU"/>
        </w:rPr>
        <w:t>Ц</w:t>
      </w:r>
      <w:r w:rsidRPr="005A3C19">
        <w:rPr>
          <w:rFonts w:ascii="Times New Roman" w:eastAsia="Times New Roman" w:hAnsi="Times New Roman"/>
          <w:sz w:val="24"/>
          <w:szCs w:val="24"/>
          <w:lang w:val="en-US" w:eastAsia="ru-RU"/>
        </w:rPr>
        <w:t xml:space="preserve"> </w:t>
      </w:r>
      <w:r w:rsidRPr="005A3C19">
        <w:rPr>
          <w:rFonts w:ascii="Times New Roman" w:eastAsia="Times New Roman" w:hAnsi="Times New Roman"/>
          <w:sz w:val="24"/>
          <w:szCs w:val="24"/>
          <w:vertAlign w:val="subscript"/>
          <w:lang w:val="en-US" w:eastAsia="ru-RU"/>
        </w:rPr>
        <w:t xml:space="preserve">max,    </w:t>
      </w:r>
      <w:r w:rsidRPr="005A3C19">
        <w:rPr>
          <w:rFonts w:ascii="Times New Roman" w:eastAsia="Times New Roman" w:hAnsi="Times New Roman"/>
          <w:sz w:val="24"/>
          <w:szCs w:val="24"/>
          <w:lang w:eastAsia="ru-RU"/>
        </w:rPr>
        <w:t>где</w:t>
      </w:r>
      <w:r w:rsidRPr="005A3C19">
        <w:rPr>
          <w:rFonts w:ascii="Times New Roman" w:eastAsia="Times New Roman" w:hAnsi="Times New Roman"/>
          <w:sz w:val="24"/>
          <w:szCs w:val="24"/>
          <w:lang w:val="en-US" w:eastAsia="ru-RU"/>
        </w:rPr>
        <w:t xml:space="preserve"> </w:t>
      </w:r>
    </w:p>
    <w:p w:rsidR="00AF7D23" w:rsidRPr="005A3C19" w:rsidRDefault="00AF7D23" w:rsidP="00827A7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vertAlign w:val="subscript"/>
          <w:lang w:eastAsia="ru-RU"/>
        </w:rPr>
      </w:pPr>
      <w:r w:rsidRPr="005A3C19">
        <w:rPr>
          <w:rFonts w:ascii="Times New Roman" w:eastAsia="Times New Roman" w:hAnsi="Times New Roman"/>
          <w:sz w:val="24"/>
          <w:szCs w:val="24"/>
          <w:lang w:eastAsia="ru-RU"/>
        </w:rPr>
        <w:t xml:space="preserve">Ц </w:t>
      </w:r>
      <w:r w:rsidRPr="005A3C19">
        <w:rPr>
          <w:rFonts w:ascii="Times New Roman" w:eastAsia="Times New Roman" w:hAnsi="Times New Roman"/>
          <w:sz w:val="24"/>
          <w:szCs w:val="24"/>
          <w:vertAlign w:val="subscript"/>
          <w:lang w:val="en-US" w:eastAsia="ru-RU"/>
        </w:rPr>
        <w:t>i</w:t>
      </w:r>
      <w:r w:rsidRPr="005A3C19">
        <w:rPr>
          <w:rFonts w:ascii="Times New Roman" w:eastAsia="Times New Roman" w:hAnsi="Times New Roman"/>
          <w:sz w:val="24"/>
          <w:szCs w:val="24"/>
          <w:vertAlign w:val="subscript"/>
          <w:lang w:eastAsia="ru-RU"/>
        </w:rPr>
        <w:t xml:space="preserve"> ед  –  </w:t>
      </w:r>
      <w:r w:rsidRPr="005A3C19">
        <w:rPr>
          <w:rFonts w:ascii="Times New Roman" w:eastAsia="Times New Roman" w:hAnsi="Times New Roman"/>
          <w:sz w:val="24"/>
          <w:szCs w:val="24"/>
          <w:lang w:eastAsia="ru-RU"/>
        </w:rPr>
        <w:t xml:space="preserve">цена единицы товара, работы, услуги предлагаемых Участником </w:t>
      </w:r>
      <w:r w:rsidRPr="005A3C19">
        <w:rPr>
          <w:rFonts w:ascii="Times New Roman" w:eastAsia="Times New Roman" w:hAnsi="Times New Roman"/>
          <w:sz w:val="24"/>
          <w:szCs w:val="24"/>
          <w:lang w:val="en-US" w:eastAsia="ru-RU"/>
        </w:rPr>
        <w:t>i</w:t>
      </w:r>
      <w:r w:rsidRPr="005A3C19">
        <w:rPr>
          <w:rFonts w:ascii="Times New Roman" w:eastAsia="Times New Roman" w:hAnsi="Times New Roman"/>
          <w:sz w:val="24"/>
          <w:szCs w:val="24"/>
          <w:vertAlign w:val="subscript"/>
          <w:lang w:eastAsia="ru-RU"/>
        </w:rPr>
        <w:t xml:space="preserve"> </w:t>
      </w:r>
    </w:p>
    <w:p w:rsidR="00AF7D23" w:rsidRPr="005A3C19" w:rsidRDefault="00AF7D23" w:rsidP="00827A7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Ц </w:t>
      </w:r>
      <w:r w:rsidRPr="005A3C19">
        <w:rPr>
          <w:rFonts w:ascii="Times New Roman" w:eastAsia="Times New Roman" w:hAnsi="Times New Roman"/>
          <w:sz w:val="24"/>
          <w:szCs w:val="24"/>
          <w:vertAlign w:val="subscript"/>
          <w:lang w:val="en-US" w:eastAsia="ru-RU"/>
        </w:rPr>
        <w:t>max</w:t>
      </w:r>
      <w:r w:rsidRPr="005A3C19">
        <w:rPr>
          <w:rFonts w:ascii="Times New Roman" w:eastAsia="Times New Roman" w:hAnsi="Times New Roman"/>
          <w:sz w:val="24"/>
          <w:szCs w:val="24"/>
          <w:vertAlign w:val="subscript"/>
          <w:lang w:eastAsia="ru-RU"/>
        </w:rPr>
        <w:t xml:space="preserve"> ед – </w:t>
      </w:r>
      <w:r w:rsidRPr="005A3C19">
        <w:rPr>
          <w:rFonts w:ascii="Times New Roman" w:eastAsia="Times New Roman" w:hAnsi="Times New Roman"/>
          <w:sz w:val="24"/>
          <w:szCs w:val="24"/>
          <w:lang w:eastAsia="ru-RU"/>
        </w:rPr>
        <w:t>начальная (максимальная) цена единицы каждого товара (работы, услуги), являющегося предметом договора</w:t>
      </w:r>
    </w:p>
    <w:p w:rsidR="00AF7D23" w:rsidRPr="005A3C19" w:rsidRDefault="00AF7D23" w:rsidP="00827A7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8"/>
          <w:szCs w:val="28"/>
          <w:lang w:eastAsia="ru-RU"/>
        </w:rPr>
      </w:pPr>
      <w:r w:rsidRPr="005A3C19">
        <w:rPr>
          <w:rFonts w:ascii="Times New Roman" w:eastAsia="Times New Roman" w:hAnsi="Times New Roman"/>
          <w:sz w:val="28"/>
          <w:szCs w:val="28"/>
          <w:lang w:eastAsia="ru-RU"/>
        </w:rPr>
        <w:t xml:space="preserve">Ц </w:t>
      </w:r>
      <w:r w:rsidRPr="005A3C19">
        <w:rPr>
          <w:rFonts w:ascii="Times New Roman" w:eastAsia="Times New Roman" w:hAnsi="Times New Roman"/>
          <w:sz w:val="28"/>
          <w:szCs w:val="28"/>
          <w:vertAlign w:val="subscript"/>
          <w:lang w:val="en-US" w:eastAsia="ru-RU"/>
        </w:rPr>
        <w:t>i</w:t>
      </w:r>
      <w:r w:rsidRPr="005A3C19">
        <w:rPr>
          <w:rFonts w:ascii="Times New Roman" w:eastAsia="Times New Roman" w:hAnsi="Times New Roman"/>
          <w:sz w:val="28"/>
          <w:szCs w:val="28"/>
          <w:vertAlign w:val="subscript"/>
          <w:lang w:eastAsia="ru-RU"/>
        </w:rPr>
        <w:t xml:space="preserve"> </w:t>
      </w:r>
      <w:r w:rsidRPr="005A3C19">
        <w:rPr>
          <w:rFonts w:ascii="Times New Roman" w:eastAsia="Times New Roman" w:hAnsi="Times New Roman"/>
          <w:sz w:val="28"/>
          <w:szCs w:val="28"/>
          <w:vertAlign w:val="subscript"/>
          <w:lang w:val="en-US" w:eastAsia="ru-RU"/>
        </w:rPr>
        <w:t>max</w:t>
      </w:r>
      <w:r w:rsidRPr="005A3C19">
        <w:rPr>
          <w:rFonts w:ascii="Times New Roman" w:eastAsia="Times New Roman" w:hAnsi="Times New Roman"/>
          <w:sz w:val="28"/>
          <w:szCs w:val="28"/>
          <w:vertAlign w:val="subscript"/>
          <w:lang w:eastAsia="ru-RU"/>
        </w:rPr>
        <w:t xml:space="preserve">  –  </w:t>
      </w:r>
      <w:r w:rsidRPr="005A3C19">
        <w:rPr>
          <w:rFonts w:ascii="Times New Roman" w:eastAsia="Times New Roman" w:hAnsi="Times New Roman"/>
          <w:sz w:val="24"/>
          <w:szCs w:val="24"/>
          <w:lang w:eastAsia="ru-RU"/>
        </w:rPr>
        <w:t xml:space="preserve">предложение Участника </w:t>
      </w:r>
      <w:r w:rsidRPr="005A3C19">
        <w:rPr>
          <w:rFonts w:ascii="Times New Roman" w:eastAsia="Times New Roman" w:hAnsi="Times New Roman"/>
          <w:sz w:val="24"/>
          <w:szCs w:val="24"/>
          <w:lang w:val="en-US" w:eastAsia="ru-RU"/>
        </w:rPr>
        <w:t>i</w:t>
      </w:r>
      <w:r w:rsidRPr="005A3C19">
        <w:rPr>
          <w:rFonts w:ascii="Times New Roman" w:eastAsia="Times New Roman" w:hAnsi="Times New Roman"/>
          <w:sz w:val="24"/>
          <w:szCs w:val="24"/>
          <w:lang w:eastAsia="ru-RU"/>
        </w:rPr>
        <w:t xml:space="preserve"> о цене договора</w:t>
      </w:r>
    </w:p>
    <w:p w:rsidR="00AF7D23" w:rsidRPr="005A3C19" w:rsidRDefault="00AF7D23" w:rsidP="00827A7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8"/>
          <w:szCs w:val="28"/>
          <w:lang w:eastAsia="ru-RU"/>
        </w:rPr>
      </w:pPr>
      <w:r w:rsidRPr="005A3C19">
        <w:rPr>
          <w:rFonts w:ascii="Times New Roman" w:eastAsia="Times New Roman" w:hAnsi="Times New Roman"/>
          <w:sz w:val="28"/>
          <w:szCs w:val="28"/>
          <w:lang w:eastAsia="ru-RU"/>
        </w:rPr>
        <w:t xml:space="preserve">Ц </w:t>
      </w:r>
      <w:r w:rsidRPr="005A3C19">
        <w:rPr>
          <w:rFonts w:ascii="Times New Roman" w:eastAsia="Times New Roman" w:hAnsi="Times New Roman"/>
          <w:sz w:val="28"/>
          <w:szCs w:val="28"/>
          <w:vertAlign w:val="subscript"/>
          <w:lang w:val="en-US" w:eastAsia="ru-RU"/>
        </w:rPr>
        <w:t>max</w:t>
      </w:r>
      <w:r w:rsidRPr="005A3C19">
        <w:rPr>
          <w:rFonts w:ascii="Times New Roman" w:eastAsia="Times New Roman" w:hAnsi="Times New Roman"/>
          <w:sz w:val="28"/>
          <w:szCs w:val="28"/>
          <w:vertAlign w:val="subscript"/>
          <w:lang w:eastAsia="ru-RU"/>
        </w:rPr>
        <w:t xml:space="preserve">  –  </w:t>
      </w:r>
      <w:r w:rsidRPr="005A3C19">
        <w:rPr>
          <w:rFonts w:ascii="Times New Roman" w:eastAsia="Times New Roman" w:hAnsi="Times New Roman"/>
          <w:sz w:val="24"/>
          <w:szCs w:val="24"/>
          <w:lang w:eastAsia="ru-RU"/>
        </w:rPr>
        <w:t>начальная (максимальная) цена договора</w:t>
      </w:r>
    </w:p>
    <w:p w:rsidR="00AF7D23" w:rsidRPr="005A3C19" w:rsidRDefault="00AF7D23" w:rsidP="00827A7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   Соотношение в составе зая</w:t>
      </w:r>
      <w:r w:rsidR="007433AC" w:rsidRPr="005A3C19">
        <w:rPr>
          <w:rFonts w:ascii="Times New Roman" w:eastAsia="Times New Roman" w:hAnsi="Times New Roman"/>
          <w:sz w:val="24"/>
          <w:szCs w:val="24"/>
          <w:lang w:eastAsia="ru-RU"/>
        </w:rPr>
        <w:t>вки цены предлагаемых</w:t>
      </w:r>
      <w:r w:rsidRPr="005A3C19">
        <w:rPr>
          <w:rFonts w:ascii="Times New Roman" w:eastAsia="Times New Roman" w:hAnsi="Times New Roman"/>
          <w:sz w:val="24"/>
          <w:szCs w:val="24"/>
          <w:lang w:eastAsia="ru-RU"/>
        </w:rPr>
        <w:t xml:space="preserve"> к поставке товаров российского и иностранного происхождения оценивается путем сравнения величин Ц </w:t>
      </w:r>
      <w:r w:rsidRPr="005A3C19">
        <w:rPr>
          <w:rFonts w:ascii="Times New Roman" w:eastAsia="Times New Roman" w:hAnsi="Times New Roman"/>
          <w:sz w:val="24"/>
          <w:szCs w:val="24"/>
          <w:vertAlign w:val="subscript"/>
          <w:lang w:val="en-US" w:eastAsia="ru-RU"/>
        </w:rPr>
        <w:t>ir</w:t>
      </w:r>
      <w:r w:rsidRPr="005A3C19">
        <w:rPr>
          <w:rFonts w:ascii="Times New Roman" w:eastAsia="Times New Roman" w:hAnsi="Times New Roman"/>
          <w:sz w:val="24"/>
          <w:szCs w:val="24"/>
          <w:lang w:eastAsia="ru-RU"/>
        </w:rPr>
        <w:t xml:space="preserve"> и Ц </w:t>
      </w:r>
      <w:r w:rsidRPr="005A3C19">
        <w:rPr>
          <w:rFonts w:ascii="Times New Roman" w:eastAsia="Times New Roman" w:hAnsi="Times New Roman"/>
          <w:sz w:val="24"/>
          <w:szCs w:val="24"/>
          <w:vertAlign w:val="subscript"/>
          <w:lang w:val="en-US" w:eastAsia="ru-RU"/>
        </w:rPr>
        <w:t>if</w:t>
      </w:r>
      <w:r w:rsidRPr="005A3C19">
        <w:rPr>
          <w:rFonts w:ascii="Times New Roman" w:eastAsia="Times New Roman" w:hAnsi="Times New Roman"/>
          <w:sz w:val="24"/>
          <w:szCs w:val="24"/>
          <w:vertAlign w:val="subscript"/>
          <w:lang w:eastAsia="ru-RU"/>
        </w:rPr>
        <w:t xml:space="preserve"> , </w:t>
      </w:r>
      <w:r w:rsidRPr="005A3C19">
        <w:rPr>
          <w:rFonts w:ascii="Times New Roman" w:eastAsia="Times New Roman" w:hAnsi="Times New Roman"/>
          <w:sz w:val="24"/>
          <w:szCs w:val="24"/>
          <w:lang w:eastAsia="ru-RU"/>
        </w:rPr>
        <w:t>где</w:t>
      </w:r>
    </w:p>
    <w:p w:rsidR="00AF7D23" w:rsidRPr="005A3C19" w:rsidRDefault="00AF7D23" w:rsidP="00827A7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Ц </w:t>
      </w:r>
      <w:r w:rsidRPr="005A3C19">
        <w:rPr>
          <w:rFonts w:ascii="Times New Roman" w:eastAsia="Times New Roman" w:hAnsi="Times New Roman"/>
          <w:sz w:val="24"/>
          <w:szCs w:val="24"/>
          <w:vertAlign w:val="subscript"/>
          <w:lang w:val="en-US" w:eastAsia="ru-RU"/>
        </w:rPr>
        <w:t>ir</w:t>
      </w:r>
      <w:r w:rsidRPr="005A3C19">
        <w:rPr>
          <w:rFonts w:ascii="Times New Roman" w:eastAsia="Times New Roman" w:hAnsi="Times New Roman"/>
          <w:sz w:val="24"/>
          <w:szCs w:val="24"/>
          <w:vertAlign w:val="subscript"/>
          <w:lang w:eastAsia="ru-RU"/>
        </w:rPr>
        <w:t xml:space="preserve">  –  </w:t>
      </w:r>
      <w:r w:rsidRPr="005A3C19">
        <w:rPr>
          <w:rFonts w:ascii="Times New Roman" w:eastAsia="Times New Roman" w:hAnsi="Times New Roman"/>
          <w:sz w:val="24"/>
          <w:szCs w:val="24"/>
          <w:lang w:eastAsia="ru-RU"/>
        </w:rPr>
        <w:t>цена российских товаров, предлагаемых к поставке</w:t>
      </w:r>
    </w:p>
    <w:p w:rsidR="00AF7D23" w:rsidRPr="005A3C19" w:rsidRDefault="00AF7D23" w:rsidP="00827A7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Ц </w:t>
      </w:r>
      <w:r w:rsidRPr="005A3C19">
        <w:rPr>
          <w:rFonts w:ascii="Times New Roman" w:eastAsia="Times New Roman" w:hAnsi="Times New Roman"/>
          <w:sz w:val="24"/>
          <w:szCs w:val="24"/>
          <w:vertAlign w:val="subscript"/>
          <w:lang w:val="en-US" w:eastAsia="ru-RU"/>
        </w:rPr>
        <w:t>if</w:t>
      </w:r>
      <w:r w:rsidRPr="005A3C19">
        <w:rPr>
          <w:rFonts w:ascii="Times New Roman" w:eastAsia="Times New Roman" w:hAnsi="Times New Roman"/>
          <w:sz w:val="24"/>
          <w:szCs w:val="24"/>
          <w:vertAlign w:val="subscript"/>
          <w:lang w:eastAsia="ru-RU"/>
        </w:rPr>
        <w:t xml:space="preserve">  –  </w:t>
      </w:r>
      <w:r w:rsidRPr="005A3C19">
        <w:rPr>
          <w:rFonts w:ascii="Times New Roman" w:eastAsia="Times New Roman" w:hAnsi="Times New Roman"/>
          <w:sz w:val="24"/>
          <w:szCs w:val="24"/>
          <w:lang w:eastAsia="ru-RU"/>
        </w:rPr>
        <w:t xml:space="preserve">цена иностранных товаров, предлагаемых к поставке </w:t>
      </w:r>
    </w:p>
    <w:p w:rsidR="00AF7D23" w:rsidRPr="005A3C19" w:rsidRDefault="00AF7D23" w:rsidP="00827A7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vertAlign w:val="subscript"/>
          <w:lang w:val="en-US" w:eastAsia="ru-RU"/>
        </w:rPr>
      </w:pPr>
      <w:r w:rsidRPr="005A3C19">
        <w:rPr>
          <w:rFonts w:ascii="Times New Roman" w:eastAsia="Times New Roman" w:hAnsi="Times New Roman"/>
          <w:sz w:val="24"/>
          <w:szCs w:val="24"/>
          <w:lang w:eastAsia="ru-RU"/>
        </w:rPr>
        <w:t xml:space="preserve">                                                       Ц</w:t>
      </w:r>
      <w:r w:rsidRPr="005A3C19">
        <w:rPr>
          <w:rFonts w:ascii="Times New Roman" w:eastAsia="Times New Roman" w:hAnsi="Times New Roman"/>
          <w:sz w:val="24"/>
          <w:szCs w:val="24"/>
          <w:lang w:val="en-US" w:eastAsia="ru-RU"/>
        </w:rPr>
        <w:t xml:space="preserve"> </w:t>
      </w:r>
      <w:r w:rsidRPr="005A3C19">
        <w:rPr>
          <w:rFonts w:ascii="Times New Roman" w:eastAsia="Times New Roman" w:hAnsi="Times New Roman"/>
          <w:sz w:val="24"/>
          <w:szCs w:val="24"/>
          <w:vertAlign w:val="subscript"/>
          <w:lang w:val="en-US" w:eastAsia="ru-RU"/>
        </w:rPr>
        <w:t xml:space="preserve">ir  </w:t>
      </w:r>
      <w:r w:rsidRPr="005A3C19">
        <w:rPr>
          <w:rFonts w:ascii="Times New Roman" w:eastAsia="Times New Roman" w:hAnsi="Times New Roman"/>
          <w:sz w:val="24"/>
          <w:szCs w:val="24"/>
          <w:lang w:val="en-US" w:eastAsia="ru-RU"/>
        </w:rPr>
        <w:t>=</w:t>
      </w:r>
      <w:r w:rsidRPr="005A3C19">
        <w:rPr>
          <w:rFonts w:ascii="Times New Roman" w:eastAsia="Times New Roman" w:hAnsi="Times New Roman"/>
          <w:sz w:val="28"/>
          <w:szCs w:val="28"/>
          <w:lang w:val="en-US" w:eastAsia="ru-RU"/>
        </w:rPr>
        <w:t xml:space="preserve">  </w:t>
      </w:r>
      <w:r w:rsidRPr="005A3C19">
        <w:rPr>
          <w:rFonts w:ascii="Times New Roman" w:eastAsia="Times New Roman" w:hAnsi="Times New Roman"/>
          <w:sz w:val="28"/>
          <w:szCs w:val="28"/>
          <w:lang w:eastAsia="ru-RU"/>
        </w:rPr>
        <w:t>Ц</w:t>
      </w:r>
      <w:r w:rsidRPr="005A3C19">
        <w:rPr>
          <w:rFonts w:ascii="Times New Roman" w:eastAsia="Times New Roman" w:hAnsi="Times New Roman"/>
          <w:sz w:val="28"/>
          <w:szCs w:val="28"/>
          <w:lang w:val="en-US" w:eastAsia="ru-RU"/>
        </w:rPr>
        <w:t xml:space="preserve"> </w:t>
      </w:r>
      <w:r w:rsidRPr="005A3C19">
        <w:rPr>
          <w:rFonts w:ascii="Times New Roman" w:eastAsia="Times New Roman" w:hAnsi="Times New Roman"/>
          <w:sz w:val="28"/>
          <w:szCs w:val="28"/>
          <w:vertAlign w:val="subscript"/>
          <w:lang w:val="en-US" w:eastAsia="ru-RU"/>
        </w:rPr>
        <w:t xml:space="preserve">i </w:t>
      </w:r>
      <w:r w:rsidRPr="005A3C19">
        <w:rPr>
          <w:rFonts w:ascii="Times New Roman" w:eastAsia="Times New Roman" w:hAnsi="Times New Roman"/>
          <w:sz w:val="28"/>
          <w:szCs w:val="28"/>
          <w:vertAlign w:val="subscript"/>
          <w:lang w:eastAsia="ru-RU"/>
        </w:rPr>
        <w:t>ед</w:t>
      </w:r>
      <w:r w:rsidRPr="005A3C19">
        <w:rPr>
          <w:rFonts w:ascii="Times New Roman" w:eastAsia="Times New Roman" w:hAnsi="Times New Roman"/>
          <w:sz w:val="28"/>
          <w:szCs w:val="28"/>
          <w:vertAlign w:val="subscript"/>
          <w:lang w:val="en-US" w:eastAsia="ru-RU"/>
        </w:rPr>
        <w:t xml:space="preserve"> * </w:t>
      </w:r>
      <w:r w:rsidRPr="005A3C19">
        <w:rPr>
          <w:rFonts w:ascii="Times New Roman" w:eastAsia="Times New Roman" w:hAnsi="Times New Roman"/>
          <w:sz w:val="28"/>
          <w:szCs w:val="28"/>
          <w:lang w:val="en-US" w:eastAsia="ru-RU"/>
        </w:rPr>
        <w:t>V</w:t>
      </w:r>
      <w:r w:rsidRPr="005A3C19">
        <w:rPr>
          <w:rFonts w:ascii="Times New Roman" w:eastAsia="Times New Roman" w:hAnsi="Times New Roman"/>
          <w:sz w:val="24"/>
          <w:szCs w:val="24"/>
          <w:vertAlign w:val="subscript"/>
          <w:lang w:val="en-US" w:eastAsia="ru-RU"/>
        </w:rPr>
        <w:t xml:space="preserve"> ir  </w:t>
      </w:r>
    </w:p>
    <w:p w:rsidR="00AF7D23" w:rsidRPr="005A3C19" w:rsidRDefault="00AF7D23" w:rsidP="00827A7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lang w:eastAsia="ru-RU"/>
        </w:rPr>
      </w:pPr>
      <w:r w:rsidRPr="005A3C19">
        <w:rPr>
          <w:rFonts w:ascii="Times New Roman" w:eastAsia="Times New Roman" w:hAnsi="Times New Roman"/>
          <w:sz w:val="28"/>
          <w:szCs w:val="28"/>
          <w:lang w:val="en-US" w:eastAsia="ru-RU"/>
        </w:rPr>
        <w:t>V</w:t>
      </w:r>
      <w:r w:rsidRPr="005A3C19">
        <w:rPr>
          <w:rFonts w:ascii="Times New Roman" w:eastAsia="Times New Roman" w:hAnsi="Times New Roman"/>
          <w:sz w:val="24"/>
          <w:szCs w:val="24"/>
          <w:vertAlign w:val="subscript"/>
          <w:lang w:eastAsia="ru-RU"/>
        </w:rPr>
        <w:t xml:space="preserve"> </w:t>
      </w:r>
      <w:r w:rsidRPr="005A3C19">
        <w:rPr>
          <w:rFonts w:ascii="Times New Roman" w:eastAsia="Times New Roman" w:hAnsi="Times New Roman"/>
          <w:sz w:val="24"/>
          <w:szCs w:val="24"/>
          <w:vertAlign w:val="subscript"/>
          <w:lang w:val="en-US" w:eastAsia="ru-RU"/>
        </w:rPr>
        <w:t>ir</w:t>
      </w:r>
      <w:r w:rsidRPr="005A3C19">
        <w:rPr>
          <w:rFonts w:ascii="Times New Roman" w:eastAsia="Times New Roman" w:hAnsi="Times New Roman"/>
          <w:sz w:val="24"/>
          <w:szCs w:val="24"/>
          <w:vertAlign w:val="subscript"/>
          <w:lang w:eastAsia="ru-RU"/>
        </w:rPr>
        <w:t xml:space="preserve">  –   </w:t>
      </w:r>
      <w:r w:rsidRPr="005A3C19">
        <w:rPr>
          <w:rFonts w:ascii="Times New Roman" w:eastAsia="Times New Roman" w:hAnsi="Times New Roman"/>
          <w:sz w:val="24"/>
          <w:szCs w:val="24"/>
          <w:lang w:eastAsia="ru-RU"/>
        </w:rPr>
        <w:t xml:space="preserve">количество (объем) предлагаемых к поставке товаров (работ, услуг) российского происхождения в соответствии с заявкой участника </w:t>
      </w:r>
      <w:r w:rsidRPr="005A3C19">
        <w:rPr>
          <w:rFonts w:ascii="Times New Roman" w:eastAsia="Times New Roman" w:hAnsi="Times New Roman"/>
          <w:sz w:val="24"/>
          <w:szCs w:val="24"/>
          <w:lang w:val="en-US" w:eastAsia="ru-RU"/>
        </w:rPr>
        <w:t>i</w:t>
      </w:r>
      <w:r w:rsidRPr="005A3C19">
        <w:rPr>
          <w:rFonts w:ascii="Times New Roman" w:eastAsia="Times New Roman" w:hAnsi="Times New Roman"/>
          <w:sz w:val="24"/>
          <w:szCs w:val="24"/>
          <w:lang w:eastAsia="ru-RU"/>
        </w:rPr>
        <w:t>.</w:t>
      </w:r>
    </w:p>
    <w:p w:rsidR="00AF7D23" w:rsidRPr="005A3C19" w:rsidRDefault="00AF7D23" w:rsidP="00827A7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vertAlign w:val="subscript"/>
          <w:lang w:val="en-US" w:eastAsia="ru-RU"/>
        </w:rPr>
      </w:pPr>
      <w:r w:rsidRPr="005A3C19">
        <w:rPr>
          <w:rFonts w:ascii="Times New Roman" w:eastAsia="Times New Roman" w:hAnsi="Times New Roman"/>
          <w:sz w:val="24"/>
          <w:szCs w:val="24"/>
          <w:lang w:eastAsia="ru-RU"/>
        </w:rPr>
        <w:t xml:space="preserve">                                                       Ц</w:t>
      </w:r>
      <w:r w:rsidRPr="005A3C19">
        <w:rPr>
          <w:rFonts w:ascii="Times New Roman" w:eastAsia="Times New Roman" w:hAnsi="Times New Roman"/>
          <w:sz w:val="24"/>
          <w:szCs w:val="24"/>
          <w:lang w:val="en-US" w:eastAsia="ru-RU"/>
        </w:rPr>
        <w:t xml:space="preserve"> </w:t>
      </w:r>
      <w:r w:rsidRPr="005A3C19">
        <w:rPr>
          <w:rFonts w:ascii="Times New Roman" w:eastAsia="Times New Roman" w:hAnsi="Times New Roman"/>
          <w:sz w:val="24"/>
          <w:szCs w:val="24"/>
          <w:vertAlign w:val="subscript"/>
          <w:lang w:val="en-US" w:eastAsia="ru-RU"/>
        </w:rPr>
        <w:t xml:space="preserve">if  </w:t>
      </w:r>
      <w:r w:rsidRPr="005A3C19">
        <w:rPr>
          <w:rFonts w:ascii="Times New Roman" w:eastAsia="Times New Roman" w:hAnsi="Times New Roman"/>
          <w:sz w:val="24"/>
          <w:szCs w:val="24"/>
          <w:lang w:val="en-US" w:eastAsia="ru-RU"/>
        </w:rPr>
        <w:t>=</w:t>
      </w:r>
      <w:r w:rsidRPr="005A3C19">
        <w:rPr>
          <w:rFonts w:ascii="Times New Roman" w:eastAsia="Times New Roman" w:hAnsi="Times New Roman"/>
          <w:sz w:val="28"/>
          <w:szCs w:val="28"/>
          <w:lang w:val="en-US" w:eastAsia="ru-RU"/>
        </w:rPr>
        <w:t xml:space="preserve">  </w:t>
      </w:r>
      <w:r w:rsidRPr="005A3C19">
        <w:rPr>
          <w:rFonts w:ascii="Times New Roman" w:eastAsia="Times New Roman" w:hAnsi="Times New Roman"/>
          <w:sz w:val="28"/>
          <w:szCs w:val="28"/>
          <w:lang w:eastAsia="ru-RU"/>
        </w:rPr>
        <w:t>Ц</w:t>
      </w:r>
      <w:r w:rsidRPr="005A3C19">
        <w:rPr>
          <w:rFonts w:ascii="Times New Roman" w:eastAsia="Times New Roman" w:hAnsi="Times New Roman"/>
          <w:sz w:val="28"/>
          <w:szCs w:val="28"/>
          <w:lang w:val="en-US" w:eastAsia="ru-RU"/>
        </w:rPr>
        <w:t xml:space="preserve"> </w:t>
      </w:r>
      <w:r w:rsidRPr="005A3C19">
        <w:rPr>
          <w:rFonts w:ascii="Times New Roman" w:eastAsia="Times New Roman" w:hAnsi="Times New Roman"/>
          <w:sz w:val="28"/>
          <w:szCs w:val="28"/>
          <w:vertAlign w:val="subscript"/>
          <w:lang w:val="en-US" w:eastAsia="ru-RU"/>
        </w:rPr>
        <w:t xml:space="preserve">i </w:t>
      </w:r>
      <w:r w:rsidRPr="005A3C19">
        <w:rPr>
          <w:rFonts w:ascii="Times New Roman" w:eastAsia="Times New Roman" w:hAnsi="Times New Roman"/>
          <w:sz w:val="28"/>
          <w:szCs w:val="28"/>
          <w:vertAlign w:val="subscript"/>
          <w:lang w:eastAsia="ru-RU"/>
        </w:rPr>
        <w:t>ед</w:t>
      </w:r>
      <w:r w:rsidRPr="005A3C19">
        <w:rPr>
          <w:rFonts w:ascii="Times New Roman" w:eastAsia="Times New Roman" w:hAnsi="Times New Roman"/>
          <w:sz w:val="28"/>
          <w:szCs w:val="28"/>
          <w:vertAlign w:val="subscript"/>
          <w:lang w:val="en-US" w:eastAsia="ru-RU"/>
        </w:rPr>
        <w:t xml:space="preserve"> * </w:t>
      </w:r>
      <w:r w:rsidRPr="005A3C19">
        <w:rPr>
          <w:rFonts w:ascii="Times New Roman" w:eastAsia="Times New Roman" w:hAnsi="Times New Roman"/>
          <w:sz w:val="28"/>
          <w:szCs w:val="28"/>
          <w:lang w:val="en-US" w:eastAsia="ru-RU"/>
        </w:rPr>
        <w:t>V</w:t>
      </w:r>
      <w:r w:rsidRPr="005A3C19">
        <w:rPr>
          <w:rFonts w:ascii="Times New Roman" w:eastAsia="Times New Roman" w:hAnsi="Times New Roman"/>
          <w:sz w:val="24"/>
          <w:szCs w:val="24"/>
          <w:vertAlign w:val="subscript"/>
          <w:lang w:val="en-US" w:eastAsia="ru-RU"/>
        </w:rPr>
        <w:t xml:space="preserve"> if  </w:t>
      </w:r>
    </w:p>
    <w:p w:rsidR="00AF7D23" w:rsidRPr="005A3C19" w:rsidRDefault="00AF7D23" w:rsidP="00827A7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lang w:eastAsia="ru-RU"/>
        </w:rPr>
      </w:pPr>
      <w:r w:rsidRPr="005A3C19">
        <w:rPr>
          <w:rFonts w:ascii="Times New Roman" w:eastAsia="Times New Roman" w:hAnsi="Times New Roman"/>
          <w:sz w:val="28"/>
          <w:szCs w:val="28"/>
          <w:lang w:val="en-US" w:eastAsia="ru-RU"/>
        </w:rPr>
        <w:t>V</w:t>
      </w:r>
      <w:r w:rsidRPr="005A3C19">
        <w:rPr>
          <w:rFonts w:ascii="Times New Roman" w:eastAsia="Times New Roman" w:hAnsi="Times New Roman"/>
          <w:sz w:val="24"/>
          <w:szCs w:val="24"/>
          <w:vertAlign w:val="subscript"/>
          <w:lang w:eastAsia="ru-RU"/>
        </w:rPr>
        <w:t xml:space="preserve"> </w:t>
      </w:r>
      <w:r w:rsidRPr="005A3C19">
        <w:rPr>
          <w:rFonts w:ascii="Times New Roman" w:eastAsia="Times New Roman" w:hAnsi="Times New Roman"/>
          <w:sz w:val="24"/>
          <w:szCs w:val="24"/>
          <w:vertAlign w:val="subscript"/>
          <w:lang w:val="en-US" w:eastAsia="ru-RU"/>
        </w:rPr>
        <w:t>if</w:t>
      </w:r>
      <w:r w:rsidRPr="005A3C19">
        <w:rPr>
          <w:rFonts w:ascii="Times New Roman" w:eastAsia="Times New Roman" w:hAnsi="Times New Roman"/>
          <w:sz w:val="24"/>
          <w:szCs w:val="24"/>
          <w:vertAlign w:val="subscript"/>
          <w:lang w:eastAsia="ru-RU"/>
        </w:rPr>
        <w:t xml:space="preserve">  –   </w:t>
      </w:r>
      <w:r w:rsidRPr="005A3C19">
        <w:rPr>
          <w:rFonts w:ascii="Times New Roman" w:eastAsia="Times New Roman" w:hAnsi="Times New Roman"/>
          <w:sz w:val="24"/>
          <w:szCs w:val="24"/>
          <w:lang w:eastAsia="ru-RU"/>
        </w:rPr>
        <w:t xml:space="preserve">количество (объем) предлагаемых к поставке товаров (работ, услуг) иностранного происхождения в соответствии с заявкой участника </w:t>
      </w:r>
      <w:r w:rsidRPr="005A3C19">
        <w:rPr>
          <w:rFonts w:ascii="Times New Roman" w:eastAsia="Times New Roman" w:hAnsi="Times New Roman"/>
          <w:sz w:val="24"/>
          <w:szCs w:val="24"/>
          <w:lang w:val="en-US" w:eastAsia="ru-RU"/>
        </w:rPr>
        <w:t>i</w:t>
      </w:r>
      <w:r w:rsidRPr="005A3C19">
        <w:rPr>
          <w:rFonts w:ascii="Times New Roman" w:eastAsia="Times New Roman" w:hAnsi="Times New Roman"/>
          <w:sz w:val="24"/>
          <w:szCs w:val="24"/>
          <w:lang w:eastAsia="ru-RU"/>
        </w:rPr>
        <w:t>.</w:t>
      </w:r>
    </w:p>
    <w:p w:rsidR="00AF7D23" w:rsidRPr="005A3C19" w:rsidRDefault="00AF7D23" w:rsidP="00827A7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4.9.3.1.3.</w:t>
      </w:r>
      <w:r w:rsidRPr="005A3C19">
        <w:rPr>
          <w:rFonts w:ascii="Times New Roman" w:eastAsia="Times New Roman" w:hAnsi="Times New Roman"/>
          <w:sz w:val="24"/>
          <w:szCs w:val="24"/>
          <w:lang w:eastAsia="ru-RU"/>
        </w:rPr>
        <w:t xml:space="preserve"> Приоритет не предоставляется в случаях, если:</w:t>
      </w:r>
    </w:p>
    <w:p w:rsidR="00AF7D23" w:rsidRPr="005A3C19" w:rsidRDefault="00AF7D23" w:rsidP="00827A7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а)</w:t>
      </w:r>
      <w:r w:rsidRPr="005A3C19">
        <w:rPr>
          <w:rFonts w:ascii="Times New Roman" w:eastAsia="Times New Roman" w:hAnsi="Times New Roman"/>
          <w:sz w:val="24"/>
          <w:szCs w:val="24"/>
          <w:lang w:eastAsia="ru-RU"/>
        </w:rPr>
        <w:t xml:space="preserve"> закупка признана несостоявшейся и договор заключается с единственным участником закупки (п.п.4.9.2.11);</w:t>
      </w:r>
    </w:p>
    <w:p w:rsidR="00AF7D23" w:rsidRPr="005A3C19" w:rsidRDefault="00AF7D23" w:rsidP="00827A7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б)</w:t>
      </w:r>
      <w:r w:rsidRPr="005A3C19">
        <w:rPr>
          <w:rFonts w:ascii="Times New Roman" w:eastAsia="Times New Roman" w:hAnsi="Times New Roman"/>
          <w:sz w:val="24"/>
          <w:szCs w:val="24"/>
          <w:lang w:eastAsia="ru-RU"/>
        </w:rPr>
        <w:t xml:space="preserve"> в заявках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F7D23" w:rsidRPr="005A3C19" w:rsidRDefault="00AF7D23" w:rsidP="00827A7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в)</w:t>
      </w:r>
      <w:r w:rsidRPr="005A3C19">
        <w:rPr>
          <w:rFonts w:ascii="Times New Roman" w:eastAsia="Times New Roman" w:hAnsi="Times New Roman"/>
          <w:sz w:val="24"/>
          <w:szCs w:val="24"/>
          <w:lang w:eastAsia="ru-RU"/>
        </w:rPr>
        <w:t xml:space="preserve"> в заявках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F7D23" w:rsidRPr="005A3C19" w:rsidRDefault="00AF7D23" w:rsidP="00827A7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г)</w:t>
      </w:r>
      <w:r w:rsidRPr="005A3C19">
        <w:rPr>
          <w:rFonts w:ascii="Times New Roman" w:eastAsia="Times New Roman" w:hAnsi="Times New Roman"/>
          <w:sz w:val="24"/>
          <w:szCs w:val="24"/>
          <w:lang w:eastAsia="ru-RU"/>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5A3C19">
        <w:rPr>
          <w:rFonts w:ascii="Times New Roman" w:eastAsia="Times New Roman" w:hAnsi="Times New Roman"/>
          <w:b/>
          <w:sz w:val="24"/>
          <w:szCs w:val="24"/>
          <w:lang w:eastAsia="ru-RU"/>
        </w:rPr>
        <w:t xml:space="preserve"> </w:t>
      </w:r>
      <w:r w:rsidRPr="005A3C19">
        <w:rPr>
          <w:rFonts w:ascii="Times New Roman" w:eastAsia="Times New Roman" w:hAnsi="Times New Roman"/>
          <w:sz w:val="24"/>
          <w:szCs w:val="24"/>
          <w:lang w:eastAsia="ru-RU"/>
        </w:rPr>
        <w:t xml:space="preserve">Ц </w:t>
      </w:r>
      <w:r w:rsidRPr="005A3C19">
        <w:rPr>
          <w:rFonts w:ascii="Times New Roman" w:eastAsia="Times New Roman" w:hAnsi="Times New Roman"/>
          <w:sz w:val="24"/>
          <w:szCs w:val="24"/>
          <w:vertAlign w:val="subscript"/>
          <w:lang w:val="en-US" w:eastAsia="ru-RU"/>
        </w:rPr>
        <w:t>ir</w:t>
      </w:r>
      <w:r w:rsidRPr="005A3C19">
        <w:rPr>
          <w:rFonts w:ascii="Times New Roman" w:eastAsia="Times New Roman" w:hAnsi="Times New Roman"/>
          <w:sz w:val="24"/>
          <w:szCs w:val="24"/>
          <w:vertAlign w:val="subscript"/>
          <w:lang w:eastAsia="ru-RU"/>
        </w:rPr>
        <w:t xml:space="preserve">  &lt; </w:t>
      </w:r>
      <w:r w:rsidRPr="005A3C19">
        <w:rPr>
          <w:rFonts w:ascii="Times New Roman" w:eastAsia="Times New Roman" w:hAnsi="Times New Roman"/>
          <w:sz w:val="24"/>
          <w:szCs w:val="24"/>
          <w:lang w:eastAsia="ru-RU"/>
        </w:rPr>
        <w:t xml:space="preserve">Ц </w:t>
      </w:r>
      <w:r w:rsidRPr="005A3C19">
        <w:rPr>
          <w:rFonts w:ascii="Times New Roman" w:eastAsia="Times New Roman" w:hAnsi="Times New Roman"/>
          <w:sz w:val="24"/>
          <w:szCs w:val="24"/>
          <w:vertAlign w:val="subscript"/>
          <w:lang w:val="en-US" w:eastAsia="ru-RU"/>
        </w:rPr>
        <w:t>if</w:t>
      </w:r>
      <w:r w:rsidRPr="005A3C19">
        <w:rPr>
          <w:rFonts w:ascii="Times New Roman" w:eastAsia="Times New Roman" w:hAnsi="Times New Roman"/>
          <w:sz w:val="24"/>
          <w:szCs w:val="24"/>
          <w:vertAlign w:val="subscript"/>
          <w:lang w:eastAsia="ru-RU"/>
        </w:rPr>
        <w:t xml:space="preserve">  </w:t>
      </w:r>
      <w:r w:rsidRPr="005A3C19">
        <w:rPr>
          <w:rFonts w:ascii="Times New Roman" w:eastAsia="Times New Roman" w:hAnsi="Times New Roman"/>
          <w:sz w:val="24"/>
          <w:szCs w:val="24"/>
          <w:lang w:eastAsia="ru-RU"/>
        </w:rPr>
        <w:t>(п.п. 4.9.3.1.2).</w:t>
      </w:r>
    </w:p>
    <w:p w:rsidR="00CC4DB1" w:rsidRPr="00FB346F" w:rsidRDefault="00CC4DB1" w:rsidP="00CC4DB1">
      <w:pPr>
        <w:pStyle w:val="aff8"/>
        <w:keepNext/>
        <w:numPr>
          <w:ilvl w:val="3"/>
          <w:numId w:val="39"/>
        </w:numPr>
        <w:suppressAutoHyphens/>
        <w:jc w:val="both"/>
        <w:textAlignment w:val="baseline"/>
        <w:outlineLvl w:val="3"/>
        <w:rPr>
          <w:rFonts w:ascii="Times New Roman" w:hAnsi="Times New Roman"/>
          <w:b/>
          <w:sz w:val="24"/>
          <w:szCs w:val="24"/>
        </w:rPr>
      </w:pPr>
      <w:r w:rsidRPr="00FB346F">
        <w:rPr>
          <w:rFonts w:ascii="Times New Roman" w:hAnsi="Times New Roman"/>
          <w:b/>
          <w:sz w:val="24"/>
          <w:szCs w:val="24"/>
        </w:rPr>
        <w:t>Порядок оценки заявок по критериям оценки заявок.</w:t>
      </w:r>
    </w:p>
    <w:p w:rsidR="00CC4DB1" w:rsidRPr="00FB346F" w:rsidRDefault="00CC4DB1" w:rsidP="00CC4DB1">
      <w:pPr>
        <w:spacing w:after="0" w:line="240" w:lineRule="auto"/>
        <w:jc w:val="both"/>
        <w:rPr>
          <w:rFonts w:ascii="Times New Roman" w:hAnsi="Times New Roman"/>
          <w:sz w:val="24"/>
          <w:szCs w:val="24"/>
          <w:lang w:eastAsia="ru-RU"/>
        </w:rPr>
      </w:pPr>
      <w:r w:rsidRPr="00FB346F">
        <w:rPr>
          <w:rFonts w:ascii="Times New Roman" w:hAnsi="Times New Roman"/>
          <w:sz w:val="24"/>
          <w:szCs w:val="24"/>
          <w:lang w:eastAsia="ru-RU"/>
        </w:rPr>
        <w:t xml:space="preserve">      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p w:rsidR="00CC4DB1" w:rsidRDefault="00CC4DB1" w:rsidP="00CC4DB1">
      <w:pPr>
        <w:spacing w:after="0" w:line="240" w:lineRule="auto"/>
        <w:jc w:val="both"/>
        <w:rPr>
          <w:rFonts w:ascii="Times New Roman" w:hAnsi="Times New Roman"/>
          <w:sz w:val="24"/>
          <w:szCs w:val="24"/>
          <w:lang w:eastAsia="ru-RU"/>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56"/>
        <w:gridCol w:w="29"/>
        <w:gridCol w:w="5357"/>
        <w:gridCol w:w="1021"/>
        <w:gridCol w:w="14"/>
        <w:gridCol w:w="1262"/>
      </w:tblGrid>
      <w:tr w:rsidR="00CC4DB1" w:rsidRPr="00627394" w:rsidTr="0086406D">
        <w:trPr>
          <w:trHeight w:val="690"/>
        </w:trPr>
        <w:tc>
          <w:tcPr>
            <w:tcW w:w="596" w:type="dxa"/>
            <w:vMerge w:val="restart"/>
            <w:shd w:val="clear" w:color="auto" w:fill="auto"/>
            <w:vAlign w:val="center"/>
          </w:tcPr>
          <w:p w:rsidR="00CC4DB1" w:rsidRPr="00627394" w:rsidRDefault="00CC4DB1" w:rsidP="0086406D">
            <w:pPr>
              <w:spacing w:after="0" w:line="240" w:lineRule="auto"/>
              <w:ind w:firstLine="63"/>
              <w:jc w:val="both"/>
              <w:rPr>
                <w:rFonts w:ascii="Times New Roman" w:hAnsi="Times New Roman"/>
                <w:b/>
                <w:sz w:val="24"/>
                <w:szCs w:val="24"/>
                <w:lang w:eastAsia="ru-RU"/>
              </w:rPr>
            </w:pPr>
            <w:r w:rsidRPr="00627394">
              <w:rPr>
                <w:rFonts w:ascii="Times New Roman" w:hAnsi="Times New Roman"/>
                <w:b/>
                <w:sz w:val="24"/>
                <w:szCs w:val="24"/>
                <w:lang w:eastAsia="ru-RU"/>
              </w:rPr>
              <w:t>№ п/п</w:t>
            </w:r>
          </w:p>
        </w:tc>
        <w:tc>
          <w:tcPr>
            <w:tcW w:w="1985" w:type="dxa"/>
            <w:gridSpan w:val="2"/>
            <w:vMerge w:val="restart"/>
            <w:shd w:val="clear" w:color="auto" w:fill="auto"/>
            <w:vAlign w:val="center"/>
          </w:tcPr>
          <w:p w:rsidR="00CC4DB1" w:rsidRPr="00627394" w:rsidRDefault="00CC4DB1" w:rsidP="0086406D">
            <w:pPr>
              <w:spacing w:after="0" w:line="240" w:lineRule="auto"/>
              <w:ind w:firstLine="63"/>
              <w:jc w:val="center"/>
              <w:rPr>
                <w:rFonts w:ascii="Times New Roman" w:hAnsi="Times New Roman"/>
                <w:b/>
                <w:sz w:val="24"/>
                <w:szCs w:val="24"/>
                <w:lang w:eastAsia="ru-RU"/>
              </w:rPr>
            </w:pPr>
            <w:r w:rsidRPr="00627394">
              <w:rPr>
                <w:rFonts w:ascii="Times New Roman" w:hAnsi="Times New Roman"/>
                <w:b/>
                <w:bCs/>
                <w:sz w:val="24"/>
                <w:szCs w:val="24"/>
                <w:lang w:eastAsia="ru-RU"/>
              </w:rPr>
              <w:t>Критерий</w:t>
            </w:r>
          </w:p>
        </w:tc>
        <w:tc>
          <w:tcPr>
            <w:tcW w:w="5357" w:type="dxa"/>
            <w:vMerge w:val="restart"/>
            <w:shd w:val="clear" w:color="auto" w:fill="auto"/>
            <w:vAlign w:val="center"/>
          </w:tcPr>
          <w:p w:rsidR="00CC4DB1" w:rsidRPr="00627394" w:rsidRDefault="00CC4DB1" w:rsidP="0086406D">
            <w:pPr>
              <w:spacing w:after="0" w:line="240" w:lineRule="auto"/>
              <w:ind w:firstLine="63"/>
              <w:jc w:val="center"/>
              <w:rPr>
                <w:rFonts w:ascii="Times New Roman" w:hAnsi="Times New Roman"/>
                <w:b/>
                <w:sz w:val="24"/>
                <w:szCs w:val="24"/>
                <w:lang w:eastAsia="ru-RU"/>
              </w:rPr>
            </w:pPr>
            <w:r w:rsidRPr="00627394">
              <w:rPr>
                <w:rFonts w:ascii="Times New Roman" w:hAnsi="Times New Roman"/>
                <w:b/>
                <w:bCs/>
                <w:sz w:val="24"/>
                <w:szCs w:val="24"/>
                <w:lang w:eastAsia="ru-RU"/>
              </w:rPr>
              <w:t>Порядок оценки</w:t>
            </w:r>
          </w:p>
        </w:tc>
        <w:tc>
          <w:tcPr>
            <w:tcW w:w="2297" w:type="dxa"/>
            <w:gridSpan w:val="3"/>
            <w:shd w:val="clear" w:color="auto" w:fill="auto"/>
            <w:vAlign w:val="center"/>
          </w:tcPr>
          <w:p w:rsidR="00CC4DB1" w:rsidRPr="00627394" w:rsidRDefault="00CC4DB1" w:rsidP="0086406D">
            <w:pPr>
              <w:spacing w:after="0" w:line="240" w:lineRule="auto"/>
              <w:ind w:firstLine="63"/>
              <w:jc w:val="center"/>
              <w:rPr>
                <w:rFonts w:ascii="Times New Roman" w:hAnsi="Times New Roman"/>
                <w:b/>
                <w:bCs/>
                <w:sz w:val="24"/>
                <w:szCs w:val="24"/>
                <w:lang w:eastAsia="ru-RU"/>
              </w:rPr>
            </w:pPr>
            <w:r w:rsidRPr="00627394">
              <w:rPr>
                <w:rFonts w:ascii="Times New Roman" w:hAnsi="Times New Roman"/>
                <w:b/>
                <w:bCs/>
                <w:sz w:val="24"/>
                <w:szCs w:val="24"/>
                <w:lang w:eastAsia="ru-RU"/>
              </w:rPr>
              <w:t>Значимость критериев</w:t>
            </w:r>
          </w:p>
          <w:p w:rsidR="00CC4DB1" w:rsidRPr="00627394" w:rsidRDefault="00CC4DB1" w:rsidP="0086406D">
            <w:pPr>
              <w:spacing w:after="0" w:line="240" w:lineRule="auto"/>
              <w:ind w:firstLine="63"/>
              <w:jc w:val="center"/>
              <w:rPr>
                <w:rFonts w:ascii="Times New Roman" w:hAnsi="Times New Roman"/>
                <w:b/>
                <w:bCs/>
                <w:sz w:val="24"/>
                <w:szCs w:val="24"/>
                <w:lang w:eastAsia="ru-RU"/>
              </w:rPr>
            </w:pPr>
            <w:r w:rsidRPr="00627394">
              <w:rPr>
                <w:rFonts w:ascii="Times New Roman" w:hAnsi="Times New Roman"/>
                <w:b/>
                <w:bCs/>
                <w:sz w:val="24"/>
                <w:szCs w:val="24"/>
                <w:lang w:eastAsia="ru-RU"/>
              </w:rPr>
              <w:t>оценки заявок</w:t>
            </w:r>
          </w:p>
        </w:tc>
      </w:tr>
      <w:tr w:rsidR="00CC4DB1" w:rsidRPr="00627394" w:rsidTr="0086406D">
        <w:trPr>
          <w:trHeight w:val="690"/>
        </w:trPr>
        <w:tc>
          <w:tcPr>
            <w:tcW w:w="596" w:type="dxa"/>
            <w:vMerge/>
            <w:shd w:val="clear" w:color="auto" w:fill="auto"/>
            <w:vAlign w:val="center"/>
          </w:tcPr>
          <w:p w:rsidR="00CC4DB1" w:rsidRPr="00627394" w:rsidRDefault="00CC4DB1" w:rsidP="0086406D">
            <w:pPr>
              <w:spacing w:after="0" w:line="240" w:lineRule="auto"/>
              <w:ind w:firstLine="63"/>
              <w:jc w:val="both"/>
              <w:rPr>
                <w:rFonts w:ascii="Times New Roman" w:hAnsi="Times New Roman"/>
                <w:b/>
                <w:sz w:val="24"/>
                <w:szCs w:val="24"/>
                <w:lang w:eastAsia="ru-RU"/>
              </w:rPr>
            </w:pPr>
          </w:p>
        </w:tc>
        <w:tc>
          <w:tcPr>
            <w:tcW w:w="1985" w:type="dxa"/>
            <w:gridSpan w:val="2"/>
            <w:vMerge/>
            <w:shd w:val="clear" w:color="auto" w:fill="auto"/>
            <w:vAlign w:val="center"/>
          </w:tcPr>
          <w:p w:rsidR="00CC4DB1" w:rsidRPr="00627394" w:rsidRDefault="00CC4DB1" w:rsidP="0086406D">
            <w:pPr>
              <w:spacing w:after="0" w:line="240" w:lineRule="auto"/>
              <w:ind w:firstLine="63"/>
              <w:jc w:val="center"/>
              <w:rPr>
                <w:rFonts w:ascii="Times New Roman" w:hAnsi="Times New Roman"/>
                <w:b/>
                <w:bCs/>
                <w:sz w:val="24"/>
                <w:szCs w:val="24"/>
                <w:lang w:eastAsia="ru-RU"/>
              </w:rPr>
            </w:pPr>
          </w:p>
        </w:tc>
        <w:tc>
          <w:tcPr>
            <w:tcW w:w="5357" w:type="dxa"/>
            <w:vMerge/>
            <w:shd w:val="clear" w:color="auto" w:fill="auto"/>
            <w:vAlign w:val="center"/>
          </w:tcPr>
          <w:p w:rsidR="00CC4DB1" w:rsidRPr="00627394" w:rsidRDefault="00CC4DB1" w:rsidP="0086406D">
            <w:pPr>
              <w:spacing w:after="0" w:line="240" w:lineRule="auto"/>
              <w:ind w:firstLine="63"/>
              <w:jc w:val="center"/>
              <w:rPr>
                <w:rFonts w:ascii="Times New Roman" w:hAnsi="Times New Roman"/>
                <w:b/>
                <w:bCs/>
                <w:sz w:val="24"/>
                <w:szCs w:val="24"/>
                <w:lang w:eastAsia="ru-RU"/>
              </w:rPr>
            </w:pPr>
          </w:p>
        </w:tc>
        <w:tc>
          <w:tcPr>
            <w:tcW w:w="1021" w:type="dxa"/>
            <w:shd w:val="clear" w:color="auto" w:fill="auto"/>
            <w:vAlign w:val="center"/>
          </w:tcPr>
          <w:p w:rsidR="00CC4DB1" w:rsidRPr="00627394" w:rsidRDefault="00CC4DB1" w:rsidP="0086406D">
            <w:pPr>
              <w:spacing w:after="0" w:line="240" w:lineRule="auto"/>
              <w:ind w:firstLine="63"/>
              <w:jc w:val="center"/>
              <w:rPr>
                <w:rFonts w:ascii="Times New Roman" w:hAnsi="Times New Roman"/>
                <w:b/>
                <w:bCs/>
                <w:sz w:val="24"/>
                <w:szCs w:val="24"/>
                <w:lang w:val="en-US" w:eastAsia="ru-RU"/>
              </w:rPr>
            </w:pPr>
            <w:r w:rsidRPr="00627394">
              <w:rPr>
                <w:rFonts w:ascii="Times New Roman" w:hAnsi="Times New Roman"/>
                <w:b/>
                <w:bCs/>
                <w:sz w:val="24"/>
                <w:szCs w:val="24"/>
                <w:lang w:val="en-US" w:eastAsia="ru-RU"/>
              </w:rPr>
              <w:t>%</w:t>
            </w:r>
          </w:p>
        </w:tc>
        <w:tc>
          <w:tcPr>
            <w:tcW w:w="1276" w:type="dxa"/>
            <w:gridSpan w:val="2"/>
            <w:shd w:val="clear" w:color="auto" w:fill="auto"/>
            <w:vAlign w:val="center"/>
          </w:tcPr>
          <w:p w:rsidR="00CC4DB1" w:rsidRPr="00627394" w:rsidRDefault="00CC4DB1" w:rsidP="0086406D">
            <w:pPr>
              <w:spacing w:after="0" w:line="240" w:lineRule="auto"/>
              <w:ind w:firstLine="63"/>
              <w:jc w:val="center"/>
              <w:rPr>
                <w:rFonts w:ascii="Times New Roman" w:hAnsi="Times New Roman"/>
                <w:b/>
                <w:bCs/>
                <w:sz w:val="24"/>
                <w:szCs w:val="24"/>
                <w:lang w:eastAsia="ru-RU"/>
              </w:rPr>
            </w:pPr>
            <w:r w:rsidRPr="00627394">
              <w:rPr>
                <w:rFonts w:ascii="Times New Roman" w:hAnsi="Times New Roman"/>
                <w:b/>
                <w:bCs/>
                <w:sz w:val="24"/>
                <w:szCs w:val="24"/>
                <w:lang w:eastAsia="ru-RU"/>
              </w:rPr>
              <w:t>коэффициент</w:t>
            </w:r>
          </w:p>
        </w:tc>
      </w:tr>
      <w:tr w:rsidR="00CC4DB1" w:rsidRPr="00627394" w:rsidTr="0086406D">
        <w:trPr>
          <w:trHeight w:val="396"/>
        </w:trPr>
        <w:tc>
          <w:tcPr>
            <w:tcW w:w="7938" w:type="dxa"/>
            <w:gridSpan w:val="4"/>
            <w:shd w:val="clear" w:color="auto" w:fill="auto"/>
            <w:vAlign w:val="center"/>
          </w:tcPr>
          <w:p w:rsidR="00CC4DB1" w:rsidRPr="00627394" w:rsidRDefault="00CC4DB1" w:rsidP="00CC4DB1">
            <w:pPr>
              <w:numPr>
                <w:ilvl w:val="0"/>
                <w:numId w:val="40"/>
              </w:numPr>
              <w:spacing w:after="0" w:line="240" w:lineRule="auto"/>
              <w:jc w:val="both"/>
              <w:rPr>
                <w:rFonts w:ascii="Times New Roman" w:hAnsi="Times New Roman"/>
                <w:bCs/>
                <w:sz w:val="24"/>
                <w:szCs w:val="24"/>
                <w:lang w:eastAsia="ru-RU"/>
              </w:rPr>
            </w:pPr>
            <w:r w:rsidRPr="00627394">
              <w:rPr>
                <w:rFonts w:ascii="Times New Roman" w:hAnsi="Times New Roman"/>
                <w:bCs/>
                <w:sz w:val="24"/>
                <w:szCs w:val="24"/>
                <w:lang w:eastAsia="ru-RU"/>
              </w:rPr>
              <w:t>Ценовой критерий</w:t>
            </w:r>
          </w:p>
        </w:tc>
        <w:tc>
          <w:tcPr>
            <w:tcW w:w="1021" w:type="dxa"/>
            <w:shd w:val="clear" w:color="auto" w:fill="auto"/>
            <w:vAlign w:val="center"/>
          </w:tcPr>
          <w:p w:rsidR="00CC4DB1" w:rsidRPr="00627394" w:rsidRDefault="00CC4DB1" w:rsidP="0086406D">
            <w:pPr>
              <w:spacing w:after="0" w:line="240" w:lineRule="auto"/>
              <w:ind w:firstLine="567"/>
              <w:jc w:val="both"/>
              <w:rPr>
                <w:rFonts w:ascii="Times New Roman" w:hAnsi="Times New Roman"/>
                <w:b/>
                <w:bCs/>
                <w:sz w:val="24"/>
                <w:szCs w:val="24"/>
                <w:lang w:val="en-US" w:eastAsia="ru-RU"/>
              </w:rPr>
            </w:pPr>
          </w:p>
        </w:tc>
        <w:tc>
          <w:tcPr>
            <w:tcW w:w="1276" w:type="dxa"/>
            <w:gridSpan w:val="2"/>
            <w:shd w:val="clear" w:color="auto" w:fill="auto"/>
            <w:vAlign w:val="center"/>
          </w:tcPr>
          <w:p w:rsidR="00CC4DB1" w:rsidRPr="00627394" w:rsidRDefault="00CC4DB1" w:rsidP="0086406D">
            <w:pPr>
              <w:spacing w:after="0" w:line="240" w:lineRule="auto"/>
              <w:ind w:firstLine="567"/>
              <w:jc w:val="both"/>
              <w:rPr>
                <w:rFonts w:ascii="Times New Roman" w:hAnsi="Times New Roman"/>
                <w:b/>
                <w:bCs/>
                <w:sz w:val="24"/>
                <w:szCs w:val="24"/>
                <w:lang w:eastAsia="ru-RU"/>
              </w:rPr>
            </w:pPr>
          </w:p>
        </w:tc>
      </w:tr>
      <w:tr w:rsidR="00CC4DB1" w:rsidRPr="00627394" w:rsidTr="0086406D">
        <w:trPr>
          <w:trHeight w:val="1103"/>
        </w:trPr>
        <w:tc>
          <w:tcPr>
            <w:tcW w:w="596" w:type="dxa"/>
            <w:vMerge w:val="restart"/>
            <w:shd w:val="clear" w:color="auto" w:fill="auto"/>
            <w:vAlign w:val="center"/>
          </w:tcPr>
          <w:p w:rsidR="00CC4DB1" w:rsidRPr="00627394" w:rsidRDefault="00CC4DB1" w:rsidP="0086406D">
            <w:pPr>
              <w:spacing w:after="0" w:line="240" w:lineRule="auto"/>
              <w:ind w:firstLine="567"/>
              <w:jc w:val="both"/>
              <w:rPr>
                <w:rFonts w:ascii="Times New Roman" w:hAnsi="Times New Roman"/>
                <w:sz w:val="24"/>
                <w:szCs w:val="24"/>
                <w:lang w:eastAsia="ru-RU"/>
              </w:rPr>
            </w:pPr>
            <w:r w:rsidRPr="00627394">
              <w:rPr>
                <w:rFonts w:ascii="Times New Roman" w:hAnsi="Times New Roman"/>
                <w:sz w:val="24"/>
                <w:szCs w:val="24"/>
                <w:lang w:eastAsia="ru-RU"/>
              </w:rPr>
              <w:t>11.1</w:t>
            </w:r>
          </w:p>
          <w:p w:rsidR="00CC4DB1" w:rsidRPr="00627394" w:rsidRDefault="00CC4DB1" w:rsidP="0086406D">
            <w:pPr>
              <w:spacing w:after="0" w:line="240" w:lineRule="auto"/>
              <w:ind w:firstLine="567"/>
              <w:jc w:val="both"/>
              <w:rPr>
                <w:rFonts w:ascii="Times New Roman" w:hAnsi="Times New Roman"/>
                <w:sz w:val="24"/>
                <w:szCs w:val="24"/>
                <w:lang w:eastAsia="ru-RU"/>
              </w:rPr>
            </w:pPr>
          </w:p>
        </w:tc>
        <w:tc>
          <w:tcPr>
            <w:tcW w:w="1985" w:type="dxa"/>
            <w:gridSpan w:val="2"/>
            <w:vMerge w:val="restart"/>
            <w:shd w:val="clear" w:color="auto" w:fill="auto"/>
            <w:vAlign w:val="center"/>
          </w:tcPr>
          <w:p w:rsidR="00CC4DB1" w:rsidRPr="00627394" w:rsidRDefault="00CC4DB1" w:rsidP="0086406D">
            <w:pPr>
              <w:spacing w:after="0" w:line="240" w:lineRule="auto"/>
              <w:ind w:firstLine="34"/>
              <w:jc w:val="both"/>
              <w:rPr>
                <w:rFonts w:ascii="Times New Roman" w:hAnsi="Times New Roman"/>
                <w:sz w:val="24"/>
                <w:szCs w:val="24"/>
                <w:lang w:eastAsia="ru-RU"/>
              </w:rPr>
            </w:pPr>
            <w:r w:rsidRPr="00627394">
              <w:rPr>
                <w:rFonts w:ascii="Times New Roman" w:hAnsi="Times New Roman"/>
                <w:sz w:val="24"/>
                <w:szCs w:val="24"/>
                <w:lang w:eastAsia="ru-RU"/>
              </w:rPr>
              <w:t>Цена договора</w:t>
            </w:r>
          </w:p>
          <w:p w:rsidR="00CC4DB1" w:rsidRPr="00627394" w:rsidRDefault="00CC4DB1" w:rsidP="0086406D">
            <w:pPr>
              <w:spacing w:after="0" w:line="240" w:lineRule="auto"/>
              <w:ind w:firstLine="567"/>
              <w:jc w:val="both"/>
              <w:rPr>
                <w:rFonts w:ascii="Times New Roman" w:hAnsi="Times New Roman"/>
                <w:sz w:val="24"/>
                <w:szCs w:val="24"/>
                <w:lang w:eastAsia="ru-RU"/>
              </w:rPr>
            </w:pPr>
          </w:p>
        </w:tc>
        <w:tc>
          <w:tcPr>
            <w:tcW w:w="5357" w:type="dxa"/>
            <w:vMerge w:val="restart"/>
            <w:shd w:val="clear" w:color="auto" w:fill="auto"/>
            <w:vAlign w:val="center"/>
          </w:tcPr>
          <w:p w:rsidR="00CC4DB1" w:rsidRPr="00627394" w:rsidRDefault="00CC4DB1" w:rsidP="0086406D">
            <w:pPr>
              <w:spacing w:after="0" w:line="240" w:lineRule="auto"/>
              <w:ind w:firstLine="567"/>
              <w:jc w:val="both"/>
              <w:rPr>
                <w:rFonts w:ascii="Times New Roman" w:hAnsi="Times New Roman"/>
                <w:bCs/>
                <w:sz w:val="24"/>
                <w:szCs w:val="24"/>
                <w:lang w:eastAsia="ru-RU"/>
              </w:rPr>
            </w:pPr>
            <w:r w:rsidRPr="00627394">
              <w:rPr>
                <w:rFonts w:ascii="Times New Roman" w:hAnsi="Times New Roman"/>
                <w:sz w:val="24"/>
                <w:szCs w:val="24"/>
                <w:lang w:eastAsia="ru-RU"/>
              </w:rPr>
              <w:t>Оценка по критерию производится по данным</w:t>
            </w:r>
            <w:r w:rsidRPr="00627394">
              <w:rPr>
                <w:rFonts w:ascii="Times New Roman" w:hAnsi="Times New Roman"/>
                <w:bCs/>
                <w:sz w:val="24"/>
                <w:szCs w:val="24"/>
                <w:lang w:eastAsia="ru-RU"/>
              </w:rPr>
              <w:t>, указанным в Заявке Участника (форме 5.1 Документации)</w:t>
            </w:r>
          </w:p>
          <w:p w:rsidR="00CC4DB1" w:rsidRPr="00627394" w:rsidRDefault="00CC4DB1" w:rsidP="0086406D">
            <w:pPr>
              <w:spacing w:after="0" w:line="240" w:lineRule="auto"/>
              <w:ind w:firstLine="567"/>
              <w:jc w:val="both"/>
              <w:rPr>
                <w:rFonts w:ascii="Times New Roman" w:hAnsi="Times New Roman"/>
                <w:bCs/>
                <w:sz w:val="24"/>
                <w:szCs w:val="24"/>
                <w:lang w:eastAsia="ru-RU"/>
              </w:rPr>
            </w:pPr>
            <w:r w:rsidRPr="00627394">
              <w:rPr>
                <w:rFonts w:ascii="Times New Roman" w:hAnsi="Times New Roman"/>
                <w:bCs/>
                <w:sz w:val="24"/>
                <w:szCs w:val="24"/>
                <w:lang w:eastAsia="ru-RU"/>
              </w:rPr>
              <w:t xml:space="preserve">Оценка определяется по формуле: </w:t>
            </w:r>
          </w:p>
          <w:p w:rsidR="00CC4DB1" w:rsidRPr="00627394" w:rsidRDefault="00CC4DB1" w:rsidP="0086406D">
            <w:pPr>
              <w:spacing w:after="0" w:line="240" w:lineRule="auto"/>
              <w:ind w:firstLine="567"/>
              <w:jc w:val="both"/>
              <w:rPr>
                <w:rFonts w:ascii="Times New Roman" w:hAnsi="Times New Roman"/>
                <w:sz w:val="24"/>
                <w:szCs w:val="24"/>
                <w:lang w:eastAsia="ru-RU"/>
              </w:rPr>
            </w:pPr>
            <w:r w:rsidRPr="00627394">
              <w:rPr>
                <w:rFonts w:ascii="Times New Roman" w:hAnsi="Times New Roman"/>
                <w:sz w:val="24"/>
                <w:szCs w:val="24"/>
                <w:lang w:eastAsia="ru-RU"/>
              </w:rPr>
              <w:t xml:space="preserve">ЦБ </w:t>
            </w:r>
            <w:r w:rsidRPr="00627394">
              <w:rPr>
                <w:rFonts w:ascii="Times New Roman" w:hAnsi="Times New Roman"/>
                <w:sz w:val="24"/>
                <w:szCs w:val="24"/>
                <w:vertAlign w:val="subscript"/>
                <w:lang w:val="en-US" w:eastAsia="ru-RU"/>
              </w:rPr>
              <w:t>i</w:t>
            </w:r>
            <w:r w:rsidRPr="00627394">
              <w:rPr>
                <w:rFonts w:ascii="Times New Roman" w:hAnsi="Times New Roman"/>
                <w:sz w:val="24"/>
                <w:szCs w:val="24"/>
                <w:vertAlign w:val="subscript"/>
                <w:lang w:eastAsia="ru-RU"/>
              </w:rPr>
              <w:t xml:space="preserve"> </w:t>
            </w:r>
            <w:r w:rsidRPr="00627394">
              <w:rPr>
                <w:rFonts w:ascii="Times New Roman" w:hAnsi="Times New Roman"/>
                <w:sz w:val="24"/>
                <w:szCs w:val="24"/>
                <w:lang w:eastAsia="ru-RU"/>
              </w:rPr>
              <w:t xml:space="preserve">= Ц </w:t>
            </w:r>
            <w:r w:rsidRPr="00627394">
              <w:rPr>
                <w:rFonts w:ascii="Times New Roman" w:hAnsi="Times New Roman"/>
                <w:sz w:val="24"/>
                <w:szCs w:val="24"/>
                <w:vertAlign w:val="subscript"/>
                <w:lang w:val="en-US" w:eastAsia="ru-RU"/>
              </w:rPr>
              <w:t>min</w:t>
            </w:r>
            <w:r w:rsidRPr="00627394">
              <w:rPr>
                <w:rFonts w:ascii="Times New Roman" w:hAnsi="Times New Roman"/>
                <w:sz w:val="24"/>
                <w:szCs w:val="24"/>
                <w:vertAlign w:val="subscript"/>
                <w:lang w:eastAsia="ru-RU"/>
              </w:rPr>
              <w:t xml:space="preserve"> </w:t>
            </w:r>
            <w:r w:rsidRPr="00627394">
              <w:rPr>
                <w:rFonts w:ascii="Times New Roman" w:hAnsi="Times New Roman"/>
                <w:sz w:val="24"/>
                <w:szCs w:val="24"/>
                <w:lang w:eastAsia="ru-RU"/>
              </w:rPr>
              <w:t xml:space="preserve">/ Ц </w:t>
            </w:r>
            <w:r w:rsidRPr="00627394">
              <w:rPr>
                <w:rFonts w:ascii="Times New Roman" w:hAnsi="Times New Roman"/>
                <w:sz w:val="24"/>
                <w:szCs w:val="24"/>
                <w:vertAlign w:val="subscript"/>
                <w:lang w:val="en-US" w:eastAsia="ru-RU"/>
              </w:rPr>
              <w:t>i</w:t>
            </w:r>
            <w:r w:rsidRPr="00627394">
              <w:rPr>
                <w:rFonts w:ascii="Times New Roman" w:hAnsi="Times New Roman"/>
                <w:sz w:val="24"/>
                <w:szCs w:val="24"/>
                <w:vertAlign w:val="subscript"/>
                <w:lang w:eastAsia="ru-RU"/>
              </w:rPr>
              <w:t xml:space="preserve"> </w:t>
            </w:r>
            <w:r w:rsidRPr="00627394">
              <w:rPr>
                <w:rFonts w:ascii="Times New Roman" w:hAnsi="Times New Roman"/>
                <w:sz w:val="24"/>
                <w:szCs w:val="24"/>
                <w:lang w:eastAsia="ru-RU"/>
              </w:rPr>
              <w:t>х 10</w:t>
            </w:r>
          </w:p>
          <w:p w:rsidR="00CC4DB1" w:rsidRPr="00627394" w:rsidRDefault="00CC4DB1" w:rsidP="0086406D">
            <w:pPr>
              <w:spacing w:after="0" w:line="240" w:lineRule="auto"/>
              <w:ind w:firstLine="567"/>
              <w:jc w:val="both"/>
              <w:rPr>
                <w:rFonts w:ascii="Times New Roman" w:hAnsi="Times New Roman"/>
                <w:sz w:val="24"/>
                <w:szCs w:val="24"/>
                <w:lang w:eastAsia="ru-RU"/>
              </w:rPr>
            </w:pPr>
            <w:r w:rsidRPr="00627394">
              <w:rPr>
                <w:rFonts w:ascii="Times New Roman" w:hAnsi="Times New Roman"/>
                <w:sz w:val="24"/>
                <w:szCs w:val="24"/>
                <w:lang w:eastAsia="ru-RU"/>
              </w:rPr>
              <w:t>где:</w:t>
            </w:r>
          </w:p>
          <w:p w:rsidR="00CC4DB1" w:rsidRPr="00627394" w:rsidRDefault="00CC4DB1" w:rsidP="0086406D">
            <w:pPr>
              <w:spacing w:after="0" w:line="240" w:lineRule="auto"/>
              <w:ind w:firstLine="567"/>
              <w:jc w:val="both"/>
              <w:rPr>
                <w:rFonts w:ascii="Times New Roman" w:hAnsi="Times New Roman"/>
                <w:sz w:val="24"/>
                <w:szCs w:val="24"/>
                <w:lang w:eastAsia="ru-RU"/>
              </w:rPr>
            </w:pPr>
            <w:r w:rsidRPr="00627394">
              <w:rPr>
                <w:rFonts w:ascii="Times New Roman" w:hAnsi="Times New Roman"/>
                <w:noProof/>
                <w:sz w:val="24"/>
                <w:szCs w:val="24"/>
                <w:lang w:eastAsia="ru-RU"/>
              </w:rPr>
              <w:drawing>
                <wp:inline distT="0" distB="0" distL="0" distR="0" wp14:anchorId="11D1F773" wp14:editId="3F0EC48E">
                  <wp:extent cx="2000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627394">
              <w:rPr>
                <w:rFonts w:ascii="Times New Roman" w:hAnsi="Times New Roman"/>
                <w:sz w:val="24"/>
                <w:szCs w:val="24"/>
                <w:lang w:eastAsia="ru-RU"/>
              </w:rPr>
              <w:t xml:space="preserve"> - ценовое предложение Участника закупки, Заявка которого оценивается;</w:t>
            </w:r>
          </w:p>
          <w:p w:rsidR="00CC4DB1" w:rsidRPr="00627394" w:rsidRDefault="00CC4DB1" w:rsidP="0086406D">
            <w:pPr>
              <w:spacing w:after="0" w:line="240" w:lineRule="auto"/>
              <w:ind w:firstLine="567"/>
              <w:jc w:val="both"/>
              <w:rPr>
                <w:rFonts w:ascii="Times New Roman" w:hAnsi="Times New Roman"/>
                <w:sz w:val="24"/>
                <w:szCs w:val="24"/>
                <w:lang w:eastAsia="ru-RU"/>
              </w:rPr>
            </w:pPr>
            <w:r w:rsidRPr="00627394">
              <w:rPr>
                <w:rFonts w:ascii="Times New Roman" w:hAnsi="Times New Roman"/>
                <w:noProof/>
                <w:sz w:val="24"/>
                <w:szCs w:val="24"/>
                <w:lang w:eastAsia="ru-RU"/>
              </w:rPr>
              <w:drawing>
                <wp:inline distT="0" distB="0" distL="0" distR="0" wp14:anchorId="349743E5" wp14:editId="2A146689">
                  <wp:extent cx="3238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27394">
              <w:rPr>
                <w:rFonts w:ascii="Times New Roman" w:hAnsi="Times New Roman"/>
                <w:sz w:val="24"/>
                <w:szCs w:val="24"/>
                <w:lang w:eastAsia="ru-RU"/>
              </w:rPr>
              <w:t xml:space="preserve"> - минимальное ценовое предложение из сделанных участниками закупки</w:t>
            </w:r>
          </w:p>
        </w:tc>
        <w:tc>
          <w:tcPr>
            <w:tcW w:w="1021" w:type="dxa"/>
            <w:shd w:val="clear" w:color="auto" w:fill="auto"/>
            <w:vAlign w:val="center"/>
          </w:tcPr>
          <w:p w:rsidR="00CC4DB1" w:rsidRPr="00627394" w:rsidRDefault="00CC4DB1" w:rsidP="0086406D">
            <w:pPr>
              <w:spacing w:after="0" w:line="240" w:lineRule="auto"/>
              <w:jc w:val="center"/>
              <w:rPr>
                <w:rFonts w:ascii="Times New Roman" w:hAnsi="Times New Roman"/>
                <w:sz w:val="24"/>
                <w:szCs w:val="24"/>
                <w:lang w:eastAsia="ru-RU"/>
              </w:rPr>
            </w:pPr>
            <w:r w:rsidRPr="00627394">
              <w:rPr>
                <w:rFonts w:ascii="Times New Roman" w:hAnsi="Times New Roman"/>
                <w:b/>
                <w:sz w:val="24"/>
                <w:szCs w:val="24"/>
                <w:lang w:eastAsia="ru-RU"/>
              </w:rPr>
              <w:t>5</w:t>
            </w:r>
            <w:r>
              <w:rPr>
                <w:rFonts w:ascii="Times New Roman" w:hAnsi="Times New Roman"/>
                <w:b/>
                <w:sz w:val="24"/>
                <w:szCs w:val="24"/>
                <w:lang w:eastAsia="ru-RU"/>
              </w:rPr>
              <w:t>0</w:t>
            </w:r>
            <w:r w:rsidRPr="00627394">
              <w:rPr>
                <w:rFonts w:ascii="Times New Roman" w:hAnsi="Times New Roman"/>
                <w:b/>
                <w:sz w:val="24"/>
                <w:szCs w:val="24"/>
                <w:lang w:eastAsia="ru-RU"/>
              </w:rPr>
              <w:t>%</w:t>
            </w:r>
          </w:p>
        </w:tc>
        <w:tc>
          <w:tcPr>
            <w:tcW w:w="1276" w:type="dxa"/>
            <w:gridSpan w:val="2"/>
            <w:shd w:val="clear" w:color="auto" w:fill="auto"/>
            <w:vAlign w:val="center"/>
          </w:tcPr>
          <w:p w:rsidR="00CC4DB1" w:rsidRPr="00627394" w:rsidRDefault="00CC4DB1" w:rsidP="0086406D">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0,50</w:t>
            </w:r>
          </w:p>
        </w:tc>
      </w:tr>
      <w:tr w:rsidR="00CC4DB1" w:rsidRPr="00627394" w:rsidTr="0086406D">
        <w:trPr>
          <w:trHeight w:val="1102"/>
        </w:trPr>
        <w:tc>
          <w:tcPr>
            <w:tcW w:w="596" w:type="dxa"/>
            <w:vMerge/>
            <w:shd w:val="clear" w:color="auto" w:fill="auto"/>
            <w:vAlign w:val="center"/>
          </w:tcPr>
          <w:p w:rsidR="00CC4DB1" w:rsidRPr="00627394" w:rsidRDefault="00CC4DB1" w:rsidP="0086406D">
            <w:pPr>
              <w:spacing w:after="0" w:line="240" w:lineRule="auto"/>
              <w:ind w:firstLine="567"/>
              <w:jc w:val="both"/>
              <w:rPr>
                <w:rFonts w:ascii="Times New Roman" w:hAnsi="Times New Roman"/>
                <w:sz w:val="24"/>
                <w:szCs w:val="24"/>
                <w:lang w:eastAsia="ru-RU"/>
              </w:rPr>
            </w:pPr>
          </w:p>
        </w:tc>
        <w:tc>
          <w:tcPr>
            <w:tcW w:w="1985" w:type="dxa"/>
            <w:gridSpan w:val="2"/>
            <w:vMerge/>
            <w:shd w:val="clear" w:color="auto" w:fill="auto"/>
            <w:vAlign w:val="center"/>
          </w:tcPr>
          <w:p w:rsidR="00CC4DB1" w:rsidRPr="00627394" w:rsidRDefault="00CC4DB1" w:rsidP="0086406D">
            <w:pPr>
              <w:spacing w:after="0" w:line="240" w:lineRule="auto"/>
              <w:ind w:firstLine="567"/>
              <w:jc w:val="both"/>
              <w:rPr>
                <w:rFonts w:ascii="Times New Roman" w:hAnsi="Times New Roman"/>
                <w:sz w:val="24"/>
                <w:szCs w:val="24"/>
                <w:lang w:eastAsia="ru-RU"/>
              </w:rPr>
            </w:pPr>
          </w:p>
        </w:tc>
        <w:tc>
          <w:tcPr>
            <w:tcW w:w="5357" w:type="dxa"/>
            <w:vMerge/>
            <w:shd w:val="clear" w:color="auto" w:fill="auto"/>
            <w:vAlign w:val="center"/>
          </w:tcPr>
          <w:p w:rsidR="00CC4DB1" w:rsidRPr="00627394" w:rsidRDefault="00CC4DB1" w:rsidP="0086406D">
            <w:pPr>
              <w:spacing w:after="0" w:line="240" w:lineRule="auto"/>
              <w:ind w:firstLine="567"/>
              <w:jc w:val="both"/>
              <w:rPr>
                <w:rFonts w:ascii="Times New Roman" w:hAnsi="Times New Roman"/>
                <w:sz w:val="24"/>
                <w:szCs w:val="24"/>
                <w:lang w:eastAsia="ru-RU"/>
              </w:rPr>
            </w:pPr>
          </w:p>
        </w:tc>
        <w:tc>
          <w:tcPr>
            <w:tcW w:w="2297" w:type="dxa"/>
            <w:gridSpan w:val="3"/>
            <w:shd w:val="clear" w:color="auto" w:fill="auto"/>
            <w:vAlign w:val="center"/>
          </w:tcPr>
          <w:p w:rsidR="00CC4DB1" w:rsidRPr="00627394" w:rsidRDefault="00CC4DB1" w:rsidP="0086406D">
            <w:pPr>
              <w:spacing w:after="0" w:line="240" w:lineRule="auto"/>
              <w:jc w:val="both"/>
              <w:rPr>
                <w:rFonts w:ascii="Times New Roman" w:hAnsi="Times New Roman"/>
                <w:b/>
                <w:sz w:val="24"/>
                <w:szCs w:val="24"/>
                <w:lang w:eastAsia="ru-RU"/>
              </w:rPr>
            </w:pPr>
            <w:r w:rsidRPr="00627394">
              <w:rPr>
                <w:rFonts w:ascii="Times New Roman" w:hAnsi="Times New Roman"/>
                <w:sz w:val="24"/>
                <w:szCs w:val="24"/>
                <w:lang w:eastAsia="ru-RU"/>
              </w:rPr>
              <w:t>от 1 до 10 баллов</w:t>
            </w:r>
          </w:p>
        </w:tc>
      </w:tr>
      <w:tr w:rsidR="00CC4DB1" w:rsidRPr="00627394" w:rsidTr="0086406D">
        <w:trPr>
          <w:trHeight w:val="333"/>
        </w:trPr>
        <w:tc>
          <w:tcPr>
            <w:tcW w:w="7938" w:type="dxa"/>
            <w:gridSpan w:val="4"/>
            <w:shd w:val="clear" w:color="auto" w:fill="auto"/>
            <w:vAlign w:val="center"/>
          </w:tcPr>
          <w:p w:rsidR="00CC4DB1" w:rsidRPr="00627394" w:rsidRDefault="00CC4DB1" w:rsidP="00CC4DB1">
            <w:pPr>
              <w:numPr>
                <w:ilvl w:val="0"/>
                <w:numId w:val="40"/>
              </w:numPr>
              <w:spacing w:after="0" w:line="240" w:lineRule="auto"/>
              <w:jc w:val="both"/>
              <w:rPr>
                <w:rFonts w:ascii="Times New Roman" w:hAnsi="Times New Roman"/>
                <w:sz w:val="24"/>
                <w:szCs w:val="24"/>
                <w:lang w:eastAsia="ru-RU"/>
              </w:rPr>
            </w:pPr>
            <w:r w:rsidRPr="00627394">
              <w:rPr>
                <w:rFonts w:ascii="Times New Roman" w:hAnsi="Times New Roman"/>
                <w:sz w:val="24"/>
                <w:szCs w:val="24"/>
                <w:lang w:eastAsia="ru-RU"/>
              </w:rPr>
              <w:t>Неценовые критерии</w:t>
            </w:r>
          </w:p>
        </w:tc>
        <w:tc>
          <w:tcPr>
            <w:tcW w:w="2297" w:type="dxa"/>
            <w:gridSpan w:val="3"/>
            <w:shd w:val="clear" w:color="auto" w:fill="auto"/>
            <w:vAlign w:val="center"/>
          </w:tcPr>
          <w:p w:rsidR="00CC4DB1" w:rsidRPr="00627394" w:rsidRDefault="00CC4DB1" w:rsidP="0086406D">
            <w:pPr>
              <w:spacing w:after="0" w:line="240" w:lineRule="auto"/>
              <w:jc w:val="both"/>
              <w:rPr>
                <w:rFonts w:ascii="Times New Roman" w:hAnsi="Times New Roman"/>
                <w:sz w:val="24"/>
                <w:szCs w:val="24"/>
                <w:lang w:eastAsia="ru-RU"/>
              </w:rPr>
            </w:pPr>
          </w:p>
        </w:tc>
      </w:tr>
      <w:tr w:rsidR="00CC4DB1" w:rsidRPr="00627394" w:rsidTr="0086406D">
        <w:trPr>
          <w:trHeight w:val="859"/>
        </w:trPr>
        <w:tc>
          <w:tcPr>
            <w:tcW w:w="596" w:type="dxa"/>
            <w:vMerge w:val="restart"/>
            <w:shd w:val="clear" w:color="auto" w:fill="auto"/>
            <w:vAlign w:val="center"/>
          </w:tcPr>
          <w:p w:rsidR="00CC4DB1" w:rsidRPr="00627394" w:rsidRDefault="00CC4DB1" w:rsidP="0086406D">
            <w:pPr>
              <w:spacing w:after="0" w:line="240" w:lineRule="auto"/>
              <w:ind w:firstLine="567"/>
              <w:jc w:val="both"/>
              <w:rPr>
                <w:rFonts w:ascii="Times New Roman" w:hAnsi="Times New Roman"/>
                <w:sz w:val="24"/>
                <w:szCs w:val="24"/>
                <w:lang w:eastAsia="ru-RU"/>
              </w:rPr>
            </w:pPr>
            <w:r w:rsidRPr="00627394">
              <w:rPr>
                <w:rFonts w:ascii="Times New Roman" w:hAnsi="Times New Roman"/>
                <w:sz w:val="24"/>
                <w:szCs w:val="24"/>
                <w:lang w:eastAsia="ru-RU"/>
              </w:rPr>
              <w:t>32.1</w:t>
            </w:r>
          </w:p>
        </w:tc>
        <w:tc>
          <w:tcPr>
            <w:tcW w:w="1956" w:type="dxa"/>
            <w:vMerge w:val="restart"/>
            <w:shd w:val="clear" w:color="auto" w:fill="auto"/>
          </w:tcPr>
          <w:p w:rsidR="00CC4DB1" w:rsidRPr="00627394" w:rsidRDefault="00CC4DB1" w:rsidP="0086406D">
            <w:pPr>
              <w:spacing w:after="0" w:line="240" w:lineRule="auto"/>
              <w:jc w:val="center"/>
              <w:rPr>
                <w:rFonts w:ascii="Times New Roman" w:hAnsi="Times New Roman"/>
                <w:sz w:val="24"/>
                <w:szCs w:val="24"/>
                <w:lang w:eastAsia="ru-RU"/>
              </w:rPr>
            </w:pPr>
            <w:r w:rsidRPr="006E192A">
              <w:rPr>
                <w:rFonts w:ascii="Times New Roman" w:eastAsia="Times New Roman" w:hAnsi="Times New Roman"/>
                <w:kern w:val="28"/>
                <w:sz w:val="24"/>
                <w:szCs w:val="24"/>
                <w:lang w:eastAsia="ru-RU"/>
              </w:rPr>
              <w:t>Опыт выполнения строительно-монтажных работ на объектах капитального строительства</w:t>
            </w:r>
            <w:r w:rsidRPr="006E192A">
              <w:rPr>
                <w:rFonts w:ascii="Times New Roman" w:eastAsia="Times New Roman" w:hAnsi="Times New Roman" w:cs="Arial"/>
                <w:kern w:val="28"/>
                <w:sz w:val="24"/>
                <w:szCs w:val="24"/>
                <w:lang w:eastAsia="ru-RU"/>
              </w:rPr>
              <w:t>.</w:t>
            </w:r>
          </w:p>
        </w:tc>
        <w:tc>
          <w:tcPr>
            <w:tcW w:w="5386" w:type="dxa"/>
            <w:gridSpan w:val="2"/>
            <w:vMerge w:val="restart"/>
            <w:shd w:val="clear" w:color="auto" w:fill="auto"/>
          </w:tcPr>
          <w:p w:rsidR="00CC4DB1" w:rsidRPr="00627394" w:rsidRDefault="00CC4DB1" w:rsidP="0086406D">
            <w:pPr>
              <w:spacing w:after="0" w:line="240" w:lineRule="auto"/>
              <w:ind w:firstLine="567"/>
              <w:jc w:val="both"/>
              <w:rPr>
                <w:rFonts w:ascii="Times New Roman" w:hAnsi="Times New Roman"/>
                <w:sz w:val="24"/>
                <w:szCs w:val="24"/>
                <w:lang w:eastAsia="ru-RU"/>
              </w:rPr>
            </w:pPr>
            <w:r w:rsidRPr="00627394">
              <w:rPr>
                <w:rFonts w:ascii="Times New Roman" w:hAnsi="Times New Roman"/>
                <w:sz w:val="24"/>
                <w:szCs w:val="24"/>
                <w:lang w:eastAsia="ru-RU"/>
              </w:rPr>
              <w:t xml:space="preserve"> Оценка по критерию производится по стоимости выполненных работ за 20</w:t>
            </w:r>
            <w:r>
              <w:rPr>
                <w:rFonts w:ascii="Times New Roman" w:hAnsi="Times New Roman"/>
                <w:sz w:val="24"/>
                <w:szCs w:val="24"/>
                <w:lang w:eastAsia="ru-RU"/>
              </w:rPr>
              <w:t>20</w:t>
            </w:r>
            <w:r w:rsidRPr="00627394">
              <w:rPr>
                <w:rFonts w:ascii="Times New Roman" w:hAnsi="Times New Roman"/>
                <w:sz w:val="24"/>
                <w:szCs w:val="24"/>
                <w:lang w:eastAsia="ru-RU"/>
              </w:rPr>
              <w:t>-202</w:t>
            </w:r>
            <w:r>
              <w:rPr>
                <w:rFonts w:ascii="Times New Roman" w:hAnsi="Times New Roman"/>
                <w:sz w:val="24"/>
                <w:szCs w:val="24"/>
                <w:lang w:eastAsia="ru-RU"/>
              </w:rPr>
              <w:t>3</w:t>
            </w:r>
            <w:r w:rsidRPr="00627394">
              <w:rPr>
                <w:rFonts w:ascii="Times New Roman" w:hAnsi="Times New Roman"/>
                <w:sz w:val="24"/>
                <w:szCs w:val="24"/>
                <w:lang w:eastAsia="ru-RU"/>
              </w:rPr>
              <w:t xml:space="preserve"> гг. на основании сведений, указанных в Сведениях об опыте работы (форма 5.2 Документации) и представленных актов выполненных работ п.п. «</w:t>
            </w:r>
            <w:r>
              <w:rPr>
                <w:rFonts w:ascii="Times New Roman" w:hAnsi="Times New Roman"/>
                <w:sz w:val="24"/>
                <w:szCs w:val="24"/>
                <w:lang w:eastAsia="ru-RU"/>
              </w:rPr>
              <w:t>о</w:t>
            </w:r>
            <w:r w:rsidRPr="00627394">
              <w:rPr>
                <w:rFonts w:ascii="Times New Roman" w:hAnsi="Times New Roman"/>
                <w:sz w:val="24"/>
                <w:szCs w:val="24"/>
                <w:lang w:eastAsia="ru-RU"/>
              </w:rPr>
              <w:t>» п.4.5.2.2.</w:t>
            </w:r>
          </w:p>
          <w:p w:rsidR="00CC4DB1" w:rsidRPr="00627394" w:rsidRDefault="00CC4DB1" w:rsidP="0086406D">
            <w:pPr>
              <w:spacing w:after="0" w:line="240" w:lineRule="auto"/>
              <w:ind w:firstLine="567"/>
              <w:jc w:val="both"/>
              <w:rPr>
                <w:rFonts w:ascii="Times New Roman" w:hAnsi="Times New Roman"/>
                <w:sz w:val="24"/>
                <w:szCs w:val="24"/>
                <w:lang w:eastAsia="ru-RU"/>
              </w:rPr>
            </w:pPr>
            <w:r w:rsidRPr="00627394">
              <w:rPr>
                <w:rFonts w:ascii="Times New Roman" w:hAnsi="Times New Roman"/>
                <w:sz w:val="24"/>
                <w:szCs w:val="24"/>
                <w:lang w:eastAsia="ru-RU"/>
              </w:rPr>
              <w:t xml:space="preserve">Оценка определяется по формуле: </w:t>
            </w:r>
          </w:p>
          <w:p w:rsidR="00CC4DB1" w:rsidRPr="00627394" w:rsidRDefault="00CC4DB1" w:rsidP="0086406D">
            <w:pPr>
              <w:spacing w:after="0" w:line="240" w:lineRule="auto"/>
              <w:ind w:firstLine="567"/>
              <w:jc w:val="both"/>
              <w:rPr>
                <w:rFonts w:ascii="Times New Roman" w:hAnsi="Times New Roman"/>
                <w:sz w:val="24"/>
                <w:szCs w:val="24"/>
                <w:lang w:eastAsia="ru-RU"/>
              </w:rPr>
            </w:pPr>
            <w:r w:rsidRPr="00627394">
              <w:rPr>
                <w:rFonts w:ascii="Times New Roman" w:hAnsi="Times New Roman"/>
                <w:sz w:val="24"/>
                <w:szCs w:val="24"/>
                <w:lang w:eastAsia="ru-RU"/>
              </w:rPr>
              <w:t>ЦБ</w:t>
            </w:r>
            <w:r w:rsidRPr="00627394">
              <w:rPr>
                <w:rFonts w:ascii="Times New Roman" w:hAnsi="Times New Roman"/>
                <w:sz w:val="24"/>
                <w:szCs w:val="24"/>
                <w:vertAlign w:val="subscript"/>
                <w:lang w:val="en-US" w:eastAsia="ru-RU"/>
              </w:rPr>
              <w:t>i</w:t>
            </w:r>
            <w:r w:rsidRPr="00627394">
              <w:rPr>
                <w:rFonts w:ascii="Times New Roman" w:hAnsi="Times New Roman"/>
                <w:sz w:val="24"/>
                <w:szCs w:val="24"/>
                <w:vertAlign w:val="subscript"/>
                <w:lang w:eastAsia="ru-RU"/>
              </w:rPr>
              <w:t xml:space="preserve"> </w:t>
            </w:r>
            <w:r w:rsidRPr="00627394">
              <w:rPr>
                <w:rFonts w:ascii="Times New Roman" w:hAnsi="Times New Roman"/>
                <w:sz w:val="24"/>
                <w:szCs w:val="24"/>
                <w:lang w:eastAsia="ru-RU"/>
              </w:rPr>
              <w:t>= Ц</w:t>
            </w:r>
            <w:r w:rsidRPr="00627394">
              <w:rPr>
                <w:rFonts w:ascii="Times New Roman" w:hAnsi="Times New Roman"/>
                <w:sz w:val="24"/>
                <w:szCs w:val="24"/>
                <w:vertAlign w:val="subscript"/>
                <w:lang w:val="en-US" w:eastAsia="ru-RU"/>
              </w:rPr>
              <w:t>i</w:t>
            </w:r>
            <w:r w:rsidRPr="00627394">
              <w:rPr>
                <w:rFonts w:ascii="Times New Roman" w:hAnsi="Times New Roman"/>
                <w:sz w:val="24"/>
                <w:szCs w:val="24"/>
                <w:vertAlign w:val="subscript"/>
                <w:lang w:eastAsia="ru-RU"/>
              </w:rPr>
              <w:t xml:space="preserve"> </w:t>
            </w:r>
            <w:r w:rsidRPr="00627394">
              <w:rPr>
                <w:rFonts w:ascii="Times New Roman" w:hAnsi="Times New Roman"/>
                <w:sz w:val="24"/>
                <w:szCs w:val="24"/>
                <w:lang w:eastAsia="ru-RU"/>
              </w:rPr>
              <w:t>/ Ц</w:t>
            </w:r>
            <w:r w:rsidRPr="00627394">
              <w:rPr>
                <w:rFonts w:ascii="Times New Roman" w:hAnsi="Times New Roman"/>
                <w:sz w:val="24"/>
                <w:szCs w:val="24"/>
                <w:vertAlign w:val="subscript"/>
                <w:lang w:val="en-US" w:eastAsia="ru-RU"/>
              </w:rPr>
              <w:t>max</w:t>
            </w:r>
            <w:r w:rsidRPr="00627394">
              <w:rPr>
                <w:rFonts w:ascii="Times New Roman" w:hAnsi="Times New Roman"/>
                <w:sz w:val="24"/>
                <w:szCs w:val="24"/>
                <w:vertAlign w:val="subscript"/>
                <w:lang w:eastAsia="ru-RU"/>
              </w:rPr>
              <w:t xml:space="preserve"> </w:t>
            </w:r>
            <w:r w:rsidRPr="00627394">
              <w:rPr>
                <w:rFonts w:ascii="Times New Roman" w:hAnsi="Times New Roman"/>
                <w:sz w:val="24"/>
                <w:szCs w:val="24"/>
                <w:lang w:eastAsia="ru-RU"/>
              </w:rPr>
              <w:t>х 10</w:t>
            </w:r>
          </w:p>
          <w:p w:rsidR="00CC4DB1" w:rsidRPr="00627394" w:rsidRDefault="00CC4DB1" w:rsidP="0086406D">
            <w:pPr>
              <w:spacing w:after="0" w:line="240" w:lineRule="auto"/>
              <w:ind w:firstLine="567"/>
              <w:jc w:val="both"/>
              <w:rPr>
                <w:rFonts w:ascii="Times New Roman" w:hAnsi="Times New Roman"/>
                <w:sz w:val="24"/>
                <w:szCs w:val="24"/>
                <w:lang w:eastAsia="ru-RU"/>
              </w:rPr>
            </w:pPr>
            <w:r w:rsidRPr="00627394">
              <w:rPr>
                <w:rFonts w:ascii="Times New Roman" w:hAnsi="Times New Roman"/>
                <w:sz w:val="24"/>
                <w:szCs w:val="24"/>
                <w:lang w:eastAsia="ru-RU"/>
              </w:rPr>
              <w:t>где:</w:t>
            </w:r>
          </w:p>
          <w:p w:rsidR="00CC4DB1" w:rsidRPr="00627394" w:rsidRDefault="00CC4DB1" w:rsidP="0086406D">
            <w:pPr>
              <w:spacing w:after="0" w:line="240" w:lineRule="auto"/>
              <w:ind w:firstLine="567"/>
              <w:jc w:val="both"/>
              <w:rPr>
                <w:rFonts w:ascii="Times New Roman" w:hAnsi="Times New Roman"/>
                <w:sz w:val="24"/>
                <w:szCs w:val="24"/>
                <w:lang w:eastAsia="ru-RU"/>
              </w:rPr>
            </w:pPr>
            <w:r w:rsidRPr="00627394">
              <w:rPr>
                <w:rFonts w:ascii="Times New Roman" w:hAnsi="Times New Roman"/>
                <w:noProof/>
                <w:sz w:val="24"/>
                <w:szCs w:val="24"/>
                <w:lang w:eastAsia="ru-RU"/>
              </w:rPr>
              <w:drawing>
                <wp:inline distT="0" distB="0" distL="0" distR="0" wp14:anchorId="6BAE4E0A" wp14:editId="18F4BF49">
                  <wp:extent cx="20002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627394">
              <w:rPr>
                <w:rFonts w:ascii="Times New Roman" w:hAnsi="Times New Roman"/>
                <w:sz w:val="24"/>
                <w:szCs w:val="24"/>
                <w:lang w:eastAsia="ru-RU"/>
              </w:rPr>
              <w:t xml:space="preserve"> - стоимость выполненных работ Участника закупки, Заявка которого оценивается;</w:t>
            </w:r>
          </w:p>
          <w:p w:rsidR="00CC4DB1" w:rsidRPr="00627394" w:rsidRDefault="00CC4DB1" w:rsidP="0086406D">
            <w:pPr>
              <w:spacing w:after="0" w:line="240" w:lineRule="auto"/>
              <w:ind w:firstLine="567"/>
              <w:jc w:val="both"/>
              <w:rPr>
                <w:rFonts w:ascii="Times New Roman" w:hAnsi="Times New Roman"/>
                <w:sz w:val="24"/>
                <w:szCs w:val="24"/>
                <w:lang w:eastAsia="ru-RU"/>
              </w:rPr>
            </w:pPr>
            <w:r w:rsidRPr="00627394">
              <w:rPr>
                <w:rFonts w:ascii="Times New Roman" w:hAnsi="Times New Roman"/>
                <w:sz w:val="24"/>
                <w:szCs w:val="24"/>
                <w:lang w:eastAsia="ru-RU"/>
              </w:rPr>
              <w:t>Ц</w:t>
            </w:r>
            <w:r w:rsidRPr="00627394">
              <w:rPr>
                <w:rFonts w:ascii="Times New Roman" w:hAnsi="Times New Roman"/>
                <w:sz w:val="24"/>
                <w:szCs w:val="24"/>
                <w:vertAlign w:val="subscript"/>
                <w:lang w:val="en-US" w:eastAsia="ru-RU"/>
              </w:rPr>
              <w:t>max</w:t>
            </w:r>
            <w:r w:rsidRPr="00627394">
              <w:rPr>
                <w:rFonts w:ascii="Times New Roman" w:hAnsi="Times New Roman"/>
                <w:sz w:val="24"/>
                <w:szCs w:val="24"/>
                <w:lang w:eastAsia="ru-RU"/>
              </w:rPr>
              <w:t xml:space="preserve"> - максимальная стоимость выполненных работ из сделанных участниками закупки</w:t>
            </w:r>
          </w:p>
        </w:tc>
        <w:tc>
          <w:tcPr>
            <w:tcW w:w="1021" w:type="dxa"/>
            <w:shd w:val="clear" w:color="auto" w:fill="auto"/>
            <w:vAlign w:val="center"/>
          </w:tcPr>
          <w:p w:rsidR="00CC4DB1" w:rsidRPr="00627394" w:rsidRDefault="00CC4DB1" w:rsidP="0086406D">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r w:rsidRPr="00627394">
              <w:rPr>
                <w:rFonts w:ascii="Times New Roman" w:hAnsi="Times New Roman"/>
                <w:b/>
                <w:sz w:val="24"/>
                <w:szCs w:val="24"/>
                <w:lang w:eastAsia="ru-RU"/>
              </w:rPr>
              <w:t>%</w:t>
            </w:r>
          </w:p>
        </w:tc>
        <w:tc>
          <w:tcPr>
            <w:tcW w:w="1276" w:type="dxa"/>
            <w:gridSpan w:val="2"/>
            <w:shd w:val="clear" w:color="auto" w:fill="auto"/>
            <w:vAlign w:val="center"/>
          </w:tcPr>
          <w:p w:rsidR="00CC4DB1" w:rsidRPr="00627394" w:rsidRDefault="00CC4DB1" w:rsidP="0086406D">
            <w:pPr>
              <w:spacing w:after="0" w:line="240" w:lineRule="auto"/>
              <w:jc w:val="center"/>
              <w:rPr>
                <w:rFonts w:ascii="Times New Roman" w:hAnsi="Times New Roman"/>
                <w:b/>
                <w:sz w:val="24"/>
                <w:szCs w:val="24"/>
                <w:lang w:eastAsia="ru-RU"/>
              </w:rPr>
            </w:pPr>
            <w:r w:rsidRPr="00627394">
              <w:rPr>
                <w:rFonts w:ascii="Times New Roman" w:hAnsi="Times New Roman"/>
                <w:b/>
                <w:sz w:val="24"/>
                <w:szCs w:val="24"/>
                <w:lang w:eastAsia="ru-RU"/>
              </w:rPr>
              <w:t>0,</w:t>
            </w:r>
            <w:r>
              <w:rPr>
                <w:rFonts w:ascii="Times New Roman" w:hAnsi="Times New Roman"/>
                <w:b/>
                <w:sz w:val="24"/>
                <w:szCs w:val="24"/>
                <w:lang w:eastAsia="ru-RU"/>
              </w:rPr>
              <w:t>30</w:t>
            </w:r>
          </w:p>
        </w:tc>
      </w:tr>
      <w:tr w:rsidR="00CC4DB1" w:rsidRPr="00627394" w:rsidTr="0086406D">
        <w:trPr>
          <w:trHeight w:val="690"/>
        </w:trPr>
        <w:tc>
          <w:tcPr>
            <w:tcW w:w="596" w:type="dxa"/>
            <w:vMerge/>
            <w:shd w:val="clear" w:color="auto" w:fill="auto"/>
            <w:vAlign w:val="center"/>
          </w:tcPr>
          <w:p w:rsidR="00CC4DB1" w:rsidRPr="00627394" w:rsidRDefault="00CC4DB1" w:rsidP="0086406D">
            <w:pPr>
              <w:spacing w:after="0" w:line="240" w:lineRule="auto"/>
              <w:ind w:firstLine="567"/>
              <w:jc w:val="both"/>
              <w:rPr>
                <w:rFonts w:ascii="Times New Roman" w:hAnsi="Times New Roman"/>
                <w:sz w:val="24"/>
                <w:szCs w:val="24"/>
                <w:lang w:eastAsia="ru-RU"/>
              </w:rPr>
            </w:pPr>
          </w:p>
        </w:tc>
        <w:tc>
          <w:tcPr>
            <w:tcW w:w="1956" w:type="dxa"/>
            <w:vMerge/>
            <w:shd w:val="clear" w:color="auto" w:fill="auto"/>
            <w:vAlign w:val="center"/>
          </w:tcPr>
          <w:p w:rsidR="00CC4DB1" w:rsidRPr="00627394" w:rsidRDefault="00CC4DB1" w:rsidP="0086406D">
            <w:pPr>
              <w:spacing w:after="0" w:line="240" w:lineRule="auto"/>
              <w:ind w:firstLine="567"/>
              <w:jc w:val="both"/>
              <w:rPr>
                <w:rFonts w:ascii="Times New Roman" w:hAnsi="Times New Roman"/>
                <w:sz w:val="24"/>
                <w:szCs w:val="24"/>
                <w:lang w:eastAsia="ru-RU"/>
              </w:rPr>
            </w:pPr>
          </w:p>
        </w:tc>
        <w:tc>
          <w:tcPr>
            <w:tcW w:w="5386" w:type="dxa"/>
            <w:gridSpan w:val="2"/>
            <w:vMerge/>
            <w:shd w:val="clear" w:color="auto" w:fill="auto"/>
            <w:vAlign w:val="center"/>
          </w:tcPr>
          <w:p w:rsidR="00CC4DB1" w:rsidRPr="00627394" w:rsidRDefault="00CC4DB1" w:rsidP="0086406D">
            <w:pPr>
              <w:spacing w:after="0" w:line="240" w:lineRule="auto"/>
              <w:ind w:firstLine="567"/>
              <w:jc w:val="both"/>
              <w:rPr>
                <w:rFonts w:ascii="Times New Roman" w:hAnsi="Times New Roman"/>
                <w:bCs/>
                <w:sz w:val="24"/>
                <w:szCs w:val="24"/>
                <w:lang w:eastAsia="ru-RU"/>
              </w:rPr>
            </w:pPr>
          </w:p>
        </w:tc>
        <w:tc>
          <w:tcPr>
            <w:tcW w:w="2297" w:type="dxa"/>
            <w:gridSpan w:val="3"/>
            <w:shd w:val="clear" w:color="auto" w:fill="auto"/>
            <w:vAlign w:val="center"/>
          </w:tcPr>
          <w:p w:rsidR="00CC4DB1" w:rsidRPr="00627394" w:rsidRDefault="00CC4DB1" w:rsidP="0086406D">
            <w:pPr>
              <w:spacing w:after="0" w:line="240" w:lineRule="auto"/>
              <w:jc w:val="center"/>
              <w:rPr>
                <w:rFonts w:ascii="Times New Roman" w:hAnsi="Times New Roman"/>
                <w:b/>
                <w:sz w:val="24"/>
                <w:szCs w:val="24"/>
                <w:lang w:eastAsia="ru-RU"/>
              </w:rPr>
            </w:pPr>
            <w:r w:rsidRPr="00627394">
              <w:rPr>
                <w:rFonts w:ascii="Times New Roman" w:hAnsi="Times New Roman"/>
                <w:sz w:val="24"/>
                <w:szCs w:val="24"/>
                <w:lang w:eastAsia="ru-RU"/>
              </w:rPr>
              <w:t>от 1 до 10 баллов</w:t>
            </w:r>
          </w:p>
        </w:tc>
      </w:tr>
      <w:tr w:rsidR="00CC4DB1" w:rsidRPr="00627394" w:rsidTr="0086406D">
        <w:trPr>
          <w:trHeight w:val="690"/>
        </w:trPr>
        <w:tc>
          <w:tcPr>
            <w:tcW w:w="596" w:type="dxa"/>
            <w:vMerge w:val="restart"/>
            <w:shd w:val="clear" w:color="auto" w:fill="auto"/>
            <w:vAlign w:val="center"/>
          </w:tcPr>
          <w:p w:rsidR="00CC4DB1" w:rsidRPr="00627394" w:rsidRDefault="00CC4DB1" w:rsidP="0086406D">
            <w:pPr>
              <w:spacing w:after="0" w:line="240" w:lineRule="auto"/>
              <w:ind w:firstLine="567"/>
              <w:jc w:val="both"/>
              <w:rPr>
                <w:rFonts w:ascii="Times New Roman" w:hAnsi="Times New Roman"/>
                <w:sz w:val="24"/>
                <w:szCs w:val="24"/>
                <w:lang w:eastAsia="ru-RU"/>
              </w:rPr>
            </w:pPr>
            <w:r w:rsidRPr="00627394">
              <w:rPr>
                <w:rFonts w:ascii="Times New Roman" w:hAnsi="Times New Roman"/>
                <w:sz w:val="24"/>
                <w:szCs w:val="24"/>
                <w:lang w:eastAsia="ru-RU"/>
              </w:rPr>
              <w:t>22.2</w:t>
            </w:r>
          </w:p>
        </w:tc>
        <w:tc>
          <w:tcPr>
            <w:tcW w:w="1956" w:type="dxa"/>
            <w:vMerge w:val="restart"/>
            <w:shd w:val="clear" w:color="auto" w:fill="auto"/>
            <w:vAlign w:val="center"/>
          </w:tcPr>
          <w:p w:rsidR="00CC4DB1" w:rsidRPr="00627394" w:rsidRDefault="00CC4DB1" w:rsidP="0086406D">
            <w:pPr>
              <w:spacing w:after="0" w:line="240" w:lineRule="auto"/>
              <w:jc w:val="center"/>
              <w:rPr>
                <w:rFonts w:ascii="Times New Roman" w:hAnsi="Times New Roman"/>
                <w:sz w:val="24"/>
                <w:szCs w:val="24"/>
                <w:lang w:eastAsia="ru-RU"/>
              </w:rPr>
            </w:pPr>
            <w:r w:rsidRPr="00627394">
              <w:rPr>
                <w:rFonts w:ascii="Times New Roman" w:hAnsi="Times New Roman"/>
                <w:bCs/>
                <w:sz w:val="24"/>
                <w:szCs w:val="24"/>
                <w:lang w:eastAsia="ru-RU"/>
              </w:rPr>
              <w:t>Численность сотрудников Участника, которые будут выполнять работы по договору</w:t>
            </w:r>
          </w:p>
        </w:tc>
        <w:tc>
          <w:tcPr>
            <w:tcW w:w="5386" w:type="dxa"/>
            <w:gridSpan w:val="2"/>
            <w:vMerge w:val="restart"/>
            <w:shd w:val="clear" w:color="auto" w:fill="auto"/>
          </w:tcPr>
          <w:p w:rsidR="00CC4DB1" w:rsidRPr="006E192A" w:rsidRDefault="00CC4DB1" w:rsidP="0086406D">
            <w:pPr>
              <w:spacing w:after="0" w:line="240" w:lineRule="auto"/>
              <w:ind w:firstLine="567"/>
              <w:jc w:val="both"/>
              <w:rPr>
                <w:rFonts w:ascii="Times New Roman" w:hAnsi="Times New Roman"/>
                <w:sz w:val="24"/>
                <w:szCs w:val="24"/>
                <w:lang w:eastAsia="ru-RU"/>
              </w:rPr>
            </w:pPr>
            <w:r w:rsidRPr="006E192A">
              <w:rPr>
                <w:rFonts w:ascii="Times New Roman" w:hAnsi="Times New Roman"/>
                <w:sz w:val="24"/>
                <w:szCs w:val="24"/>
                <w:lang w:eastAsia="ru-RU"/>
              </w:rPr>
              <w:t>Оценка по критерию производится на основании сведений, указанных в Сведениях о наличии собственных ресурсов (форма 5.3 Документации) и представленных документов по п.п. «</w:t>
            </w:r>
            <w:r>
              <w:rPr>
                <w:rFonts w:ascii="Times New Roman" w:hAnsi="Times New Roman"/>
                <w:sz w:val="24"/>
                <w:szCs w:val="24"/>
                <w:lang w:eastAsia="ru-RU"/>
              </w:rPr>
              <w:t>л</w:t>
            </w:r>
            <w:r w:rsidRPr="006E192A">
              <w:rPr>
                <w:rFonts w:ascii="Times New Roman" w:hAnsi="Times New Roman"/>
                <w:sz w:val="24"/>
                <w:szCs w:val="24"/>
                <w:lang w:eastAsia="ru-RU"/>
              </w:rPr>
              <w:t>», «</w:t>
            </w:r>
            <w:r>
              <w:rPr>
                <w:rFonts w:ascii="Times New Roman" w:hAnsi="Times New Roman"/>
                <w:sz w:val="24"/>
                <w:szCs w:val="24"/>
                <w:lang w:eastAsia="ru-RU"/>
              </w:rPr>
              <w:t>м</w:t>
            </w:r>
            <w:r w:rsidRPr="006E192A">
              <w:rPr>
                <w:rFonts w:ascii="Times New Roman" w:hAnsi="Times New Roman"/>
                <w:sz w:val="24"/>
                <w:szCs w:val="24"/>
                <w:lang w:eastAsia="ru-RU"/>
              </w:rPr>
              <w:t xml:space="preserve">» п.4.5.2.2.: </w:t>
            </w:r>
          </w:p>
          <w:p w:rsidR="00CC4DB1" w:rsidRPr="006E192A" w:rsidRDefault="00CC4DB1" w:rsidP="0086406D">
            <w:pPr>
              <w:spacing w:after="0" w:line="240" w:lineRule="auto"/>
              <w:ind w:firstLine="567"/>
              <w:jc w:val="both"/>
              <w:rPr>
                <w:rFonts w:ascii="Times New Roman" w:hAnsi="Times New Roman"/>
                <w:sz w:val="24"/>
                <w:szCs w:val="24"/>
                <w:lang w:eastAsia="ru-RU"/>
              </w:rPr>
            </w:pPr>
            <w:r w:rsidRPr="006E192A">
              <w:rPr>
                <w:rFonts w:ascii="Times New Roman" w:hAnsi="Times New Roman"/>
                <w:sz w:val="24"/>
                <w:szCs w:val="24"/>
                <w:lang w:eastAsia="ru-RU"/>
              </w:rPr>
              <w:t>- 1-7 сотрудников</w:t>
            </w:r>
          </w:p>
          <w:p w:rsidR="00CC4DB1" w:rsidRPr="006E192A" w:rsidRDefault="00CC4DB1" w:rsidP="0086406D">
            <w:pPr>
              <w:spacing w:after="0" w:line="240" w:lineRule="auto"/>
              <w:ind w:firstLine="567"/>
              <w:jc w:val="both"/>
              <w:rPr>
                <w:rFonts w:ascii="Times New Roman" w:hAnsi="Times New Roman"/>
                <w:sz w:val="24"/>
                <w:szCs w:val="24"/>
                <w:lang w:eastAsia="ru-RU"/>
              </w:rPr>
            </w:pPr>
            <w:r w:rsidRPr="006E192A">
              <w:rPr>
                <w:rFonts w:ascii="Times New Roman" w:hAnsi="Times New Roman"/>
                <w:sz w:val="24"/>
                <w:szCs w:val="24"/>
                <w:lang w:eastAsia="ru-RU"/>
              </w:rPr>
              <w:t>- 8 и более сотрудников</w:t>
            </w:r>
          </w:p>
        </w:tc>
        <w:tc>
          <w:tcPr>
            <w:tcW w:w="1021" w:type="dxa"/>
            <w:shd w:val="clear" w:color="auto" w:fill="auto"/>
            <w:vAlign w:val="center"/>
          </w:tcPr>
          <w:p w:rsidR="00CC4DB1" w:rsidRPr="00627394" w:rsidRDefault="00CC4DB1" w:rsidP="0086406D">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10</w:t>
            </w:r>
            <w:r w:rsidRPr="00627394">
              <w:rPr>
                <w:rFonts w:ascii="Times New Roman" w:hAnsi="Times New Roman"/>
                <w:b/>
                <w:sz w:val="24"/>
                <w:szCs w:val="24"/>
                <w:lang w:eastAsia="ru-RU"/>
              </w:rPr>
              <w:t>%</w:t>
            </w:r>
          </w:p>
        </w:tc>
        <w:tc>
          <w:tcPr>
            <w:tcW w:w="1276" w:type="dxa"/>
            <w:gridSpan w:val="2"/>
            <w:shd w:val="clear" w:color="auto" w:fill="auto"/>
            <w:vAlign w:val="center"/>
          </w:tcPr>
          <w:p w:rsidR="00CC4DB1" w:rsidRPr="00627394" w:rsidRDefault="00CC4DB1" w:rsidP="0086406D">
            <w:pPr>
              <w:spacing w:after="0" w:line="240" w:lineRule="auto"/>
              <w:jc w:val="center"/>
              <w:rPr>
                <w:rFonts w:ascii="Times New Roman" w:hAnsi="Times New Roman"/>
                <w:b/>
                <w:sz w:val="24"/>
                <w:szCs w:val="24"/>
                <w:lang w:eastAsia="ru-RU"/>
              </w:rPr>
            </w:pPr>
            <w:r w:rsidRPr="00627394">
              <w:rPr>
                <w:rFonts w:ascii="Times New Roman" w:hAnsi="Times New Roman"/>
                <w:b/>
                <w:sz w:val="24"/>
                <w:szCs w:val="24"/>
                <w:lang w:eastAsia="ru-RU"/>
              </w:rPr>
              <w:t>0,</w:t>
            </w:r>
            <w:r>
              <w:rPr>
                <w:rFonts w:ascii="Times New Roman" w:hAnsi="Times New Roman"/>
                <w:b/>
                <w:sz w:val="24"/>
                <w:szCs w:val="24"/>
                <w:lang w:eastAsia="ru-RU"/>
              </w:rPr>
              <w:t>10</w:t>
            </w:r>
          </w:p>
        </w:tc>
      </w:tr>
      <w:tr w:rsidR="00CC4DB1" w:rsidRPr="00627394" w:rsidTr="0086406D">
        <w:trPr>
          <w:trHeight w:val="1185"/>
        </w:trPr>
        <w:tc>
          <w:tcPr>
            <w:tcW w:w="596" w:type="dxa"/>
            <w:vMerge/>
            <w:shd w:val="clear" w:color="auto" w:fill="auto"/>
            <w:vAlign w:val="center"/>
          </w:tcPr>
          <w:p w:rsidR="00CC4DB1" w:rsidRPr="00627394" w:rsidRDefault="00CC4DB1" w:rsidP="0086406D">
            <w:pPr>
              <w:spacing w:after="0" w:line="240" w:lineRule="auto"/>
              <w:ind w:firstLine="567"/>
              <w:jc w:val="both"/>
              <w:rPr>
                <w:rFonts w:ascii="Times New Roman" w:hAnsi="Times New Roman"/>
                <w:sz w:val="24"/>
                <w:szCs w:val="24"/>
                <w:lang w:eastAsia="ru-RU"/>
              </w:rPr>
            </w:pPr>
          </w:p>
        </w:tc>
        <w:tc>
          <w:tcPr>
            <w:tcW w:w="1956" w:type="dxa"/>
            <w:vMerge/>
            <w:shd w:val="clear" w:color="auto" w:fill="auto"/>
            <w:vAlign w:val="center"/>
          </w:tcPr>
          <w:p w:rsidR="00CC4DB1" w:rsidRPr="00627394" w:rsidRDefault="00CC4DB1" w:rsidP="0086406D">
            <w:pPr>
              <w:spacing w:after="0" w:line="240" w:lineRule="auto"/>
              <w:ind w:firstLine="567"/>
              <w:jc w:val="both"/>
              <w:rPr>
                <w:rFonts w:ascii="Times New Roman" w:hAnsi="Times New Roman"/>
                <w:sz w:val="24"/>
                <w:szCs w:val="24"/>
                <w:lang w:eastAsia="ru-RU"/>
              </w:rPr>
            </w:pPr>
          </w:p>
        </w:tc>
        <w:tc>
          <w:tcPr>
            <w:tcW w:w="5386" w:type="dxa"/>
            <w:gridSpan w:val="2"/>
            <w:vMerge/>
            <w:shd w:val="clear" w:color="auto" w:fill="auto"/>
            <w:vAlign w:val="center"/>
          </w:tcPr>
          <w:p w:rsidR="00CC4DB1" w:rsidRPr="006E192A" w:rsidRDefault="00CC4DB1" w:rsidP="0086406D">
            <w:pPr>
              <w:spacing w:after="0" w:line="240" w:lineRule="auto"/>
              <w:ind w:firstLine="567"/>
              <w:jc w:val="both"/>
              <w:rPr>
                <w:rFonts w:ascii="Times New Roman" w:hAnsi="Times New Roman"/>
                <w:sz w:val="24"/>
                <w:szCs w:val="24"/>
                <w:lang w:eastAsia="ru-RU"/>
              </w:rPr>
            </w:pPr>
          </w:p>
        </w:tc>
        <w:tc>
          <w:tcPr>
            <w:tcW w:w="2297" w:type="dxa"/>
            <w:gridSpan w:val="3"/>
            <w:shd w:val="clear" w:color="auto" w:fill="auto"/>
            <w:vAlign w:val="center"/>
          </w:tcPr>
          <w:p w:rsidR="00CC4DB1" w:rsidRPr="00627394" w:rsidRDefault="00CC4DB1" w:rsidP="0086406D">
            <w:pPr>
              <w:spacing w:after="0" w:line="240" w:lineRule="auto"/>
              <w:ind w:firstLine="567"/>
              <w:jc w:val="center"/>
              <w:rPr>
                <w:rFonts w:ascii="Times New Roman" w:hAnsi="Times New Roman"/>
                <w:sz w:val="24"/>
                <w:szCs w:val="24"/>
                <w:lang w:eastAsia="ru-RU"/>
              </w:rPr>
            </w:pPr>
          </w:p>
          <w:p w:rsidR="00CC4DB1" w:rsidRPr="00627394" w:rsidRDefault="00CC4DB1" w:rsidP="0086406D">
            <w:pPr>
              <w:spacing w:after="0" w:line="240" w:lineRule="auto"/>
              <w:ind w:firstLine="567"/>
              <w:jc w:val="center"/>
              <w:rPr>
                <w:rFonts w:ascii="Times New Roman" w:hAnsi="Times New Roman"/>
                <w:sz w:val="24"/>
                <w:szCs w:val="24"/>
                <w:lang w:eastAsia="ru-RU"/>
              </w:rPr>
            </w:pPr>
          </w:p>
          <w:p w:rsidR="00CC4DB1" w:rsidRPr="00627394" w:rsidRDefault="00CC4DB1" w:rsidP="0086406D">
            <w:pPr>
              <w:spacing w:after="0" w:line="240" w:lineRule="auto"/>
              <w:jc w:val="center"/>
              <w:rPr>
                <w:rFonts w:ascii="Times New Roman" w:hAnsi="Times New Roman"/>
                <w:sz w:val="24"/>
                <w:szCs w:val="24"/>
                <w:lang w:eastAsia="ru-RU"/>
              </w:rPr>
            </w:pPr>
            <w:r w:rsidRPr="00627394">
              <w:rPr>
                <w:rFonts w:ascii="Times New Roman" w:hAnsi="Times New Roman"/>
                <w:sz w:val="24"/>
                <w:szCs w:val="24"/>
                <w:lang w:eastAsia="ru-RU"/>
              </w:rPr>
              <w:t>5 баллов</w:t>
            </w:r>
          </w:p>
          <w:p w:rsidR="00CC4DB1" w:rsidRPr="00627394" w:rsidRDefault="00CC4DB1" w:rsidP="0086406D">
            <w:pPr>
              <w:spacing w:after="0" w:line="240" w:lineRule="auto"/>
              <w:jc w:val="center"/>
              <w:rPr>
                <w:rFonts w:ascii="Times New Roman" w:hAnsi="Times New Roman"/>
                <w:sz w:val="24"/>
                <w:szCs w:val="24"/>
                <w:lang w:eastAsia="ru-RU"/>
              </w:rPr>
            </w:pPr>
            <w:r w:rsidRPr="00627394">
              <w:rPr>
                <w:rFonts w:ascii="Times New Roman" w:hAnsi="Times New Roman"/>
                <w:sz w:val="24"/>
                <w:szCs w:val="24"/>
                <w:lang w:eastAsia="ru-RU"/>
              </w:rPr>
              <w:t>10 баллов</w:t>
            </w:r>
          </w:p>
        </w:tc>
      </w:tr>
      <w:tr w:rsidR="00CC4DB1" w:rsidRPr="00627394" w:rsidTr="0086406D">
        <w:trPr>
          <w:trHeight w:val="643"/>
        </w:trPr>
        <w:tc>
          <w:tcPr>
            <w:tcW w:w="596" w:type="dxa"/>
            <w:vMerge w:val="restart"/>
            <w:shd w:val="clear" w:color="auto" w:fill="auto"/>
            <w:vAlign w:val="center"/>
          </w:tcPr>
          <w:p w:rsidR="00CC4DB1" w:rsidRPr="00627394" w:rsidRDefault="00CC4DB1" w:rsidP="0086406D">
            <w:pPr>
              <w:spacing w:after="0" w:line="240" w:lineRule="auto"/>
              <w:ind w:firstLine="567"/>
              <w:jc w:val="both"/>
              <w:rPr>
                <w:rFonts w:ascii="Times New Roman" w:hAnsi="Times New Roman"/>
                <w:sz w:val="24"/>
                <w:szCs w:val="24"/>
                <w:lang w:eastAsia="ru-RU"/>
              </w:rPr>
            </w:pPr>
            <w:r w:rsidRPr="00627394">
              <w:rPr>
                <w:rFonts w:ascii="Times New Roman" w:hAnsi="Times New Roman"/>
                <w:sz w:val="24"/>
                <w:szCs w:val="24"/>
                <w:lang w:eastAsia="ru-RU"/>
              </w:rPr>
              <w:t>22.3</w:t>
            </w:r>
          </w:p>
        </w:tc>
        <w:tc>
          <w:tcPr>
            <w:tcW w:w="1956" w:type="dxa"/>
            <w:vMerge w:val="restart"/>
            <w:shd w:val="clear" w:color="auto" w:fill="auto"/>
            <w:vAlign w:val="center"/>
          </w:tcPr>
          <w:p w:rsidR="00CC4DB1" w:rsidRPr="00627394" w:rsidRDefault="00CC4DB1" w:rsidP="0086406D">
            <w:pPr>
              <w:spacing w:after="0" w:line="240" w:lineRule="auto"/>
              <w:jc w:val="center"/>
              <w:rPr>
                <w:rFonts w:ascii="Times New Roman" w:hAnsi="Times New Roman"/>
                <w:sz w:val="24"/>
                <w:szCs w:val="24"/>
                <w:lang w:eastAsia="ru-RU"/>
              </w:rPr>
            </w:pPr>
            <w:r w:rsidRPr="00627394">
              <w:rPr>
                <w:rFonts w:ascii="Times New Roman" w:hAnsi="Times New Roman"/>
                <w:bCs/>
                <w:sz w:val="24"/>
                <w:szCs w:val="24"/>
                <w:lang w:eastAsia="ru-RU"/>
              </w:rPr>
              <w:t>Количество спецтехники Участника, которые будут использоваться при выполнении работ по договору</w:t>
            </w:r>
          </w:p>
        </w:tc>
        <w:tc>
          <w:tcPr>
            <w:tcW w:w="5386" w:type="dxa"/>
            <w:gridSpan w:val="2"/>
            <w:vMerge w:val="restart"/>
            <w:shd w:val="clear" w:color="auto" w:fill="auto"/>
          </w:tcPr>
          <w:p w:rsidR="00CC4DB1" w:rsidRPr="006E192A" w:rsidRDefault="00CC4DB1" w:rsidP="0086406D">
            <w:pPr>
              <w:spacing w:after="0" w:line="240" w:lineRule="auto"/>
              <w:ind w:firstLine="567"/>
              <w:jc w:val="both"/>
              <w:rPr>
                <w:rFonts w:ascii="Times New Roman" w:hAnsi="Times New Roman"/>
                <w:sz w:val="24"/>
                <w:szCs w:val="24"/>
                <w:lang w:eastAsia="ru-RU"/>
              </w:rPr>
            </w:pPr>
            <w:r w:rsidRPr="006E192A">
              <w:rPr>
                <w:rFonts w:ascii="Times New Roman" w:hAnsi="Times New Roman"/>
                <w:sz w:val="24"/>
                <w:szCs w:val="24"/>
                <w:lang w:eastAsia="ru-RU"/>
              </w:rPr>
              <w:t>Оценка по критерию производится на основании сведений, указанных в Сведениях о наличии собственных ресурсов (форма 5.3 Документации) и представленных документов по п.п. «</w:t>
            </w:r>
            <w:r>
              <w:rPr>
                <w:rFonts w:ascii="Times New Roman" w:hAnsi="Times New Roman"/>
                <w:sz w:val="24"/>
                <w:szCs w:val="24"/>
                <w:lang w:eastAsia="ru-RU"/>
              </w:rPr>
              <w:t>н</w:t>
            </w:r>
            <w:r w:rsidRPr="006E192A">
              <w:rPr>
                <w:rFonts w:ascii="Times New Roman" w:hAnsi="Times New Roman"/>
                <w:sz w:val="24"/>
                <w:szCs w:val="24"/>
                <w:lang w:eastAsia="ru-RU"/>
              </w:rPr>
              <w:t xml:space="preserve">» п.4.5.2.2.: </w:t>
            </w:r>
          </w:p>
          <w:p w:rsidR="00CC4DB1" w:rsidRPr="006E192A" w:rsidRDefault="00CC4DB1" w:rsidP="0086406D">
            <w:pPr>
              <w:spacing w:after="0" w:line="240" w:lineRule="auto"/>
              <w:ind w:firstLine="567"/>
              <w:jc w:val="both"/>
              <w:rPr>
                <w:rFonts w:ascii="Times New Roman" w:hAnsi="Times New Roman"/>
                <w:sz w:val="24"/>
                <w:szCs w:val="24"/>
                <w:lang w:eastAsia="ru-RU"/>
              </w:rPr>
            </w:pPr>
            <w:r w:rsidRPr="006E192A">
              <w:rPr>
                <w:rFonts w:ascii="Times New Roman" w:hAnsi="Times New Roman"/>
                <w:sz w:val="24"/>
                <w:szCs w:val="24"/>
                <w:lang w:eastAsia="ru-RU"/>
              </w:rPr>
              <w:t>- 1-4 техники</w:t>
            </w:r>
          </w:p>
          <w:p w:rsidR="00CC4DB1" w:rsidRPr="006E192A" w:rsidRDefault="00CC4DB1" w:rsidP="0086406D">
            <w:pPr>
              <w:spacing w:after="0" w:line="240" w:lineRule="auto"/>
              <w:ind w:firstLine="567"/>
              <w:jc w:val="both"/>
              <w:rPr>
                <w:rFonts w:ascii="Times New Roman" w:hAnsi="Times New Roman"/>
                <w:sz w:val="24"/>
                <w:szCs w:val="24"/>
                <w:lang w:eastAsia="ru-RU"/>
              </w:rPr>
            </w:pPr>
            <w:r w:rsidRPr="006E192A">
              <w:rPr>
                <w:rFonts w:ascii="Times New Roman" w:hAnsi="Times New Roman"/>
                <w:sz w:val="24"/>
                <w:szCs w:val="24"/>
                <w:lang w:eastAsia="ru-RU"/>
              </w:rPr>
              <w:t>- 5 и более техники</w:t>
            </w:r>
          </w:p>
        </w:tc>
        <w:tc>
          <w:tcPr>
            <w:tcW w:w="1035" w:type="dxa"/>
            <w:gridSpan w:val="2"/>
            <w:shd w:val="clear" w:color="auto" w:fill="auto"/>
            <w:vAlign w:val="center"/>
          </w:tcPr>
          <w:p w:rsidR="00CC4DB1" w:rsidRPr="00627394" w:rsidRDefault="00CC4DB1" w:rsidP="0086406D">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10</w:t>
            </w:r>
            <w:r w:rsidRPr="00627394">
              <w:rPr>
                <w:rFonts w:ascii="Times New Roman" w:hAnsi="Times New Roman"/>
                <w:b/>
                <w:sz w:val="24"/>
                <w:szCs w:val="24"/>
                <w:lang w:eastAsia="ru-RU"/>
              </w:rPr>
              <w:t>%</w:t>
            </w:r>
          </w:p>
        </w:tc>
        <w:tc>
          <w:tcPr>
            <w:tcW w:w="1262" w:type="dxa"/>
            <w:shd w:val="clear" w:color="auto" w:fill="auto"/>
            <w:vAlign w:val="center"/>
          </w:tcPr>
          <w:p w:rsidR="00CC4DB1" w:rsidRPr="00627394" w:rsidRDefault="00CC4DB1" w:rsidP="0086406D">
            <w:pPr>
              <w:spacing w:after="0" w:line="240" w:lineRule="auto"/>
              <w:jc w:val="center"/>
              <w:rPr>
                <w:rFonts w:ascii="Times New Roman" w:hAnsi="Times New Roman"/>
                <w:b/>
                <w:sz w:val="24"/>
                <w:szCs w:val="24"/>
                <w:lang w:eastAsia="ru-RU"/>
              </w:rPr>
            </w:pPr>
            <w:r w:rsidRPr="00627394">
              <w:rPr>
                <w:rFonts w:ascii="Times New Roman" w:hAnsi="Times New Roman"/>
                <w:b/>
                <w:sz w:val="24"/>
                <w:szCs w:val="24"/>
                <w:lang w:eastAsia="ru-RU"/>
              </w:rPr>
              <w:t>0,</w:t>
            </w:r>
            <w:r>
              <w:rPr>
                <w:rFonts w:ascii="Times New Roman" w:hAnsi="Times New Roman"/>
                <w:b/>
                <w:sz w:val="24"/>
                <w:szCs w:val="24"/>
                <w:lang w:eastAsia="ru-RU"/>
              </w:rPr>
              <w:t>10</w:t>
            </w:r>
          </w:p>
        </w:tc>
      </w:tr>
      <w:tr w:rsidR="00CC4DB1" w:rsidRPr="00627394" w:rsidTr="0086406D">
        <w:trPr>
          <w:trHeight w:val="680"/>
        </w:trPr>
        <w:tc>
          <w:tcPr>
            <w:tcW w:w="596" w:type="dxa"/>
            <w:vMerge/>
            <w:shd w:val="clear" w:color="auto" w:fill="auto"/>
            <w:vAlign w:val="center"/>
          </w:tcPr>
          <w:p w:rsidR="00CC4DB1" w:rsidRPr="00627394" w:rsidRDefault="00CC4DB1" w:rsidP="0086406D">
            <w:pPr>
              <w:spacing w:after="0" w:line="240" w:lineRule="auto"/>
              <w:ind w:firstLine="567"/>
              <w:jc w:val="both"/>
              <w:rPr>
                <w:rFonts w:ascii="Times New Roman" w:hAnsi="Times New Roman"/>
                <w:sz w:val="24"/>
                <w:szCs w:val="24"/>
                <w:lang w:eastAsia="ru-RU"/>
              </w:rPr>
            </w:pPr>
          </w:p>
        </w:tc>
        <w:tc>
          <w:tcPr>
            <w:tcW w:w="1956" w:type="dxa"/>
            <w:vMerge/>
            <w:shd w:val="clear" w:color="auto" w:fill="auto"/>
            <w:vAlign w:val="center"/>
          </w:tcPr>
          <w:p w:rsidR="00CC4DB1" w:rsidRPr="00627394" w:rsidRDefault="00CC4DB1" w:rsidP="0086406D">
            <w:pPr>
              <w:spacing w:after="0" w:line="240" w:lineRule="auto"/>
              <w:ind w:firstLine="567"/>
              <w:jc w:val="both"/>
              <w:rPr>
                <w:rFonts w:ascii="Times New Roman" w:hAnsi="Times New Roman"/>
                <w:sz w:val="24"/>
                <w:szCs w:val="24"/>
                <w:lang w:eastAsia="ru-RU"/>
              </w:rPr>
            </w:pPr>
          </w:p>
        </w:tc>
        <w:tc>
          <w:tcPr>
            <w:tcW w:w="5386" w:type="dxa"/>
            <w:gridSpan w:val="2"/>
            <w:vMerge/>
            <w:shd w:val="clear" w:color="auto" w:fill="auto"/>
            <w:vAlign w:val="center"/>
          </w:tcPr>
          <w:p w:rsidR="00CC4DB1" w:rsidRPr="006E192A" w:rsidRDefault="00CC4DB1" w:rsidP="0086406D">
            <w:pPr>
              <w:spacing w:after="0" w:line="240" w:lineRule="auto"/>
              <w:ind w:firstLine="567"/>
              <w:jc w:val="both"/>
              <w:rPr>
                <w:rFonts w:ascii="Times New Roman" w:hAnsi="Times New Roman"/>
                <w:sz w:val="24"/>
                <w:szCs w:val="24"/>
                <w:lang w:eastAsia="ru-RU"/>
              </w:rPr>
            </w:pPr>
          </w:p>
        </w:tc>
        <w:tc>
          <w:tcPr>
            <w:tcW w:w="2297" w:type="dxa"/>
            <w:gridSpan w:val="3"/>
            <w:shd w:val="clear" w:color="auto" w:fill="auto"/>
            <w:vAlign w:val="center"/>
          </w:tcPr>
          <w:p w:rsidR="00CC4DB1" w:rsidRPr="00627394" w:rsidRDefault="00CC4DB1" w:rsidP="0086406D">
            <w:pPr>
              <w:spacing w:after="0" w:line="240" w:lineRule="auto"/>
              <w:ind w:firstLine="567"/>
              <w:jc w:val="both"/>
              <w:rPr>
                <w:rFonts w:ascii="Times New Roman" w:hAnsi="Times New Roman"/>
                <w:sz w:val="24"/>
                <w:szCs w:val="24"/>
                <w:lang w:eastAsia="ru-RU"/>
              </w:rPr>
            </w:pPr>
          </w:p>
          <w:p w:rsidR="00CC4DB1" w:rsidRPr="00627394" w:rsidRDefault="00CC4DB1" w:rsidP="0086406D">
            <w:pPr>
              <w:spacing w:after="0" w:line="240" w:lineRule="auto"/>
              <w:ind w:firstLine="567"/>
              <w:jc w:val="both"/>
              <w:rPr>
                <w:rFonts w:ascii="Times New Roman" w:hAnsi="Times New Roman"/>
                <w:sz w:val="24"/>
                <w:szCs w:val="24"/>
                <w:lang w:eastAsia="ru-RU"/>
              </w:rPr>
            </w:pPr>
          </w:p>
          <w:p w:rsidR="00CC4DB1" w:rsidRPr="00627394" w:rsidRDefault="00CC4DB1" w:rsidP="0086406D">
            <w:pPr>
              <w:spacing w:after="0" w:line="240" w:lineRule="auto"/>
              <w:ind w:firstLine="567"/>
              <w:jc w:val="both"/>
              <w:rPr>
                <w:rFonts w:ascii="Times New Roman" w:hAnsi="Times New Roman"/>
                <w:sz w:val="24"/>
                <w:szCs w:val="24"/>
                <w:lang w:eastAsia="ru-RU"/>
              </w:rPr>
            </w:pPr>
            <w:r w:rsidRPr="00627394">
              <w:rPr>
                <w:rFonts w:ascii="Times New Roman" w:hAnsi="Times New Roman"/>
                <w:sz w:val="24"/>
                <w:szCs w:val="24"/>
                <w:lang w:eastAsia="ru-RU"/>
              </w:rPr>
              <w:t>5 баллов</w:t>
            </w:r>
          </w:p>
          <w:p w:rsidR="00CC4DB1" w:rsidRPr="00627394" w:rsidRDefault="00CC4DB1" w:rsidP="0086406D">
            <w:pPr>
              <w:spacing w:after="0" w:line="240" w:lineRule="auto"/>
              <w:ind w:firstLine="567"/>
              <w:jc w:val="both"/>
              <w:rPr>
                <w:rFonts w:ascii="Times New Roman" w:hAnsi="Times New Roman"/>
                <w:sz w:val="24"/>
                <w:szCs w:val="24"/>
                <w:lang w:eastAsia="ru-RU"/>
              </w:rPr>
            </w:pPr>
            <w:r w:rsidRPr="00627394">
              <w:rPr>
                <w:rFonts w:ascii="Times New Roman" w:hAnsi="Times New Roman"/>
                <w:sz w:val="24"/>
                <w:szCs w:val="24"/>
                <w:lang w:eastAsia="ru-RU"/>
              </w:rPr>
              <w:t>10 баллов</w:t>
            </w:r>
          </w:p>
        </w:tc>
      </w:tr>
      <w:tr w:rsidR="00CC4DB1" w:rsidRPr="00627394" w:rsidTr="0086406D">
        <w:trPr>
          <w:trHeight w:val="690"/>
        </w:trPr>
        <w:tc>
          <w:tcPr>
            <w:tcW w:w="7938" w:type="dxa"/>
            <w:gridSpan w:val="4"/>
            <w:shd w:val="clear" w:color="auto" w:fill="auto"/>
            <w:vAlign w:val="center"/>
          </w:tcPr>
          <w:p w:rsidR="00CC4DB1" w:rsidRPr="006E192A" w:rsidRDefault="00CC4DB1" w:rsidP="0086406D">
            <w:pPr>
              <w:spacing w:after="0" w:line="240" w:lineRule="auto"/>
              <w:ind w:firstLine="567"/>
              <w:jc w:val="both"/>
              <w:rPr>
                <w:rFonts w:ascii="Times New Roman" w:hAnsi="Times New Roman"/>
                <w:bCs/>
                <w:sz w:val="24"/>
                <w:szCs w:val="24"/>
                <w:lang w:eastAsia="ru-RU"/>
              </w:rPr>
            </w:pPr>
            <w:r w:rsidRPr="006E192A">
              <w:rPr>
                <w:rFonts w:ascii="Times New Roman" w:hAnsi="Times New Roman"/>
                <w:bCs/>
                <w:sz w:val="24"/>
                <w:szCs w:val="24"/>
                <w:lang w:eastAsia="ru-RU"/>
              </w:rPr>
              <w:t xml:space="preserve">Совокупная значимость всех критериев </w:t>
            </w:r>
            <w:r w:rsidRPr="006E192A">
              <w:rPr>
                <w:rFonts w:ascii="Times New Roman" w:hAnsi="Times New Roman"/>
                <w:bCs/>
                <w:sz w:val="24"/>
                <w:szCs w:val="24"/>
                <w:lang w:eastAsia="ru-RU"/>
              </w:rPr>
              <w:tab/>
            </w:r>
          </w:p>
        </w:tc>
        <w:tc>
          <w:tcPr>
            <w:tcW w:w="1021" w:type="dxa"/>
            <w:shd w:val="clear" w:color="auto" w:fill="auto"/>
            <w:vAlign w:val="center"/>
          </w:tcPr>
          <w:p w:rsidR="00CC4DB1" w:rsidRPr="00627394" w:rsidRDefault="00CC4DB1" w:rsidP="0086406D">
            <w:pPr>
              <w:spacing w:after="0" w:line="240" w:lineRule="auto"/>
              <w:jc w:val="center"/>
              <w:rPr>
                <w:rFonts w:ascii="Times New Roman" w:hAnsi="Times New Roman"/>
                <w:b/>
                <w:sz w:val="24"/>
                <w:szCs w:val="24"/>
                <w:lang w:eastAsia="ru-RU"/>
              </w:rPr>
            </w:pPr>
            <w:r w:rsidRPr="00627394">
              <w:rPr>
                <w:rFonts w:ascii="Times New Roman" w:hAnsi="Times New Roman"/>
                <w:b/>
                <w:bCs/>
                <w:sz w:val="24"/>
                <w:szCs w:val="24"/>
                <w:lang w:eastAsia="ru-RU"/>
              </w:rPr>
              <w:t>100%</w:t>
            </w:r>
          </w:p>
        </w:tc>
        <w:tc>
          <w:tcPr>
            <w:tcW w:w="1276" w:type="dxa"/>
            <w:gridSpan w:val="2"/>
            <w:shd w:val="clear" w:color="auto" w:fill="auto"/>
            <w:vAlign w:val="center"/>
          </w:tcPr>
          <w:p w:rsidR="00CC4DB1" w:rsidRPr="00627394" w:rsidRDefault="00CC4DB1" w:rsidP="0086406D">
            <w:pPr>
              <w:spacing w:after="0" w:line="240" w:lineRule="auto"/>
              <w:jc w:val="center"/>
              <w:rPr>
                <w:rFonts w:ascii="Times New Roman" w:hAnsi="Times New Roman"/>
                <w:b/>
                <w:sz w:val="24"/>
                <w:szCs w:val="24"/>
                <w:lang w:eastAsia="ru-RU"/>
              </w:rPr>
            </w:pPr>
            <w:r w:rsidRPr="00627394">
              <w:rPr>
                <w:rFonts w:ascii="Times New Roman" w:hAnsi="Times New Roman"/>
                <w:b/>
                <w:sz w:val="24"/>
                <w:szCs w:val="24"/>
                <w:lang w:eastAsia="ru-RU"/>
              </w:rPr>
              <w:t>1</w:t>
            </w:r>
          </w:p>
        </w:tc>
      </w:tr>
    </w:tbl>
    <w:p w:rsidR="00CC4DB1" w:rsidRPr="00FB346F" w:rsidRDefault="00CC4DB1" w:rsidP="00CC4DB1">
      <w:pPr>
        <w:spacing w:after="0" w:line="240" w:lineRule="auto"/>
        <w:jc w:val="both"/>
        <w:rPr>
          <w:rFonts w:ascii="Times New Roman" w:hAnsi="Times New Roman"/>
          <w:sz w:val="24"/>
          <w:szCs w:val="24"/>
          <w:lang w:eastAsia="ru-RU"/>
        </w:rPr>
      </w:pPr>
    </w:p>
    <w:p w:rsidR="00CC4DB1" w:rsidRPr="00FB346F" w:rsidRDefault="00CC4DB1" w:rsidP="00CC4DB1">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b/>
          <w:sz w:val="24"/>
          <w:szCs w:val="24"/>
        </w:rPr>
        <w:t>4.9.3.3.</w:t>
      </w:r>
      <w:r w:rsidRPr="00FB346F">
        <w:rPr>
          <w:rFonts w:ascii="Times New Roman" w:hAnsi="Times New Roman"/>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CC4DB1" w:rsidRPr="00FB346F" w:rsidRDefault="00CC4DB1" w:rsidP="00CC4DB1">
      <w:pPr>
        <w:keepNext/>
        <w:widowControl w:val="0"/>
        <w:suppressAutoHyphens/>
        <w:adjustRightInd w:val="0"/>
        <w:spacing w:after="0" w:line="240" w:lineRule="atLeast"/>
        <w:jc w:val="both"/>
        <w:textAlignment w:val="baseline"/>
        <w:outlineLvl w:val="3"/>
        <w:rPr>
          <w:rFonts w:ascii="Times New Roman" w:hAnsi="Times New Roman"/>
          <w:sz w:val="24"/>
          <w:szCs w:val="24"/>
          <w:lang w:val="en-US"/>
        </w:rPr>
      </w:pPr>
      <w:r w:rsidRPr="00FB346F">
        <w:rPr>
          <w:rFonts w:ascii="Times New Roman" w:hAnsi="Times New Roman"/>
          <w:sz w:val="24"/>
          <w:szCs w:val="24"/>
          <w:lang w:val="en-US"/>
        </w:rPr>
        <w:t>Rsum i =  (R1i</w:t>
      </w:r>
      <w:r w:rsidRPr="00FB346F">
        <w:rPr>
          <w:rFonts w:ascii="Times New Roman" w:hAnsi="Times New Roman"/>
          <w:sz w:val="24"/>
          <w:szCs w:val="24"/>
        </w:rPr>
        <w:t>х</w:t>
      </w:r>
      <w:r w:rsidRPr="00FB346F">
        <w:rPr>
          <w:rFonts w:ascii="Times New Roman" w:hAnsi="Times New Roman"/>
          <w:sz w:val="24"/>
          <w:szCs w:val="24"/>
          <w:lang w:val="en-US"/>
        </w:rPr>
        <w:t xml:space="preserve">  K1i) + … + (Rni  </w:t>
      </w:r>
      <w:r w:rsidRPr="00FB346F">
        <w:rPr>
          <w:rFonts w:ascii="Times New Roman" w:hAnsi="Times New Roman"/>
          <w:sz w:val="24"/>
          <w:szCs w:val="24"/>
        </w:rPr>
        <w:t>х</w:t>
      </w:r>
      <w:r w:rsidRPr="00FB346F">
        <w:rPr>
          <w:rFonts w:ascii="Times New Roman" w:hAnsi="Times New Roman"/>
          <w:sz w:val="24"/>
          <w:szCs w:val="24"/>
          <w:lang w:val="en-US"/>
        </w:rPr>
        <w:t xml:space="preserve">  Kni)  </w:t>
      </w:r>
      <w:r w:rsidRPr="00FB346F">
        <w:rPr>
          <w:rFonts w:ascii="Times New Roman" w:hAnsi="Times New Roman"/>
          <w:sz w:val="24"/>
          <w:szCs w:val="24"/>
        </w:rPr>
        <w:t>где</w:t>
      </w:r>
      <w:r w:rsidRPr="00FB346F">
        <w:rPr>
          <w:rFonts w:ascii="Times New Roman" w:hAnsi="Times New Roman"/>
          <w:sz w:val="24"/>
          <w:szCs w:val="24"/>
          <w:lang w:val="en-US"/>
        </w:rPr>
        <w:t>:</w:t>
      </w:r>
    </w:p>
    <w:p w:rsidR="00CC4DB1" w:rsidRPr="00FB346F" w:rsidRDefault="00CC4DB1" w:rsidP="00CC4DB1">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sz w:val="24"/>
          <w:szCs w:val="24"/>
        </w:rPr>
        <w:t>Rsumi – итоговый рейтингi-ого предложения;</w:t>
      </w:r>
    </w:p>
    <w:p w:rsidR="00CC4DB1" w:rsidRPr="00FB346F" w:rsidRDefault="00CC4DB1" w:rsidP="00CC4DB1">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sz w:val="24"/>
          <w:szCs w:val="24"/>
        </w:rPr>
        <w:t>R1i     - рейтинг, присуждаемый i-ому предложению по критерию 1;</w:t>
      </w:r>
    </w:p>
    <w:p w:rsidR="00CC4DB1" w:rsidRPr="00FB346F" w:rsidRDefault="00CC4DB1" w:rsidP="00CC4DB1">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sz w:val="24"/>
          <w:szCs w:val="24"/>
        </w:rPr>
        <w:t>K1i     - коэффициент значимости критерия 1;</w:t>
      </w:r>
    </w:p>
    <w:p w:rsidR="00CC4DB1" w:rsidRPr="00FB346F" w:rsidRDefault="00CC4DB1" w:rsidP="00CC4DB1">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sz w:val="24"/>
          <w:szCs w:val="24"/>
        </w:rPr>
        <w:t>и т.д. по всем критериям</w:t>
      </w:r>
    </w:p>
    <w:p w:rsidR="00CC4DB1" w:rsidRPr="00FB346F" w:rsidRDefault="00CC4DB1" w:rsidP="00CC4DB1">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sz w:val="24"/>
          <w:szCs w:val="24"/>
        </w:rPr>
        <w:t xml:space="preserve">     </w:t>
      </w:r>
      <w:r>
        <w:rPr>
          <w:rFonts w:ascii="Times New Roman" w:hAnsi="Times New Roman"/>
          <w:sz w:val="24"/>
          <w:szCs w:val="24"/>
        </w:rPr>
        <w:t xml:space="preserve"> </w:t>
      </w:r>
      <w:r w:rsidRPr="00FB346F">
        <w:rPr>
          <w:rFonts w:ascii="Times New Roman" w:hAnsi="Times New Roman"/>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CC4DB1" w:rsidRPr="00FB346F" w:rsidRDefault="00CC4DB1" w:rsidP="00CC4DB1">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sz w:val="24"/>
          <w:szCs w:val="24"/>
        </w:rPr>
        <w:t xml:space="preserve">     </w:t>
      </w:r>
      <w:r>
        <w:rPr>
          <w:rFonts w:ascii="Times New Roman" w:hAnsi="Times New Roman"/>
          <w:sz w:val="24"/>
          <w:szCs w:val="24"/>
        </w:rPr>
        <w:t xml:space="preserve"> </w:t>
      </w:r>
      <w:r w:rsidRPr="00FB346F">
        <w:rPr>
          <w:rFonts w:ascii="Times New Roman" w:hAnsi="Times New Roman"/>
          <w:sz w:val="24"/>
          <w:szCs w:val="24"/>
        </w:rPr>
        <w:t>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CC4DB1" w:rsidRDefault="00CC4DB1" w:rsidP="00CC4DB1">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FB346F">
        <w:rPr>
          <w:rFonts w:ascii="Times New Roman" w:hAnsi="Times New Roman"/>
          <w:sz w:val="24"/>
          <w:szCs w:val="24"/>
        </w:rPr>
        <w:t xml:space="preserve">     </w:t>
      </w:r>
      <w:r>
        <w:rPr>
          <w:rFonts w:ascii="Times New Roman" w:hAnsi="Times New Roman"/>
          <w:sz w:val="24"/>
          <w:szCs w:val="24"/>
        </w:rPr>
        <w:t xml:space="preserve"> </w:t>
      </w:r>
      <w:r w:rsidRPr="00FB346F">
        <w:rPr>
          <w:rFonts w:ascii="Times New Roman" w:hAnsi="Times New Roman"/>
          <w:sz w:val="24"/>
          <w:szCs w:val="24"/>
        </w:rPr>
        <w:t xml:space="preserve">При наличии фактов </w:t>
      </w:r>
      <w:r w:rsidRPr="0077250A">
        <w:rPr>
          <w:rFonts w:ascii="Times New Roman" w:hAnsi="Times New Roman"/>
          <w:sz w:val="24"/>
          <w:szCs w:val="24"/>
        </w:rPr>
        <w:t>неисполнения (ненадлежащего исполнения)</w:t>
      </w:r>
      <w:r w:rsidRPr="00FB346F">
        <w:rPr>
          <w:rFonts w:ascii="Times New Roman" w:hAnsi="Times New Roman"/>
          <w:sz w:val="24"/>
          <w:szCs w:val="24"/>
        </w:rPr>
        <w:t xml:space="preserve">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rsidR="00CC4DB1" w:rsidRPr="00FB346F" w:rsidRDefault="00CC4DB1" w:rsidP="00CC4DB1">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4.9.3.4. </w:t>
      </w:r>
      <w:r w:rsidRPr="00FB346F">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FB346F">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FB346F">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FB346F">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FB346F">
        <w:rPr>
          <w:rFonts w:ascii="Times New Roman" w:eastAsia="Times New Roman" w:hAnsi="Times New Roman"/>
          <w:sz w:val="24"/>
          <w:szCs w:val="24"/>
          <w:lang w:eastAsia="ru-RU"/>
        </w:rPr>
        <w:t>условия.</w:t>
      </w:r>
    </w:p>
    <w:p w:rsidR="00CC4DB1" w:rsidRPr="00FB346F" w:rsidRDefault="00CC4DB1" w:rsidP="00CC4DB1">
      <w:pPr>
        <w:keepNext/>
        <w:widowControl w:val="0"/>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4.9.3.5. </w:t>
      </w:r>
      <w:r w:rsidRPr="00FB346F">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FB346F">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FB346F">
        <w:rPr>
          <w:rFonts w:ascii="Times New Roman" w:eastAsia="Times New Roman" w:hAnsi="Times New Roman"/>
          <w:sz w:val="24"/>
          <w:szCs w:val="24"/>
          <w:shd w:val="clear" w:color="auto" w:fill="FFFFFF"/>
          <w:lang w:eastAsia="ru-RU"/>
        </w:rPr>
        <w:t xml:space="preserve"> путем понижения ранее направленной цены, </w:t>
      </w:r>
      <w:r w:rsidRPr="00FB346F">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FB346F">
        <w:rPr>
          <w:rFonts w:ascii="Times New Roman" w:eastAsia="Times New Roman" w:hAnsi="Times New Roman"/>
          <w:sz w:val="24"/>
          <w:szCs w:val="24"/>
          <w:shd w:val="clear" w:color="auto" w:fill="FFFFFF"/>
          <w:lang w:eastAsia="ru-RU"/>
        </w:rPr>
        <w:t>.</w:t>
      </w:r>
    </w:p>
    <w:p w:rsidR="00CC4DB1" w:rsidRPr="00FB346F" w:rsidRDefault="00CC4DB1" w:rsidP="00CC4DB1">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CC4DB1" w:rsidRPr="00FB346F" w:rsidRDefault="00CC4DB1" w:rsidP="00CC4DB1">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rsidR="00CC4DB1" w:rsidRPr="00FB346F" w:rsidRDefault="00CC4DB1" w:rsidP="00CC4DB1">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AF7D23" w:rsidRPr="00CC4DB1" w:rsidRDefault="00CC4DB1" w:rsidP="00CC4DB1">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FB346F">
        <w:rPr>
          <w:rFonts w:ascii="Times New Roman" w:eastAsia="Times New Roman" w:hAnsi="Times New Roman"/>
          <w:sz w:val="24"/>
          <w:szCs w:val="24"/>
          <w:lang w:eastAsia="ru-RU"/>
        </w:rPr>
        <w:t>После проведения переторжки лучшая Заявка определяется в порядке, установленном для данной закупки, согласно п.п. 4.9.3.2.</w:t>
      </w:r>
    </w:p>
    <w:p w:rsidR="00E00F9A" w:rsidRPr="005A3C19" w:rsidRDefault="00E00F9A" w:rsidP="00612F46">
      <w:pPr>
        <w:keepNext/>
        <w:numPr>
          <w:ilvl w:val="1"/>
          <w:numId w:val="30"/>
        </w:numPr>
        <w:shd w:val="clear" w:color="auto" w:fill="FFFFFF"/>
        <w:suppressAutoHyphens/>
        <w:spacing w:before="360" w:after="120" w:line="240" w:lineRule="auto"/>
        <w:ind w:left="0" w:firstLine="0"/>
        <w:jc w:val="both"/>
        <w:outlineLvl w:val="1"/>
        <w:rPr>
          <w:rFonts w:ascii="Times New Roman" w:hAnsi="Times New Roman"/>
          <w:b/>
          <w:bCs/>
          <w:sz w:val="24"/>
          <w:szCs w:val="24"/>
        </w:rPr>
      </w:pPr>
      <w:r w:rsidRPr="005A3C19">
        <w:rPr>
          <w:rFonts w:ascii="Times New Roman" w:hAnsi="Times New Roman"/>
          <w:b/>
          <w:bCs/>
          <w:sz w:val="24"/>
          <w:szCs w:val="24"/>
        </w:rPr>
        <w:t>Определение Победителя закупки</w:t>
      </w:r>
    </w:p>
    <w:p w:rsidR="00E00F9A" w:rsidRPr="005A3C19" w:rsidRDefault="00E00F9A" w:rsidP="00612F46">
      <w:pPr>
        <w:widowControl w:val="0"/>
        <w:numPr>
          <w:ilvl w:val="2"/>
          <w:numId w:val="31"/>
        </w:numPr>
        <w:shd w:val="clear" w:color="auto" w:fill="FFFFFF"/>
        <w:tabs>
          <w:tab w:val="num" w:pos="709"/>
        </w:tabs>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bookmarkStart w:id="72" w:name="_Toc322017067"/>
      <w:r w:rsidRPr="005A3C19">
        <w:rPr>
          <w:rFonts w:ascii="Times New Roman" w:eastAsia="Times New Roman" w:hAnsi="Times New Roman" w:cs="Arial"/>
          <w:sz w:val="24"/>
          <w:szCs w:val="24"/>
          <w:lang w:eastAsia="ru-RU"/>
        </w:rPr>
        <w:t xml:space="preserve">Закупочная комиссия на заседании определяет Победителя закупки. </w:t>
      </w:r>
      <w:r w:rsidRPr="005A3C19">
        <w:rPr>
          <w:rFonts w:ascii="Times New Roman" w:eastAsia="Times New Roman" w:hAnsi="Times New Roman" w:cs="Arial"/>
          <w:bCs/>
          <w:iCs/>
          <w:sz w:val="24"/>
          <w:szCs w:val="24"/>
          <w:lang w:eastAsia="ru-RU"/>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5A3C19">
        <w:rPr>
          <w:rFonts w:ascii="Times New Roman" w:eastAsia="Times New Roman" w:hAnsi="Times New Roman" w:cs="Arial"/>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E00F9A" w:rsidRPr="005A3C19" w:rsidRDefault="00E00F9A" w:rsidP="00612F46">
      <w:pPr>
        <w:numPr>
          <w:ilvl w:val="2"/>
          <w:numId w:val="30"/>
        </w:numPr>
        <w:shd w:val="clear" w:color="auto" w:fill="FFFFFF"/>
        <w:spacing w:after="0" w:line="240" w:lineRule="auto"/>
        <w:ind w:left="0" w:firstLine="0"/>
        <w:jc w:val="both"/>
        <w:rPr>
          <w:rFonts w:ascii="Times New Roman" w:hAnsi="Times New Roman"/>
          <w:sz w:val="24"/>
          <w:szCs w:val="24"/>
        </w:rPr>
      </w:pPr>
      <w:r w:rsidRPr="005A3C19">
        <w:rPr>
          <w:rFonts w:ascii="Times New Roman" w:hAnsi="Times New Roman"/>
          <w:sz w:val="24"/>
          <w:szCs w:val="24"/>
        </w:rPr>
        <w:t xml:space="preserve"> Решение закупочной ком</w:t>
      </w:r>
      <w:r w:rsidR="0088138C" w:rsidRPr="005A3C19">
        <w:rPr>
          <w:rFonts w:ascii="Times New Roman" w:hAnsi="Times New Roman"/>
          <w:sz w:val="24"/>
          <w:szCs w:val="24"/>
        </w:rPr>
        <w:t>иссии по определению Победителя</w:t>
      </w:r>
      <w:r w:rsidRPr="005A3C19">
        <w:rPr>
          <w:rFonts w:ascii="Times New Roman" w:hAnsi="Times New Roman"/>
          <w:sz w:val="24"/>
          <w:szCs w:val="24"/>
        </w:rPr>
        <w:t xml:space="preserve"> закупки </w:t>
      </w:r>
      <w:r w:rsidRPr="005A3C19">
        <w:rPr>
          <w:rFonts w:ascii="Times New Roman" w:hAnsi="Times New Roman"/>
          <w:sz w:val="24"/>
          <w:szCs w:val="24"/>
          <w:shd w:val="clear" w:color="auto" w:fill="FFFFFF"/>
        </w:rPr>
        <w:t>и Участника закупки, занявшего второе место, отражается в итоговом протоколе заседания комиссии</w:t>
      </w:r>
      <w:r w:rsidRPr="005A3C19">
        <w:rPr>
          <w:rFonts w:ascii="Times New Roman" w:hAnsi="Times New Roman"/>
          <w:sz w:val="24"/>
          <w:szCs w:val="24"/>
        </w:rPr>
        <w:t>.</w:t>
      </w:r>
    </w:p>
    <w:p w:rsidR="00E00F9A" w:rsidRPr="005A3C19" w:rsidRDefault="00E00F9A" w:rsidP="00F965B9">
      <w:pPr>
        <w:keepNext/>
        <w:numPr>
          <w:ilvl w:val="1"/>
          <w:numId w:val="9"/>
        </w:numPr>
        <w:shd w:val="clear" w:color="auto" w:fill="FFFFFF"/>
        <w:tabs>
          <w:tab w:val="clear" w:pos="1134"/>
          <w:tab w:val="num" w:pos="709"/>
        </w:tabs>
        <w:suppressAutoHyphens/>
        <w:spacing w:before="360" w:after="120" w:line="240" w:lineRule="auto"/>
        <w:ind w:left="0" w:firstLine="0"/>
        <w:jc w:val="both"/>
        <w:outlineLvl w:val="1"/>
        <w:rPr>
          <w:rFonts w:ascii="Times New Roman" w:hAnsi="Times New Roman"/>
          <w:b/>
          <w:bCs/>
          <w:sz w:val="24"/>
          <w:szCs w:val="24"/>
        </w:rPr>
      </w:pPr>
      <w:r w:rsidRPr="005A3C19">
        <w:rPr>
          <w:rFonts w:ascii="Times New Roman" w:hAnsi="Times New Roman"/>
          <w:b/>
          <w:bCs/>
          <w:sz w:val="24"/>
          <w:szCs w:val="24"/>
        </w:rPr>
        <w:t xml:space="preserve"> Уведомление Участников о результатах </w:t>
      </w:r>
      <w:bookmarkEnd w:id="72"/>
      <w:r w:rsidRPr="005A3C19">
        <w:rPr>
          <w:rFonts w:ascii="Times New Roman" w:hAnsi="Times New Roman"/>
          <w:b/>
          <w:bCs/>
          <w:sz w:val="24"/>
          <w:szCs w:val="24"/>
        </w:rPr>
        <w:t>закупки</w:t>
      </w:r>
    </w:p>
    <w:p w:rsidR="00F927EE" w:rsidRPr="002075AA" w:rsidRDefault="00F927EE" w:rsidP="00F927EE">
      <w:pPr>
        <w:shd w:val="clear" w:color="auto" w:fill="FFFFFF"/>
        <w:autoSpaceDE w:val="0"/>
        <w:autoSpaceDN w:val="0"/>
        <w:adjustRightInd w:val="0"/>
        <w:spacing w:after="0" w:line="240" w:lineRule="atLeast"/>
        <w:jc w:val="both"/>
        <w:rPr>
          <w:rFonts w:ascii="Times New Roman" w:hAnsi="Times New Roman"/>
          <w:bCs/>
          <w:iCs/>
          <w:sz w:val="24"/>
          <w:szCs w:val="24"/>
          <w:shd w:val="clear" w:color="auto" w:fill="FFFFFF"/>
        </w:rPr>
      </w:pPr>
      <w:r w:rsidRPr="002075AA">
        <w:rPr>
          <w:rFonts w:ascii="Times New Roman" w:hAnsi="Times New Roman"/>
          <w:b/>
          <w:sz w:val="24"/>
          <w:szCs w:val="24"/>
        </w:rPr>
        <w:t>4.11.1</w:t>
      </w:r>
      <w:r w:rsidRPr="002075AA">
        <w:rPr>
          <w:rFonts w:ascii="Times New Roman" w:hAnsi="Times New Roman"/>
          <w:sz w:val="24"/>
          <w:szCs w:val="24"/>
        </w:rPr>
        <w:t xml:space="preserve"> </w:t>
      </w:r>
      <w:r w:rsidRPr="002075AA">
        <w:rPr>
          <w:rFonts w:ascii="Times New Roman" w:hAnsi="Times New Roman"/>
          <w:bCs/>
          <w:iCs/>
          <w:sz w:val="24"/>
          <w:szCs w:val="24"/>
          <w:shd w:val="clear" w:color="auto" w:fill="FFFFFF"/>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F927EE" w:rsidRPr="005A3C19" w:rsidRDefault="00F927EE" w:rsidP="00F927EE">
      <w:pPr>
        <w:shd w:val="clear" w:color="auto" w:fill="FFFFFF"/>
        <w:autoSpaceDE w:val="0"/>
        <w:autoSpaceDN w:val="0"/>
        <w:adjustRightInd w:val="0"/>
        <w:spacing w:after="0" w:line="240" w:lineRule="atLeast"/>
        <w:jc w:val="both"/>
        <w:rPr>
          <w:rFonts w:ascii="Times New Roman" w:eastAsia="Times New Roman" w:hAnsi="Times New Roman"/>
          <w:b/>
          <w:bCs/>
          <w:iCs/>
          <w:snapToGrid w:val="0"/>
          <w:sz w:val="24"/>
          <w:szCs w:val="24"/>
          <w:lang w:eastAsia="ru-RU"/>
        </w:rPr>
      </w:pPr>
      <w:r w:rsidRPr="002075AA">
        <w:rPr>
          <w:rFonts w:ascii="Times New Roman" w:hAnsi="Times New Roman"/>
          <w:b/>
          <w:sz w:val="24"/>
          <w:szCs w:val="24"/>
        </w:rPr>
        <w:t>4.11.2</w:t>
      </w:r>
      <w:r w:rsidRPr="002075AA">
        <w:rPr>
          <w:rFonts w:ascii="Times New Roman" w:hAnsi="Times New Roman"/>
          <w:sz w:val="24"/>
          <w:szCs w:val="24"/>
        </w:rPr>
        <w:t xml:space="preserve"> </w:t>
      </w:r>
      <w:r w:rsidRPr="002075AA">
        <w:rPr>
          <w:rFonts w:ascii="Times New Roman" w:eastAsia="Times New Roman" w:hAnsi="Times New Roman"/>
          <w:bCs/>
          <w:iCs/>
          <w:snapToGrid w:val="0"/>
          <w:sz w:val="24"/>
          <w:szCs w:val="24"/>
          <w:lang w:eastAsia="ru-RU"/>
        </w:rPr>
        <w:t>Протокол,</w:t>
      </w:r>
      <w:r w:rsidRPr="002075AA">
        <w:rPr>
          <w:rFonts w:ascii="Times New Roman" w:eastAsia="Times New Roman" w:hAnsi="Times New Roman"/>
          <w:snapToGrid w:val="0"/>
          <w:sz w:val="24"/>
          <w:szCs w:val="24"/>
          <w:lang w:eastAsia="ru-RU"/>
        </w:rPr>
        <w:t xml:space="preserve"> составленный по итогам состязательной закупки</w:t>
      </w:r>
      <w:r w:rsidRPr="002075AA">
        <w:rPr>
          <w:rFonts w:ascii="Times New Roman" w:eastAsia="Times New Roman" w:hAnsi="Times New Roman"/>
          <w:b/>
          <w:bCs/>
          <w:iCs/>
          <w:snapToGrid w:val="0"/>
          <w:sz w:val="24"/>
          <w:szCs w:val="24"/>
          <w:lang w:eastAsia="ru-RU"/>
        </w:rPr>
        <w:t xml:space="preserve"> </w:t>
      </w:r>
      <w:r w:rsidRPr="002075AA">
        <w:rPr>
          <w:rFonts w:ascii="Times New Roman" w:eastAsia="Times New Roman" w:hAnsi="Times New Roman"/>
          <w:snapToGrid w:val="0"/>
          <w:sz w:val="24"/>
          <w:szCs w:val="24"/>
          <w:lang w:eastAsia="ru-RU"/>
        </w:rPr>
        <w:t>должен содержать следующие сведения:</w:t>
      </w:r>
    </w:p>
    <w:p w:rsidR="00F927EE" w:rsidRPr="005A3C19" w:rsidRDefault="00F927EE" w:rsidP="00F927EE">
      <w:pPr>
        <w:shd w:val="clear" w:color="auto" w:fill="FFFFFF"/>
        <w:autoSpaceDE w:val="0"/>
        <w:autoSpaceDN w:val="0"/>
        <w:adjustRightInd w:val="0"/>
        <w:spacing w:after="0" w:line="240" w:lineRule="atLeast"/>
        <w:jc w:val="both"/>
        <w:rPr>
          <w:rFonts w:ascii="Times New Roman" w:eastAsia="Times New Roman" w:hAnsi="Times New Roman"/>
          <w:snapToGrid w:val="0"/>
          <w:sz w:val="24"/>
          <w:szCs w:val="24"/>
          <w:lang w:eastAsia="ru-RU"/>
        </w:rPr>
      </w:pPr>
      <w:r w:rsidRPr="005A3C19">
        <w:rPr>
          <w:rFonts w:ascii="Times New Roman" w:eastAsia="Times New Roman" w:hAnsi="Times New Roman"/>
          <w:b/>
          <w:snapToGrid w:val="0"/>
          <w:sz w:val="24"/>
          <w:szCs w:val="24"/>
          <w:lang w:eastAsia="ru-RU"/>
        </w:rPr>
        <w:t>1)</w:t>
      </w:r>
      <w:r w:rsidRPr="005A3C19">
        <w:rPr>
          <w:rFonts w:ascii="Times New Roman" w:eastAsia="Times New Roman" w:hAnsi="Times New Roman"/>
          <w:snapToGrid w:val="0"/>
          <w:sz w:val="24"/>
          <w:szCs w:val="24"/>
          <w:lang w:eastAsia="ru-RU"/>
        </w:rPr>
        <w:t xml:space="preserve"> место, время и дата проведения заседания закупочной комиссии;</w:t>
      </w:r>
    </w:p>
    <w:p w:rsidR="00F927EE" w:rsidRPr="005A3C19" w:rsidRDefault="00F927EE" w:rsidP="00F927EE">
      <w:pPr>
        <w:shd w:val="clear" w:color="auto" w:fill="FFFFFF"/>
        <w:autoSpaceDE w:val="0"/>
        <w:autoSpaceDN w:val="0"/>
        <w:adjustRightInd w:val="0"/>
        <w:spacing w:after="0" w:line="240" w:lineRule="atLeast"/>
        <w:jc w:val="both"/>
        <w:rPr>
          <w:rFonts w:ascii="Times New Roman" w:eastAsia="Times New Roman" w:hAnsi="Times New Roman"/>
          <w:snapToGrid w:val="0"/>
          <w:sz w:val="24"/>
          <w:szCs w:val="24"/>
          <w:lang w:eastAsia="ru-RU"/>
        </w:rPr>
      </w:pPr>
      <w:r w:rsidRPr="005A3C19">
        <w:rPr>
          <w:rFonts w:ascii="Times New Roman" w:eastAsia="Times New Roman" w:hAnsi="Times New Roman"/>
          <w:b/>
          <w:snapToGrid w:val="0"/>
          <w:sz w:val="24"/>
          <w:szCs w:val="24"/>
          <w:lang w:eastAsia="ru-RU"/>
        </w:rPr>
        <w:t>2)</w:t>
      </w:r>
      <w:r w:rsidRPr="005A3C19">
        <w:rPr>
          <w:rFonts w:ascii="Times New Roman" w:eastAsia="Times New Roman" w:hAnsi="Times New Roman"/>
          <w:snapToGrid w:val="0"/>
          <w:sz w:val="24"/>
          <w:szCs w:val="24"/>
          <w:lang w:eastAsia="ru-RU"/>
        </w:rPr>
        <w:t xml:space="preserve"> наименование предмета закупки;</w:t>
      </w:r>
    </w:p>
    <w:p w:rsidR="00F927EE" w:rsidRPr="005A3C19" w:rsidRDefault="00F927EE" w:rsidP="00F927E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 xml:space="preserve">3) </w:t>
      </w:r>
      <w:r w:rsidRPr="005A3C19">
        <w:rPr>
          <w:rFonts w:ascii="Times New Roman" w:eastAsia="Times New Roman" w:hAnsi="Times New Roman"/>
          <w:sz w:val="24"/>
          <w:szCs w:val="24"/>
          <w:lang w:eastAsia="ru-RU"/>
        </w:rPr>
        <w:t>информация о присутствующих и отсутствующих членах закупочной комиссии;</w:t>
      </w:r>
    </w:p>
    <w:p w:rsidR="00F927EE" w:rsidRPr="005A3C19" w:rsidRDefault="00F927EE" w:rsidP="00F927E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4)</w:t>
      </w:r>
      <w:r w:rsidRPr="005A3C19">
        <w:rPr>
          <w:rFonts w:ascii="Times New Roman" w:eastAsia="Times New Roman" w:hAnsi="Times New Roman"/>
          <w:sz w:val="24"/>
          <w:szCs w:val="24"/>
          <w:lang w:eastAsia="ru-RU"/>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F927EE" w:rsidRPr="005A3C19" w:rsidRDefault="00F927EE" w:rsidP="00F927E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5)</w:t>
      </w:r>
      <w:r w:rsidRPr="005A3C19">
        <w:rPr>
          <w:rFonts w:ascii="Times New Roman" w:eastAsia="Times New Roman" w:hAnsi="Times New Roman"/>
          <w:sz w:val="24"/>
          <w:szCs w:val="24"/>
          <w:lang w:eastAsia="ru-RU"/>
        </w:rPr>
        <w:t xml:space="preserve"> причины, по которым состязательная закупка признана несостоявшейся, в случае ее признания таковой;</w:t>
      </w:r>
    </w:p>
    <w:p w:rsidR="00F927EE" w:rsidRPr="005A3C19" w:rsidRDefault="00F927EE" w:rsidP="00F927E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6)</w:t>
      </w:r>
      <w:r w:rsidRPr="005A3C19">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F927EE" w:rsidRPr="005A3C19" w:rsidRDefault="00F927EE" w:rsidP="00F927EE">
      <w:pPr>
        <w:widowControl w:val="0"/>
        <w:shd w:val="clear" w:color="auto" w:fill="FFFFFF"/>
        <w:autoSpaceDE w:val="0"/>
        <w:autoSpaceDN w:val="0"/>
        <w:adjustRightInd w:val="0"/>
        <w:spacing w:after="0" w:line="240" w:lineRule="atLeast"/>
        <w:jc w:val="both"/>
        <w:rPr>
          <w:rFonts w:ascii="Times New Roman" w:eastAsia="Times New Roman" w:hAnsi="Times New Roman"/>
          <w:b/>
          <w:sz w:val="24"/>
          <w:szCs w:val="24"/>
          <w:lang w:eastAsia="ru-RU"/>
        </w:rPr>
      </w:pPr>
      <w:r w:rsidRPr="005A3C19">
        <w:rPr>
          <w:rFonts w:ascii="Times New Roman" w:eastAsia="Times New Roman" w:hAnsi="Times New Roman"/>
          <w:b/>
          <w:sz w:val="24"/>
          <w:szCs w:val="24"/>
          <w:lang w:eastAsia="ru-RU"/>
        </w:rPr>
        <w:t>7)</w:t>
      </w:r>
      <w:r w:rsidRPr="005A3C19">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5A3C19">
        <w:rPr>
          <w:rFonts w:ascii="Times New Roman" w:eastAsia="Times New Roman" w:hAnsi="Times New Roman" w:cs="Arial"/>
          <w:bCs/>
          <w:iCs/>
          <w:sz w:val="24"/>
          <w:szCs w:val="24"/>
          <w:lang w:eastAsia="ru-RU"/>
        </w:rPr>
        <w:t>, занявшего второе место,</w:t>
      </w:r>
      <w:r w:rsidRPr="005A3C19">
        <w:rPr>
          <w:rFonts w:ascii="Times New Roman" w:eastAsia="Times New Roman" w:hAnsi="Times New Roman" w:cs="Arial"/>
          <w:sz w:val="24"/>
          <w:szCs w:val="24"/>
          <w:lang w:eastAsia="ru-RU"/>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AF7D23" w:rsidRPr="00CC4DB1" w:rsidRDefault="00F927EE" w:rsidP="00CC4DB1">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8)</w:t>
      </w:r>
      <w:r w:rsidR="00CC4DB1">
        <w:rPr>
          <w:rFonts w:ascii="Times New Roman" w:eastAsia="Times New Roman" w:hAnsi="Times New Roman"/>
          <w:sz w:val="24"/>
          <w:szCs w:val="24"/>
          <w:lang w:eastAsia="ru-RU"/>
        </w:rPr>
        <w:t xml:space="preserve"> дата подписания протокола.</w:t>
      </w:r>
    </w:p>
    <w:bookmarkEnd w:id="68"/>
    <w:p w:rsidR="004C3FA1" w:rsidRPr="005A3C19" w:rsidRDefault="004C3FA1" w:rsidP="00827A76">
      <w:pPr>
        <w:pStyle w:val="aff8"/>
        <w:keepNext/>
        <w:numPr>
          <w:ilvl w:val="1"/>
          <w:numId w:val="9"/>
        </w:numPr>
        <w:shd w:val="clear" w:color="auto" w:fill="FFFFFF" w:themeFill="background1"/>
        <w:tabs>
          <w:tab w:val="clear" w:pos="1134"/>
        </w:tabs>
        <w:suppressAutoHyphens/>
        <w:spacing w:before="360" w:after="120"/>
        <w:ind w:left="709" w:hanging="709"/>
        <w:jc w:val="both"/>
        <w:outlineLvl w:val="1"/>
        <w:rPr>
          <w:rFonts w:ascii="Times New Roman" w:hAnsi="Times New Roman"/>
          <w:b/>
          <w:bCs/>
          <w:sz w:val="24"/>
          <w:szCs w:val="24"/>
        </w:rPr>
      </w:pPr>
      <w:r w:rsidRPr="005A3C19">
        <w:rPr>
          <w:rFonts w:ascii="Times New Roman" w:hAnsi="Times New Roman"/>
          <w:b/>
          <w:bCs/>
          <w:sz w:val="24"/>
          <w:szCs w:val="24"/>
        </w:rPr>
        <w:t>Заключение Договора</w:t>
      </w:r>
    </w:p>
    <w:p w:rsidR="00486896" w:rsidRPr="005A3C19" w:rsidRDefault="008711A8" w:rsidP="0048689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4.12.1</w:t>
      </w:r>
      <w:r w:rsidR="004C3FA1" w:rsidRPr="005A3C19">
        <w:rPr>
          <w:rFonts w:ascii="Times New Roman" w:eastAsia="Times New Roman" w:hAnsi="Times New Roman"/>
          <w:sz w:val="24"/>
          <w:szCs w:val="24"/>
          <w:lang w:eastAsia="ru-RU"/>
        </w:rPr>
        <w:t xml:space="preserve"> </w:t>
      </w:r>
      <w:r w:rsidR="00486896" w:rsidRPr="005A3C19">
        <w:rPr>
          <w:rFonts w:ascii="Times New Roman" w:hAnsi="Times New Roman"/>
          <w:bCs/>
          <w:iCs/>
          <w:snapToGrid w:val="0"/>
          <w:sz w:val="24"/>
          <w:szCs w:val="24"/>
        </w:rPr>
        <w:t xml:space="preserve">Договор по результатам закупки заключается не ранее чем через 10 (десять) </w:t>
      </w:r>
      <w:r w:rsidR="00EE3FB5" w:rsidRPr="005A3C19">
        <w:rPr>
          <w:rFonts w:ascii="Times New Roman" w:hAnsi="Times New Roman"/>
          <w:bCs/>
          <w:iCs/>
          <w:snapToGrid w:val="0"/>
          <w:sz w:val="24"/>
          <w:szCs w:val="24"/>
        </w:rPr>
        <w:t xml:space="preserve">календарных </w:t>
      </w:r>
      <w:r w:rsidR="00486896" w:rsidRPr="005A3C19">
        <w:rPr>
          <w:rFonts w:ascii="Times New Roman" w:hAnsi="Times New Roman"/>
          <w:bCs/>
          <w:iCs/>
          <w:snapToGrid w:val="0"/>
          <w:sz w:val="24"/>
          <w:szCs w:val="24"/>
        </w:rPr>
        <w:t xml:space="preserve">дней и не позднее чем через 20 (двадцать) </w:t>
      </w:r>
      <w:r w:rsidR="00EE3FB5" w:rsidRPr="005A3C19">
        <w:rPr>
          <w:rFonts w:ascii="Times New Roman" w:hAnsi="Times New Roman"/>
          <w:bCs/>
          <w:iCs/>
          <w:snapToGrid w:val="0"/>
          <w:sz w:val="24"/>
          <w:szCs w:val="24"/>
        </w:rPr>
        <w:t>календарных</w:t>
      </w:r>
      <w:r w:rsidR="00486896" w:rsidRPr="005A3C19">
        <w:rPr>
          <w:rFonts w:ascii="Times New Roman" w:hAnsi="Times New Roman"/>
          <w:bCs/>
          <w:iCs/>
          <w:snapToGrid w:val="0"/>
          <w:sz w:val="24"/>
          <w:szCs w:val="24"/>
        </w:rPr>
        <w:t xml:space="preserve"> дней с даты размещения на ЭП</w:t>
      </w:r>
      <w:r w:rsidR="00486896" w:rsidRPr="005A3C19">
        <w:rPr>
          <w:rFonts w:ascii="Times New Roman" w:eastAsia="Times New Roman" w:hAnsi="Times New Roman"/>
          <w:sz w:val="24"/>
          <w:szCs w:val="24"/>
          <w:lang w:eastAsia="ru-RU"/>
        </w:rPr>
        <w:t xml:space="preserve"> и на сайте Общества </w:t>
      </w:r>
      <w:r w:rsidR="00486896" w:rsidRPr="005A3C19">
        <w:rPr>
          <w:rFonts w:ascii="Times New Roman" w:hAnsi="Times New Roman"/>
          <w:bCs/>
          <w:iCs/>
          <w:snapToGrid w:val="0"/>
          <w:sz w:val="24"/>
          <w:szCs w:val="24"/>
        </w:rPr>
        <w:t>итогового протокола, составленного по результатам закупки</w:t>
      </w:r>
      <w:r w:rsidR="00486896" w:rsidRPr="005A3C19">
        <w:rPr>
          <w:rFonts w:ascii="Times New Roman" w:hAnsi="Times New Roman"/>
        </w:rPr>
        <w:t xml:space="preserve"> </w:t>
      </w:r>
      <w:r w:rsidR="00486896" w:rsidRPr="005A3C19">
        <w:rPr>
          <w:rFonts w:ascii="Times New Roman" w:eastAsia="Times New Roman" w:hAnsi="Times New Roman"/>
          <w:snapToGrid w:val="0"/>
          <w:sz w:val="24"/>
          <w:szCs w:val="24"/>
          <w:lang w:eastAsia="ru-RU"/>
        </w:rPr>
        <w:t>в следующем порядке:</w:t>
      </w:r>
    </w:p>
    <w:p w:rsidR="004C3FA1" w:rsidRPr="005A3C19" w:rsidRDefault="004C3FA1" w:rsidP="00827A76">
      <w:pPr>
        <w:widowControl w:val="0"/>
        <w:shd w:val="clear" w:color="auto" w:fill="FFFFFF" w:themeFill="background1"/>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A3C19">
        <w:rPr>
          <w:rFonts w:ascii="Times New Roman" w:eastAsia="Times New Roman" w:hAnsi="Times New Roman"/>
          <w:snapToGrid w:val="0"/>
          <w:sz w:val="24"/>
          <w:szCs w:val="24"/>
          <w:lang w:eastAsia="ru-RU"/>
        </w:rPr>
        <w:t xml:space="preserve">- в течение </w:t>
      </w:r>
      <w:r w:rsidR="00486896" w:rsidRPr="005A3C19">
        <w:rPr>
          <w:rFonts w:ascii="Times New Roman" w:eastAsia="Times New Roman" w:hAnsi="Times New Roman"/>
          <w:snapToGrid w:val="0"/>
          <w:sz w:val="24"/>
          <w:szCs w:val="24"/>
          <w:lang w:eastAsia="ru-RU"/>
        </w:rPr>
        <w:t>5</w:t>
      </w:r>
      <w:r w:rsidRPr="005A3C19">
        <w:rPr>
          <w:rFonts w:ascii="Times New Roman" w:eastAsia="Times New Roman" w:hAnsi="Times New Roman"/>
          <w:snapToGrid w:val="0"/>
          <w:sz w:val="24"/>
          <w:szCs w:val="24"/>
          <w:lang w:eastAsia="ru-RU"/>
        </w:rPr>
        <w:t xml:space="preserve"> (</w:t>
      </w:r>
      <w:r w:rsidR="00486896" w:rsidRPr="005A3C19">
        <w:rPr>
          <w:rFonts w:ascii="Times New Roman" w:eastAsia="Times New Roman" w:hAnsi="Times New Roman"/>
          <w:snapToGrid w:val="0"/>
          <w:sz w:val="24"/>
          <w:szCs w:val="24"/>
          <w:lang w:eastAsia="ru-RU"/>
        </w:rPr>
        <w:t>п</w:t>
      </w:r>
      <w:r w:rsidRPr="005A3C19">
        <w:rPr>
          <w:rFonts w:ascii="Times New Roman" w:eastAsia="Times New Roman" w:hAnsi="Times New Roman"/>
          <w:snapToGrid w:val="0"/>
          <w:sz w:val="24"/>
          <w:szCs w:val="24"/>
          <w:lang w:eastAsia="ru-RU"/>
        </w:rPr>
        <w:t xml:space="preserve">яти) </w:t>
      </w:r>
      <w:r w:rsidR="00EE3FB5" w:rsidRPr="005A3C19">
        <w:rPr>
          <w:rFonts w:ascii="Times New Roman" w:hAnsi="Times New Roman"/>
          <w:bCs/>
          <w:iCs/>
          <w:snapToGrid w:val="0"/>
          <w:sz w:val="24"/>
          <w:szCs w:val="24"/>
        </w:rPr>
        <w:t>календарных</w:t>
      </w:r>
      <w:r w:rsidR="00960D15" w:rsidRPr="005A3C19">
        <w:rPr>
          <w:rFonts w:ascii="Times New Roman" w:eastAsia="Times New Roman" w:hAnsi="Times New Roman"/>
          <w:snapToGrid w:val="0"/>
          <w:sz w:val="24"/>
          <w:szCs w:val="24"/>
          <w:lang w:eastAsia="ru-RU"/>
        </w:rPr>
        <w:t xml:space="preserve"> </w:t>
      </w:r>
      <w:r w:rsidRPr="005A3C19">
        <w:rPr>
          <w:rFonts w:ascii="Times New Roman" w:eastAsia="Times New Roman" w:hAnsi="Times New Roman"/>
          <w:snapToGrid w:val="0"/>
          <w:sz w:val="24"/>
          <w:szCs w:val="24"/>
          <w:lang w:eastAsia="ru-RU"/>
        </w:rPr>
        <w:t>дней от даты размещения</w:t>
      </w:r>
      <w:r w:rsidRPr="005A3C19">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5A3C19">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w:t>
      </w:r>
      <w:r w:rsidR="0088138C" w:rsidRPr="005A3C19">
        <w:rPr>
          <w:rFonts w:ascii="Times New Roman" w:eastAsia="Times New Roman" w:hAnsi="Times New Roman" w:cs="Arial"/>
          <w:sz w:val="24"/>
          <w:szCs w:val="24"/>
          <w:lang w:eastAsia="ru-RU"/>
        </w:rPr>
        <w:t>,</w:t>
      </w:r>
      <w:r w:rsidRPr="005A3C19">
        <w:rPr>
          <w:rFonts w:ascii="Times New Roman" w:eastAsia="Times New Roman" w:hAnsi="Times New Roman" w:cs="Arial"/>
          <w:sz w:val="24"/>
          <w:szCs w:val="24"/>
          <w:lang w:eastAsia="ru-RU"/>
        </w:rPr>
        <w:t xml:space="preserve"> направленного на электронный адрес, указанный в анкете Участника</w:t>
      </w:r>
      <w:r w:rsidRPr="005A3C19">
        <w:rPr>
          <w:rFonts w:ascii="Times New Roman" w:eastAsia="Times New Roman" w:hAnsi="Times New Roman"/>
          <w:sz w:val="24"/>
          <w:szCs w:val="24"/>
          <w:lang w:eastAsia="ru-RU"/>
        </w:rPr>
        <w:t>;</w:t>
      </w:r>
    </w:p>
    <w:p w:rsidR="004C3FA1" w:rsidRPr="005A3C19" w:rsidRDefault="006256C8" w:rsidP="00827A76">
      <w:pPr>
        <w:widowControl w:val="0"/>
        <w:shd w:val="clear" w:color="auto" w:fill="FFFFFF" w:themeFill="background1"/>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в течение</w:t>
      </w:r>
      <w:r w:rsidR="004C3FA1" w:rsidRPr="005A3C19">
        <w:rPr>
          <w:rFonts w:ascii="Times New Roman" w:eastAsia="Times New Roman" w:hAnsi="Times New Roman"/>
          <w:sz w:val="24"/>
          <w:szCs w:val="24"/>
          <w:lang w:eastAsia="ru-RU"/>
        </w:rPr>
        <w:t xml:space="preserve"> </w:t>
      </w:r>
      <w:r w:rsidR="00486896" w:rsidRPr="005A3C19">
        <w:rPr>
          <w:rFonts w:ascii="Times New Roman" w:eastAsia="Times New Roman" w:hAnsi="Times New Roman"/>
          <w:snapToGrid w:val="0"/>
          <w:sz w:val="24"/>
          <w:szCs w:val="24"/>
          <w:lang w:eastAsia="ru-RU"/>
        </w:rPr>
        <w:t>5</w:t>
      </w:r>
      <w:r w:rsidR="004C3FA1" w:rsidRPr="005A3C19">
        <w:rPr>
          <w:rFonts w:ascii="Times New Roman" w:eastAsia="Times New Roman" w:hAnsi="Times New Roman"/>
          <w:snapToGrid w:val="0"/>
          <w:sz w:val="24"/>
          <w:szCs w:val="24"/>
          <w:lang w:eastAsia="ru-RU"/>
        </w:rPr>
        <w:t xml:space="preserve"> (</w:t>
      </w:r>
      <w:r w:rsidR="00486896" w:rsidRPr="005A3C19">
        <w:rPr>
          <w:rFonts w:ascii="Times New Roman" w:eastAsia="Times New Roman" w:hAnsi="Times New Roman"/>
          <w:snapToGrid w:val="0"/>
          <w:sz w:val="24"/>
          <w:szCs w:val="24"/>
          <w:lang w:eastAsia="ru-RU"/>
        </w:rPr>
        <w:t>п</w:t>
      </w:r>
      <w:r w:rsidR="004C3FA1" w:rsidRPr="005A3C19">
        <w:rPr>
          <w:rFonts w:ascii="Times New Roman" w:eastAsia="Times New Roman" w:hAnsi="Times New Roman"/>
          <w:snapToGrid w:val="0"/>
          <w:sz w:val="24"/>
          <w:szCs w:val="24"/>
          <w:lang w:eastAsia="ru-RU"/>
        </w:rPr>
        <w:t xml:space="preserve">яти) </w:t>
      </w:r>
      <w:r w:rsidR="00EE3FB5" w:rsidRPr="005A3C19">
        <w:rPr>
          <w:rFonts w:ascii="Times New Roman" w:hAnsi="Times New Roman"/>
          <w:bCs/>
          <w:iCs/>
          <w:snapToGrid w:val="0"/>
          <w:sz w:val="24"/>
          <w:szCs w:val="24"/>
        </w:rPr>
        <w:t>календарных</w:t>
      </w:r>
      <w:r w:rsidR="00960D15" w:rsidRPr="005A3C19">
        <w:rPr>
          <w:rFonts w:ascii="Times New Roman" w:eastAsia="Times New Roman" w:hAnsi="Times New Roman"/>
          <w:snapToGrid w:val="0"/>
          <w:sz w:val="24"/>
          <w:szCs w:val="24"/>
          <w:lang w:eastAsia="ru-RU"/>
        </w:rPr>
        <w:t xml:space="preserve"> </w:t>
      </w:r>
      <w:r w:rsidR="004C3FA1" w:rsidRPr="005A3C19">
        <w:rPr>
          <w:rFonts w:ascii="Times New Roman" w:eastAsia="Times New Roman" w:hAnsi="Times New Roman"/>
          <w:snapToGrid w:val="0"/>
          <w:sz w:val="24"/>
          <w:szCs w:val="24"/>
          <w:lang w:eastAsia="ru-RU"/>
        </w:rPr>
        <w:t>дней от даты получения Победителем (</w:t>
      </w:r>
      <w:r w:rsidR="004C3FA1" w:rsidRPr="005A3C19">
        <w:rPr>
          <w:rFonts w:ascii="Times New Roman" w:eastAsia="Times New Roman" w:hAnsi="Times New Roman"/>
          <w:sz w:val="24"/>
          <w:szCs w:val="24"/>
          <w:lang w:eastAsia="ru-RU"/>
        </w:rPr>
        <w:t xml:space="preserve">дата «уведомления о доставке») </w:t>
      </w:r>
      <w:r w:rsidR="004C3FA1" w:rsidRPr="005A3C19">
        <w:rPr>
          <w:rFonts w:ascii="Times New Roman" w:eastAsia="Times New Roman" w:hAnsi="Times New Roman"/>
          <w:snapToGrid w:val="0"/>
          <w:sz w:val="24"/>
          <w:szCs w:val="24"/>
          <w:lang w:eastAsia="ru-RU"/>
        </w:rPr>
        <w:t>подписанного со стороны Заказчика договора, Победитель</w:t>
      </w:r>
      <w:r w:rsidR="004C3FA1" w:rsidRPr="005A3C19">
        <w:rPr>
          <w:rFonts w:ascii="Times New Roman" w:eastAsia="Times New Roman" w:hAnsi="Times New Roman"/>
          <w:sz w:val="24"/>
          <w:szCs w:val="24"/>
          <w:lang w:eastAsia="ru-RU"/>
        </w:rPr>
        <w:t xml:space="preserve"> </w:t>
      </w:r>
      <w:r w:rsidR="004C3FA1" w:rsidRPr="005A3C19">
        <w:rPr>
          <w:rFonts w:ascii="Times New Roman" w:eastAsia="Times New Roman" w:hAnsi="Times New Roman"/>
          <w:snapToGrid w:val="0"/>
          <w:sz w:val="24"/>
          <w:szCs w:val="24"/>
          <w:lang w:eastAsia="ru-RU"/>
        </w:rPr>
        <w:t xml:space="preserve">направляет </w:t>
      </w:r>
      <w:r w:rsidR="004C3FA1" w:rsidRPr="005A3C19">
        <w:rPr>
          <w:rFonts w:ascii="Times New Roman" w:eastAsia="Times New Roman" w:hAnsi="Times New Roman"/>
          <w:sz w:val="24"/>
          <w:szCs w:val="24"/>
          <w:lang w:eastAsia="ru-RU"/>
        </w:rPr>
        <w:t xml:space="preserve">Заказчику подписанный со своей стороны договор по электронной почте в сканированном виде на адрес Заказчика </w:t>
      </w:r>
      <w:r w:rsidR="00CC4DB1">
        <w:rPr>
          <w:rFonts w:ascii="Times New Roman" w:hAnsi="Times New Roman"/>
          <w:color w:val="0000FF"/>
          <w:sz w:val="24"/>
          <w:szCs w:val="24"/>
          <w:lang w:val="en-US"/>
        </w:rPr>
        <w:t>kld</w:t>
      </w:r>
      <w:r w:rsidR="00616568" w:rsidRPr="008036E9">
        <w:rPr>
          <w:rFonts w:ascii="Times New Roman" w:hAnsi="Times New Roman"/>
          <w:color w:val="0000FF"/>
          <w:sz w:val="24"/>
          <w:szCs w:val="24"/>
        </w:rPr>
        <w:t>@</w:t>
      </w:r>
      <w:r w:rsidR="00616568" w:rsidRPr="008036E9">
        <w:rPr>
          <w:rFonts w:ascii="Times New Roman" w:hAnsi="Times New Roman"/>
          <w:color w:val="0000FF"/>
          <w:sz w:val="24"/>
          <w:szCs w:val="24"/>
          <w:lang w:val="en-US"/>
        </w:rPr>
        <w:t>ynp</w:t>
      </w:r>
      <w:r w:rsidR="00616568" w:rsidRPr="008036E9">
        <w:rPr>
          <w:rFonts w:ascii="Times New Roman" w:hAnsi="Times New Roman"/>
          <w:color w:val="0000FF"/>
          <w:sz w:val="24"/>
          <w:szCs w:val="24"/>
        </w:rPr>
        <w:t>.</w:t>
      </w:r>
      <w:r w:rsidR="00616568" w:rsidRPr="008036E9">
        <w:rPr>
          <w:rFonts w:ascii="Times New Roman" w:hAnsi="Times New Roman"/>
          <w:color w:val="0000FF"/>
          <w:sz w:val="24"/>
          <w:szCs w:val="24"/>
          <w:lang w:val="en-US"/>
        </w:rPr>
        <w:t>ru</w:t>
      </w:r>
    </w:p>
    <w:p w:rsidR="004C3FA1" w:rsidRPr="005A3C19" w:rsidRDefault="004C3FA1" w:rsidP="00827A76">
      <w:pPr>
        <w:widowControl w:val="0"/>
        <w:shd w:val="clear" w:color="auto" w:fill="FFFFFF" w:themeFill="background1"/>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486896" w:rsidRPr="005A3C19" w:rsidRDefault="00486896" w:rsidP="0048689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4.12.2.</w:t>
      </w:r>
      <w:r w:rsidRPr="005A3C19">
        <w:rPr>
          <w:rFonts w:ascii="Times New Roman" w:eastAsia="Times New Roman" w:hAnsi="Times New Roman"/>
          <w:sz w:val="24"/>
          <w:szCs w:val="24"/>
          <w:lang w:eastAsia="ru-RU"/>
        </w:rPr>
        <w:t xml:space="preserve"> В случае, если Участник</w:t>
      </w:r>
      <w:r w:rsidR="0088138C" w:rsidRPr="005A3C19">
        <w:rPr>
          <w:rFonts w:ascii="Times New Roman" w:eastAsia="Times New Roman" w:hAnsi="Times New Roman"/>
          <w:sz w:val="24"/>
          <w:szCs w:val="24"/>
          <w:lang w:eastAsia="ru-RU"/>
        </w:rPr>
        <w:t>,</w:t>
      </w:r>
      <w:r w:rsidRPr="005A3C19">
        <w:rPr>
          <w:rFonts w:ascii="Times New Roman" w:eastAsia="Times New Roman" w:hAnsi="Times New Roman"/>
          <w:sz w:val="24"/>
          <w:szCs w:val="24"/>
          <w:lang w:eastAsia="ru-RU"/>
        </w:rPr>
        <w:t xml:space="preserve">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5A3C19">
        <w:rPr>
          <w:bCs/>
          <w:iCs/>
          <w:snapToGrid w:val="0"/>
          <w:sz w:val="24"/>
          <w:szCs w:val="24"/>
        </w:rPr>
        <w:t xml:space="preserve"> </w:t>
      </w:r>
      <w:r w:rsidRPr="005A3C19">
        <w:rPr>
          <w:rFonts w:ascii="Times New Roman" w:hAnsi="Times New Roman"/>
          <w:bCs/>
          <w:iCs/>
          <w:snapToGrid w:val="0"/>
          <w:sz w:val="24"/>
          <w:szCs w:val="24"/>
        </w:rPr>
        <w:t>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rsidR="00486896" w:rsidRPr="005A3C19" w:rsidRDefault="00486896" w:rsidP="00486896">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5A3C19">
        <w:rPr>
          <w:rFonts w:ascii="Times New Roman" w:eastAsia="Times New Roman" w:hAnsi="Times New Roman"/>
          <w:b/>
          <w:sz w:val="24"/>
          <w:szCs w:val="24"/>
          <w:lang w:eastAsia="ru-RU"/>
        </w:rPr>
        <w:t>4.12.3.</w:t>
      </w:r>
      <w:r w:rsidRPr="005A3C19">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w:t>
      </w:r>
      <w:r w:rsidR="0088138C" w:rsidRPr="005A3C19">
        <w:rPr>
          <w:rFonts w:ascii="Times New Roman" w:eastAsia="Times New Roman" w:hAnsi="Times New Roman"/>
          <w:sz w:val="24"/>
          <w:szCs w:val="24"/>
          <w:lang w:eastAsia="ru-RU"/>
        </w:rPr>
        <w:t>ора, Заказчик обязан отказаться</w:t>
      </w:r>
      <w:r w:rsidRPr="005A3C19">
        <w:rPr>
          <w:rFonts w:ascii="Times New Roman" w:eastAsia="Times New Roman" w:hAnsi="Times New Roman"/>
          <w:sz w:val="24"/>
          <w:szCs w:val="24"/>
          <w:lang w:eastAsia="ru-RU"/>
        </w:rPr>
        <w:t xml:space="preserve"> от заключения договора с таким Участником.  </w:t>
      </w:r>
    </w:p>
    <w:p w:rsidR="00486896" w:rsidRPr="005A3C19" w:rsidRDefault="00486896" w:rsidP="00486896">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5A3C19">
        <w:rPr>
          <w:rFonts w:ascii="Times New Roman" w:hAnsi="Times New Roman"/>
          <w:b/>
          <w:sz w:val="24"/>
          <w:szCs w:val="24"/>
        </w:rPr>
        <w:t>4.12.4</w:t>
      </w:r>
      <w:r w:rsidRPr="005A3C19">
        <w:rPr>
          <w:rFonts w:ascii="Times New Roman" w:hAnsi="Times New Roman"/>
          <w:b/>
          <w:sz w:val="24"/>
          <w:szCs w:val="24"/>
          <w:shd w:val="clear" w:color="auto" w:fill="FFFFFF"/>
        </w:rPr>
        <w:t>.</w:t>
      </w:r>
      <w:r w:rsidRPr="005A3C19">
        <w:rPr>
          <w:rFonts w:ascii="Times New Roman" w:hAnsi="Times New Roman"/>
          <w:sz w:val="24"/>
          <w:szCs w:val="24"/>
          <w:shd w:val="clear" w:color="auto" w:fill="FFFFFF"/>
        </w:rPr>
        <w:t xml:space="preserve"> </w:t>
      </w:r>
      <w:r w:rsidRPr="005A3C19">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ЭП.</w:t>
      </w:r>
    </w:p>
    <w:p w:rsidR="00486896" w:rsidRPr="005A3C19" w:rsidRDefault="00486896" w:rsidP="00486896">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5A3C19">
        <w:rPr>
          <w:rFonts w:ascii="Times New Roman" w:eastAsia="Times New Roman" w:hAnsi="Times New Roman"/>
          <w:b/>
          <w:bCs/>
          <w:iCs/>
          <w:sz w:val="24"/>
          <w:szCs w:val="24"/>
          <w:lang w:eastAsia="ru-RU"/>
        </w:rPr>
        <w:t>4.12.5.</w:t>
      </w:r>
      <w:r w:rsidRPr="005A3C19">
        <w:rPr>
          <w:rFonts w:ascii="Times New Roman" w:eastAsia="Times New Roman" w:hAnsi="Times New Roman"/>
          <w:bCs/>
          <w:iCs/>
          <w:sz w:val="24"/>
          <w:szCs w:val="24"/>
          <w:lang w:eastAsia="ru-RU"/>
        </w:rPr>
        <w:t xml:space="preserve"> </w:t>
      </w:r>
      <w:r w:rsidRPr="005A3C19">
        <w:rPr>
          <w:rFonts w:ascii="Times New Roman" w:hAnsi="Times New Roman"/>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5A3C19">
        <w:rPr>
          <w:rFonts w:ascii="Times New Roman" w:eastAsia="Times New Roman" w:hAnsi="Times New Roman"/>
          <w:bCs/>
          <w:iCs/>
          <w:sz w:val="24"/>
          <w:szCs w:val="24"/>
          <w:shd w:val="clear" w:color="auto" w:fill="FFFFFF"/>
          <w:lang w:eastAsia="ru-RU"/>
        </w:rPr>
        <w:t>.</w:t>
      </w:r>
      <w:r w:rsidRPr="005A3C19">
        <w:rPr>
          <w:rFonts w:ascii="Times New Roman" w:eastAsia="Times New Roman" w:hAnsi="Times New Roman"/>
          <w:bCs/>
          <w:iCs/>
          <w:sz w:val="24"/>
          <w:szCs w:val="24"/>
          <w:lang w:eastAsia="ru-RU"/>
        </w:rPr>
        <w:t xml:space="preserve"> </w:t>
      </w:r>
    </w:p>
    <w:p w:rsidR="000A7BD1" w:rsidRPr="000A7BD1" w:rsidRDefault="00486896" w:rsidP="000A7BD1">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5A3C19">
        <w:rPr>
          <w:rFonts w:ascii="Times New Roman" w:eastAsia="Times New Roman" w:hAnsi="Times New Roman"/>
          <w:b/>
          <w:bCs/>
          <w:iCs/>
          <w:sz w:val="24"/>
          <w:szCs w:val="24"/>
          <w:lang w:eastAsia="ru-RU"/>
        </w:rPr>
        <w:t>4.12.6.</w:t>
      </w:r>
      <w:r w:rsidRPr="005A3C19">
        <w:rPr>
          <w:rFonts w:ascii="Times New Roman" w:eastAsia="Times New Roman" w:hAnsi="Times New Roman"/>
          <w:bCs/>
          <w:iCs/>
          <w:sz w:val="24"/>
          <w:szCs w:val="24"/>
          <w:lang w:eastAsia="ru-RU"/>
        </w:rPr>
        <w:t xml:space="preserve"> </w:t>
      </w:r>
      <w:r w:rsidR="000A7BD1" w:rsidRPr="000A7BD1">
        <w:rPr>
          <w:rFonts w:ascii="Times New Roman" w:eastAsia="Times New Roman" w:hAnsi="Times New Roman"/>
          <w:bCs/>
          <w:iCs/>
          <w:sz w:val="24"/>
          <w:szCs w:val="24"/>
          <w:lang w:eastAsia="ru-RU"/>
        </w:rPr>
        <w:t>Преддоговорные переговоры допускаются:</w:t>
      </w:r>
    </w:p>
    <w:p w:rsidR="00A57BC3" w:rsidRPr="002075AA" w:rsidRDefault="00A57BC3" w:rsidP="00612F46">
      <w:pPr>
        <w:numPr>
          <w:ilvl w:val="0"/>
          <w:numId w:val="19"/>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2075AA">
        <w:rPr>
          <w:rFonts w:ascii="Times New Roman" w:eastAsia="Times New Roman" w:hAnsi="Times New Roman"/>
          <w:sz w:val="24"/>
          <w:szCs w:val="24"/>
          <w:lang w:eastAsia="ru-RU"/>
        </w:rPr>
        <w:t>по снижению цены договора без изменения остальных условий договора;</w:t>
      </w:r>
    </w:p>
    <w:p w:rsidR="00A57BC3" w:rsidRPr="002075AA" w:rsidRDefault="00A57BC3" w:rsidP="00612F46">
      <w:pPr>
        <w:numPr>
          <w:ilvl w:val="0"/>
          <w:numId w:val="19"/>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2075AA">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A57BC3" w:rsidRPr="002075AA" w:rsidRDefault="00A57BC3" w:rsidP="00612F46">
      <w:pPr>
        <w:numPr>
          <w:ilvl w:val="0"/>
          <w:numId w:val="19"/>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2075AA">
        <w:rPr>
          <w:rFonts w:ascii="Times New Roman" w:eastAsia="Times New Roman" w:hAnsi="Times New Roman"/>
          <w:sz w:val="24"/>
          <w:szCs w:val="24"/>
          <w:lang w:eastAsia="ru-RU"/>
        </w:rPr>
        <w:t xml:space="preserve">по сокращению сроков выполнения договора;  </w:t>
      </w:r>
    </w:p>
    <w:p w:rsidR="00A57BC3" w:rsidRPr="002075AA" w:rsidRDefault="00A57BC3" w:rsidP="00612F46">
      <w:pPr>
        <w:numPr>
          <w:ilvl w:val="0"/>
          <w:numId w:val="19"/>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2075AA">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A57BC3" w:rsidRPr="002075AA" w:rsidRDefault="00A57BC3" w:rsidP="00612F46">
      <w:pPr>
        <w:numPr>
          <w:ilvl w:val="0"/>
          <w:numId w:val="19"/>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2075AA">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A57BC3" w:rsidRPr="002075AA" w:rsidRDefault="00A57BC3" w:rsidP="00A57BC3">
      <w:pPr>
        <w:shd w:val="clear" w:color="auto" w:fill="FFFFFF"/>
        <w:spacing w:after="0" w:line="240" w:lineRule="atLeast"/>
        <w:jc w:val="both"/>
        <w:rPr>
          <w:rFonts w:ascii="Times New Roman" w:eastAsia="Times New Roman" w:hAnsi="Times New Roman"/>
          <w:sz w:val="24"/>
          <w:szCs w:val="24"/>
          <w:lang w:eastAsia="ru-RU"/>
        </w:rPr>
      </w:pPr>
      <w:r w:rsidRPr="002075AA">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486896" w:rsidRPr="005A3C19" w:rsidRDefault="00A57BC3" w:rsidP="00A57BC3">
      <w:pPr>
        <w:shd w:val="clear" w:color="auto" w:fill="FFFFFF"/>
        <w:spacing w:after="0" w:line="240" w:lineRule="atLeast"/>
        <w:jc w:val="both"/>
        <w:rPr>
          <w:rFonts w:ascii="Times New Roman" w:hAnsi="Times New Roman"/>
          <w:sz w:val="24"/>
          <w:szCs w:val="24"/>
          <w:lang w:eastAsia="ru-RU"/>
        </w:rPr>
      </w:pPr>
      <w:r w:rsidRPr="002075AA">
        <w:rPr>
          <w:rFonts w:ascii="Times New Roman" w:hAnsi="Times New Roman"/>
          <w:sz w:val="24"/>
          <w:szCs w:val="24"/>
          <w:lang w:eastAsia="ru-RU"/>
        </w:rPr>
        <w:t xml:space="preserve">     </w:t>
      </w:r>
      <w:r w:rsidRPr="002075AA">
        <w:rPr>
          <w:rFonts w:ascii="Times New Roman" w:hAnsi="Times New Roman"/>
          <w:sz w:val="24"/>
          <w:szCs w:val="24"/>
          <w:shd w:val="clear" w:color="auto" w:fill="FFFFFF"/>
          <w:lang w:eastAsia="ru-RU"/>
        </w:rPr>
        <w:t>Все результаты переговоров фиксируются протоколом преддоговорных переговоров, подписываемым Заказчиком и Победителем закупки. Заказчик размещает на ЭП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486896" w:rsidRPr="005A3C19" w:rsidRDefault="00486896" w:rsidP="00486896">
      <w:pPr>
        <w:shd w:val="clear" w:color="auto" w:fill="FFFFFF"/>
        <w:spacing w:after="0" w:line="240" w:lineRule="atLeast"/>
        <w:jc w:val="both"/>
        <w:rPr>
          <w:rFonts w:ascii="Times New Roman" w:hAnsi="Times New Roman"/>
          <w:sz w:val="24"/>
          <w:szCs w:val="24"/>
          <w:lang w:eastAsia="ru-RU"/>
        </w:rPr>
      </w:pPr>
      <w:r w:rsidRPr="005A3C19">
        <w:rPr>
          <w:rFonts w:ascii="Times New Roman" w:hAnsi="Times New Roman"/>
          <w:b/>
          <w:sz w:val="24"/>
          <w:szCs w:val="24"/>
          <w:lang w:eastAsia="ru-RU"/>
        </w:rPr>
        <w:t>4.12.7.</w:t>
      </w:r>
      <w:r w:rsidRPr="005A3C19">
        <w:rPr>
          <w:rFonts w:ascii="Times New Roman" w:hAnsi="Times New Roman"/>
          <w:sz w:val="24"/>
          <w:szCs w:val="24"/>
          <w:lang w:eastAsia="ru-RU"/>
        </w:rPr>
        <w:t xml:space="preserve"> Если подписание договора затягивается (по сравнению с плановой датой заключения договора), также вследствие рассмотрения жалобы в закупочной комиссии, а также в случаях</w:t>
      </w:r>
      <w:r w:rsidR="0088138C" w:rsidRPr="005A3C19">
        <w:rPr>
          <w:rFonts w:ascii="Times New Roman" w:hAnsi="Times New Roman"/>
          <w:sz w:val="24"/>
          <w:szCs w:val="24"/>
          <w:lang w:eastAsia="ru-RU"/>
        </w:rPr>
        <w:t>,</w:t>
      </w:r>
      <w:r w:rsidR="00942A6E" w:rsidRPr="005A3C19">
        <w:rPr>
          <w:rFonts w:ascii="Times New Roman" w:hAnsi="Times New Roman"/>
          <w:sz w:val="24"/>
          <w:szCs w:val="24"/>
          <w:lang w:eastAsia="ru-RU"/>
        </w:rPr>
        <w:t xml:space="preserve"> указанных в п. 4.12.4.,</w:t>
      </w:r>
      <w:r w:rsidRPr="005A3C19">
        <w:rPr>
          <w:rFonts w:ascii="Times New Roman" w:hAnsi="Times New Roman"/>
          <w:sz w:val="24"/>
          <w:szCs w:val="24"/>
          <w:lang w:eastAsia="ru-RU"/>
        </w:rPr>
        <w:t xml:space="preserve"> сроки выполнения обязательств по договору могут продлеваться на количество дней рассмотрения жалобы сверх нормативного срока.</w:t>
      </w:r>
    </w:p>
    <w:p w:rsidR="00486896" w:rsidRPr="005A3C19" w:rsidRDefault="00486896" w:rsidP="00486896">
      <w:pPr>
        <w:keepNext/>
        <w:widowControl w:val="0"/>
        <w:shd w:val="clear" w:color="auto" w:fill="FFFFFF"/>
        <w:tabs>
          <w:tab w:val="left" w:pos="1134"/>
        </w:tabs>
        <w:suppressAutoHyphens/>
        <w:adjustRightInd w:val="0"/>
        <w:spacing w:after="0" w:line="240" w:lineRule="atLeast"/>
        <w:jc w:val="both"/>
        <w:outlineLvl w:val="3"/>
        <w:rPr>
          <w:rFonts w:ascii="Times New Roman" w:eastAsia="Times New Roman" w:hAnsi="Times New Roman"/>
          <w:b/>
          <w:bCs/>
          <w:i/>
          <w:iCs/>
          <w:sz w:val="24"/>
          <w:szCs w:val="24"/>
          <w:lang w:eastAsia="ru-RU"/>
        </w:rPr>
      </w:pPr>
      <w:r w:rsidRPr="005A3C19">
        <w:rPr>
          <w:rFonts w:ascii="Times New Roman" w:eastAsia="Times New Roman" w:hAnsi="Times New Roman"/>
          <w:b/>
          <w:bCs/>
          <w:iCs/>
          <w:sz w:val="24"/>
          <w:szCs w:val="24"/>
          <w:lang w:eastAsia="ru-RU"/>
        </w:rPr>
        <w:t>4.12.8.</w:t>
      </w:r>
      <w:r w:rsidRPr="005A3C19">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486896" w:rsidRPr="005A3C19" w:rsidRDefault="00486896" w:rsidP="00486896">
      <w:pPr>
        <w:shd w:val="clear" w:color="auto" w:fill="FFFFFF"/>
        <w:spacing w:after="0" w:line="240" w:lineRule="atLeast"/>
        <w:jc w:val="both"/>
        <w:rPr>
          <w:rFonts w:ascii="Times New Roman" w:hAnsi="Times New Roman"/>
          <w:sz w:val="24"/>
          <w:szCs w:val="24"/>
          <w:lang w:eastAsia="ru-RU"/>
        </w:rPr>
      </w:pPr>
      <w:r w:rsidRPr="005A3C19">
        <w:rPr>
          <w:rFonts w:ascii="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486896" w:rsidRPr="005A3C19" w:rsidRDefault="00486896" w:rsidP="00486896">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5A3C19">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486896" w:rsidRPr="005A3C19" w:rsidRDefault="00486896" w:rsidP="00486896">
      <w:pPr>
        <w:shd w:val="clear" w:color="auto" w:fill="FFFFFF"/>
        <w:tabs>
          <w:tab w:val="num" w:pos="1985"/>
          <w:tab w:val="num" w:pos="2357"/>
        </w:tabs>
        <w:spacing w:after="0" w:line="240" w:lineRule="atLeast"/>
        <w:rPr>
          <w:rFonts w:ascii="Times New Roman" w:hAnsi="Times New Roman"/>
          <w:sz w:val="24"/>
          <w:szCs w:val="24"/>
        </w:rPr>
      </w:pPr>
      <w:bookmarkStart w:id="73" w:name="_Ref297565397"/>
      <w:r w:rsidRPr="005A3C19">
        <w:rPr>
          <w:rFonts w:ascii="Times New Roman" w:hAnsi="Times New Roman"/>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73"/>
      <w:r w:rsidRPr="005A3C19">
        <w:rPr>
          <w:rFonts w:ascii="Times New Roman" w:hAnsi="Times New Roman"/>
          <w:sz w:val="24"/>
          <w:szCs w:val="24"/>
        </w:rPr>
        <w:t>Заявки;</w:t>
      </w:r>
    </w:p>
    <w:p w:rsidR="00486896" w:rsidRPr="005A3C19" w:rsidRDefault="00486896" w:rsidP="00486896">
      <w:pPr>
        <w:shd w:val="clear" w:color="auto" w:fill="FFFFFF"/>
        <w:tabs>
          <w:tab w:val="left" w:pos="1276"/>
          <w:tab w:val="num" w:pos="2357"/>
        </w:tabs>
        <w:autoSpaceDE w:val="0"/>
        <w:autoSpaceDN w:val="0"/>
        <w:adjustRightInd w:val="0"/>
        <w:spacing w:after="0" w:line="240" w:lineRule="atLeast"/>
        <w:rPr>
          <w:rFonts w:ascii="Times New Roman" w:hAnsi="Times New Roman"/>
          <w:sz w:val="24"/>
          <w:szCs w:val="24"/>
        </w:rPr>
      </w:pPr>
      <w:r w:rsidRPr="005A3C19">
        <w:rPr>
          <w:rFonts w:ascii="Times New Roman" w:hAnsi="Times New Roman"/>
          <w:sz w:val="24"/>
          <w:szCs w:val="24"/>
        </w:rPr>
        <w:t>-  провести повторную процедуру закупки;</w:t>
      </w:r>
    </w:p>
    <w:p w:rsidR="00486896" w:rsidRPr="005A3C19" w:rsidRDefault="0088138C" w:rsidP="00486896">
      <w:pPr>
        <w:shd w:val="clear" w:color="auto" w:fill="FFFFFF"/>
        <w:tabs>
          <w:tab w:val="left" w:pos="1276"/>
          <w:tab w:val="num" w:pos="2357"/>
        </w:tabs>
        <w:autoSpaceDE w:val="0"/>
        <w:autoSpaceDN w:val="0"/>
        <w:adjustRightInd w:val="0"/>
        <w:spacing w:after="0" w:line="240" w:lineRule="atLeast"/>
        <w:rPr>
          <w:rFonts w:ascii="Times New Roman" w:hAnsi="Times New Roman"/>
          <w:sz w:val="24"/>
          <w:szCs w:val="24"/>
        </w:rPr>
      </w:pPr>
      <w:bookmarkStart w:id="74" w:name="_Ref310532857"/>
      <w:r w:rsidRPr="005A3C19">
        <w:rPr>
          <w:rFonts w:ascii="Times New Roman" w:hAnsi="Times New Roman"/>
          <w:sz w:val="24"/>
          <w:szCs w:val="24"/>
        </w:rPr>
        <w:t>-  отказаться от заключения</w:t>
      </w:r>
      <w:r w:rsidR="00486896" w:rsidRPr="005A3C19">
        <w:rPr>
          <w:rFonts w:ascii="Times New Roman" w:hAnsi="Times New Roman"/>
          <w:sz w:val="24"/>
          <w:szCs w:val="24"/>
        </w:rPr>
        <w:t xml:space="preserve"> договора и прекратить процедуру закупки.</w:t>
      </w:r>
      <w:bookmarkEnd w:id="74"/>
    </w:p>
    <w:p w:rsidR="00486896" w:rsidRPr="005A3C19" w:rsidRDefault="00486896" w:rsidP="00486896">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5A3C19">
        <w:rPr>
          <w:rFonts w:ascii="Times New Roman" w:eastAsia="Times New Roman" w:hAnsi="Times New Roman"/>
          <w:b/>
          <w:bCs/>
          <w:iCs/>
          <w:sz w:val="24"/>
          <w:szCs w:val="24"/>
          <w:lang w:eastAsia="ru-RU"/>
        </w:rPr>
        <w:t>4.12.9.</w:t>
      </w:r>
      <w:r w:rsidRPr="005A3C19">
        <w:rPr>
          <w:rFonts w:ascii="Times New Roman" w:eastAsia="Times New Roman" w:hAnsi="Times New Roman"/>
          <w:bCs/>
          <w:iCs/>
          <w:sz w:val="24"/>
          <w:szCs w:val="24"/>
          <w:lang w:eastAsia="ru-RU"/>
        </w:rPr>
        <w:t xml:space="preserve"> Участником закупки, уклонившимся от заключения договора</w:t>
      </w:r>
      <w:r w:rsidR="0088138C" w:rsidRPr="005A3C19">
        <w:rPr>
          <w:rFonts w:ascii="Times New Roman" w:eastAsia="Times New Roman" w:hAnsi="Times New Roman"/>
          <w:bCs/>
          <w:iCs/>
          <w:sz w:val="24"/>
          <w:szCs w:val="24"/>
          <w:lang w:eastAsia="ru-RU"/>
        </w:rPr>
        <w:t>,</w:t>
      </w:r>
      <w:r w:rsidRPr="005A3C19">
        <w:rPr>
          <w:rFonts w:ascii="Times New Roman" w:eastAsia="Times New Roman" w:hAnsi="Times New Roman"/>
          <w:bCs/>
          <w:iCs/>
          <w:sz w:val="24"/>
          <w:szCs w:val="24"/>
          <w:lang w:eastAsia="ru-RU"/>
        </w:rPr>
        <w:t xml:space="preserve"> считается: </w:t>
      </w:r>
    </w:p>
    <w:p w:rsidR="00486896" w:rsidRPr="005A3C19" w:rsidRDefault="00486896" w:rsidP="00612F46">
      <w:pPr>
        <w:numPr>
          <w:ilvl w:val="0"/>
          <w:numId w:val="20"/>
        </w:numPr>
        <w:shd w:val="clear" w:color="auto" w:fill="FFFFFF"/>
        <w:tabs>
          <w:tab w:val="left" w:pos="426"/>
        </w:tabs>
        <w:spacing w:after="0" w:line="240" w:lineRule="atLeast"/>
        <w:ind w:left="0" w:firstLine="0"/>
        <w:jc w:val="both"/>
        <w:rPr>
          <w:rFonts w:ascii="Times New Roman" w:hAnsi="Times New Roman"/>
          <w:sz w:val="24"/>
          <w:szCs w:val="24"/>
        </w:rPr>
      </w:pPr>
      <w:r w:rsidRPr="005A3C19">
        <w:rPr>
          <w:rFonts w:ascii="Times New Roman" w:hAnsi="Times New Roman"/>
          <w:sz w:val="24"/>
          <w:szCs w:val="24"/>
        </w:rPr>
        <w:t>Победитель закупки, который в определенный Документацией срок не предоставил подписанный со своей стороны договор;</w:t>
      </w:r>
    </w:p>
    <w:p w:rsidR="00486896" w:rsidRPr="005A3C19" w:rsidRDefault="00486896" w:rsidP="00612F46">
      <w:pPr>
        <w:numPr>
          <w:ilvl w:val="0"/>
          <w:numId w:val="20"/>
        </w:numPr>
        <w:shd w:val="clear" w:color="auto" w:fill="FFFFFF"/>
        <w:tabs>
          <w:tab w:val="left" w:pos="426"/>
        </w:tabs>
        <w:spacing w:after="0" w:line="240" w:lineRule="auto"/>
        <w:ind w:left="0" w:firstLine="0"/>
        <w:jc w:val="both"/>
        <w:rPr>
          <w:rFonts w:ascii="Times New Roman" w:hAnsi="Times New Roman"/>
          <w:sz w:val="24"/>
          <w:szCs w:val="24"/>
        </w:rPr>
      </w:pPr>
      <w:r w:rsidRPr="005A3C19">
        <w:rPr>
          <w:rFonts w:ascii="Times New Roman" w:hAnsi="Times New Roman"/>
          <w:sz w:val="24"/>
          <w:szCs w:val="24"/>
        </w:rPr>
        <w:t>Победитель закупки, который отказался от предоставления обеспечения договора (если такое требование установлено в закупочной Документации);</w:t>
      </w:r>
    </w:p>
    <w:p w:rsidR="00486896" w:rsidRPr="005A3C19" w:rsidRDefault="00486896" w:rsidP="00612F46">
      <w:pPr>
        <w:numPr>
          <w:ilvl w:val="0"/>
          <w:numId w:val="20"/>
        </w:numPr>
        <w:shd w:val="clear" w:color="auto" w:fill="FFFFFF"/>
        <w:tabs>
          <w:tab w:val="left" w:pos="426"/>
        </w:tabs>
        <w:spacing w:after="0" w:line="240" w:lineRule="auto"/>
        <w:ind w:left="0" w:firstLine="0"/>
        <w:jc w:val="both"/>
        <w:rPr>
          <w:rFonts w:ascii="Times New Roman" w:hAnsi="Times New Roman"/>
          <w:sz w:val="24"/>
          <w:szCs w:val="24"/>
        </w:rPr>
      </w:pPr>
      <w:r w:rsidRPr="005A3C19">
        <w:rPr>
          <w:rFonts w:ascii="Times New Roman" w:hAnsi="Times New Roman"/>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486896" w:rsidRPr="005A3C19" w:rsidRDefault="00486896" w:rsidP="00612F46">
      <w:pPr>
        <w:numPr>
          <w:ilvl w:val="0"/>
          <w:numId w:val="20"/>
        </w:numPr>
        <w:shd w:val="clear" w:color="auto" w:fill="FFFFFF"/>
        <w:tabs>
          <w:tab w:val="left" w:pos="426"/>
        </w:tabs>
        <w:spacing w:after="0" w:line="240" w:lineRule="auto"/>
        <w:ind w:left="0" w:firstLine="0"/>
        <w:jc w:val="both"/>
        <w:rPr>
          <w:rFonts w:ascii="Times New Roman" w:hAnsi="Times New Roman"/>
          <w:sz w:val="24"/>
          <w:szCs w:val="24"/>
        </w:rPr>
      </w:pPr>
      <w:r w:rsidRPr="005A3C19">
        <w:rPr>
          <w:rFonts w:ascii="Times New Roman" w:hAnsi="Times New Roman"/>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закупочной Документации), в случае если Победитель уклонился от подписания договора.</w:t>
      </w:r>
    </w:p>
    <w:p w:rsidR="000A7BD1" w:rsidRPr="000A7BD1" w:rsidRDefault="00486896" w:rsidP="000A7BD1">
      <w:pPr>
        <w:keepNext/>
        <w:widowControl w:val="0"/>
        <w:shd w:val="clear" w:color="auto" w:fill="FFFFFF"/>
        <w:suppressAutoHyphens/>
        <w:autoSpaceDE w:val="0"/>
        <w:autoSpaceDN w:val="0"/>
        <w:adjustRightInd w:val="0"/>
        <w:spacing w:after="0" w:line="240" w:lineRule="atLeast"/>
        <w:contextualSpacing/>
        <w:jc w:val="both"/>
        <w:outlineLvl w:val="1"/>
        <w:rPr>
          <w:rFonts w:ascii="Times New Roman" w:hAnsi="Times New Roman"/>
          <w:sz w:val="24"/>
          <w:szCs w:val="24"/>
          <w:lang w:eastAsia="ru-RU"/>
        </w:rPr>
      </w:pPr>
      <w:r w:rsidRPr="005A3C19">
        <w:rPr>
          <w:rFonts w:ascii="Times New Roman" w:hAnsi="Times New Roman"/>
          <w:b/>
          <w:sz w:val="24"/>
          <w:szCs w:val="24"/>
          <w:lang w:eastAsia="ru-RU"/>
        </w:rPr>
        <w:t>4.12.10.</w:t>
      </w:r>
      <w:r w:rsidRPr="005A3C19">
        <w:rPr>
          <w:rFonts w:ascii="Times New Roman" w:hAnsi="Times New Roman"/>
          <w:sz w:val="24"/>
          <w:szCs w:val="24"/>
          <w:lang w:eastAsia="ru-RU"/>
        </w:rPr>
        <w:t xml:space="preserve"> </w:t>
      </w:r>
      <w:r w:rsidR="000A7BD1" w:rsidRPr="000A7BD1">
        <w:rPr>
          <w:rFonts w:ascii="Times New Roman" w:hAnsi="Times New Roman"/>
          <w:sz w:val="24"/>
          <w:szCs w:val="24"/>
          <w:lang w:eastAsia="ru-RU"/>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486896" w:rsidRPr="005A3C19" w:rsidRDefault="000A7BD1" w:rsidP="00486896">
      <w:pPr>
        <w:shd w:val="clear" w:color="auto" w:fill="FFFFFF"/>
        <w:spacing w:after="0" w:line="240" w:lineRule="atLeast"/>
        <w:jc w:val="both"/>
        <w:rPr>
          <w:rFonts w:ascii="Times New Roman" w:hAnsi="Times New Roman"/>
          <w:sz w:val="24"/>
          <w:szCs w:val="24"/>
          <w:lang w:eastAsia="ru-RU"/>
        </w:rPr>
      </w:pPr>
      <w:r w:rsidRPr="000A7BD1">
        <w:rPr>
          <w:rFonts w:ascii="Times New Roman" w:hAnsi="Times New Roman"/>
          <w:sz w:val="24"/>
          <w:szCs w:val="24"/>
          <w:lang w:eastAsia="ru-RU"/>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0A7BD1">
        <w:rPr>
          <w:rFonts w:ascii="Times New Roman" w:hAnsi="Times New Roman"/>
          <w:bCs/>
          <w:iCs/>
          <w:sz w:val="24"/>
          <w:szCs w:val="24"/>
          <w:shd w:val="clear" w:color="auto" w:fill="FFFFFF"/>
        </w:rPr>
        <w:t>не позднее чем через 3 (три) дня со дня принятия такого решения</w:t>
      </w:r>
      <w:r w:rsidRPr="000A7BD1">
        <w:rPr>
          <w:rFonts w:ascii="Times New Roman" w:hAnsi="Times New Roman"/>
          <w:sz w:val="24"/>
          <w:szCs w:val="24"/>
          <w:lang w:eastAsia="ru-RU"/>
        </w:rPr>
        <w:t>.</w:t>
      </w:r>
    </w:p>
    <w:p w:rsidR="00486896" w:rsidRPr="005A3C19" w:rsidRDefault="00486896" w:rsidP="00486896">
      <w:pPr>
        <w:shd w:val="clear" w:color="auto" w:fill="FFFFFF"/>
        <w:spacing w:after="0" w:line="240" w:lineRule="atLeast"/>
        <w:jc w:val="both"/>
        <w:rPr>
          <w:rFonts w:ascii="Times New Roman" w:hAnsi="Times New Roman"/>
          <w:b/>
          <w:sz w:val="24"/>
          <w:szCs w:val="24"/>
        </w:rPr>
      </w:pPr>
      <w:r w:rsidRPr="005A3C19">
        <w:rPr>
          <w:rFonts w:ascii="Times New Roman" w:hAnsi="Times New Roman"/>
          <w:b/>
          <w:sz w:val="24"/>
          <w:szCs w:val="24"/>
        </w:rPr>
        <w:t>4.13. Исполнение договора</w:t>
      </w:r>
    </w:p>
    <w:p w:rsidR="001A79B4" w:rsidRDefault="00486896" w:rsidP="00405C71">
      <w:pPr>
        <w:shd w:val="clear" w:color="auto" w:fill="FFFFFF"/>
        <w:spacing w:after="0" w:line="240" w:lineRule="auto"/>
        <w:jc w:val="both"/>
        <w:rPr>
          <w:rFonts w:ascii="Times New Roman" w:hAnsi="Times New Roman"/>
          <w:sz w:val="24"/>
          <w:szCs w:val="24"/>
        </w:rPr>
      </w:pPr>
      <w:r w:rsidRPr="005A3C19">
        <w:rPr>
          <w:rFonts w:ascii="Times New Roman" w:hAnsi="Times New Roman"/>
          <w:b/>
          <w:sz w:val="24"/>
          <w:szCs w:val="24"/>
        </w:rPr>
        <w:t>4.13.1.</w:t>
      </w:r>
      <w:r w:rsidRPr="005A3C19">
        <w:rPr>
          <w:rFonts w:ascii="Times New Roman" w:hAnsi="Times New Roman"/>
          <w:sz w:val="24"/>
          <w:szCs w:val="24"/>
        </w:rPr>
        <w:t xml:space="preserve"> При исполнении договора, заключенного с участником закупки, которому предоставлен приоритет в соответствии с п.п.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p>
    <w:p w:rsidR="001A79B4" w:rsidRDefault="001A79B4" w:rsidP="00405C71">
      <w:pPr>
        <w:shd w:val="clear" w:color="auto" w:fill="FFFFFF"/>
        <w:spacing w:after="0" w:line="240" w:lineRule="auto"/>
        <w:jc w:val="both"/>
        <w:rPr>
          <w:rFonts w:ascii="Times New Roman" w:hAnsi="Times New Roman"/>
          <w:sz w:val="24"/>
          <w:szCs w:val="24"/>
        </w:rPr>
      </w:pPr>
    </w:p>
    <w:p w:rsidR="003C6F13" w:rsidRDefault="003C6F13" w:rsidP="00405C71">
      <w:pPr>
        <w:shd w:val="clear" w:color="auto" w:fill="FFFFFF"/>
        <w:spacing w:after="0" w:line="240" w:lineRule="auto"/>
        <w:jc w:val="both"/>
        <w:rPr>
          <w:rFonts w:ascii="Times New Roman" w:hAnsi="Times New Roman"/>
          <w:sz w:val="24"/>
          <w:szCs w:val="24"/>
        </w:rPr>
      </w:pPr>
    </w:p>
    <w:p w:rsidR="003C6F13" w:rsidRDefault="003C6F13" w:rsidP="00405C71">
      <w:pPr>
        <w:shd w:val="clear" w:color="auto" w:fill="FFFFFF"/>
        <w:spacing w:after="0" w:line="240" w:lineRule="auto"/>
        <w:jc w:val="both"/>
        <w:rPr>
          <w:rFonts w:ascii="Times New Roman" w:hAnsi="Times New Roman"/>
          <w:sz w:val="24"/>
          <w:szCs w:val="24"/>
        </w:rPr>
      </w:pPr>
    </w:p>
    <w:p w:rsidR="003C6F13" w:rsidRDefault="003C6F13" w:rsidP="00405C71">
      <w:pPr>
        <w:shd w:val="clear" w:color="auto" w:fill="FFFFFF"/>
        <w:spacing w:after="0" w:line="240" w:lineRule="auto"/>
        <w:jc w:val="both"/>
        <w:rPr>
          <w:rFonts w:ascii="Times New Roman" w:hAnsi="Times New Roman"/>
          <w:sz w:val="24"/>
          <w:szCs w:val="24"/>
        </w:rPr>
      </w:pPr>
    </w:p>
    <w:p w:rsidR="003C6F13" w:rsidRDefault="003C6F13" w:rsidP="00405C71">
      <w:pPr>
        <w:shd w:val="clear" w:color="auto" w:fill="FFFFFF"/>
        <w:spacing w:after="0" w:line="240" w:lineRule="auto"/>
        <w:jc w:val="both"/>
        <w:rPr>
          <w:rFonts w:ascii="Times New Roman" w:hAnsi="Times New Roman"/>
          <w:sz w:val="24"/>
          <w:szCs w:val="24"/>
        </w:rPr>
      </w:pPr>
    </w:p>
    <w:p w:rsidR="003C6F13" w:rsidRDefault="003C6F13" w:rsidP="00405C71">
      <w:pPr>
        <w:shd w:val="clear" w:color="auto" w:fill="FFFFFF"/>
        <w:spacing w:after="0" w:line="240" w:lineRule="auto"/>
        <w:jc w:val="both"/>
        <w:rPr>
          <w:rFonts w:ascii="Times New Roman" w:hAnsi="Times New Roman"/>
          <w:sz w:val="24"/>
          <w:szCs w:val="24"/>
        </w:rPr>
      </w:pPr>
    </w:p>
    <w:p w:rsidR="003C6F13" w:rsidRDefault="003C6F13" w:rsidP="00405C71">
      <w:pPr>
        <w:shd w:val="clear" w:color="auto" w:fill="FFFFFF"/>
        <w:spacing w:after="0" w:line="240" w:lineRule="auto"/>
        <w:jc w:val="both"/>
        <w:rPr>
          <w:rFonts w:ascii="Times New Roman" w:hAnsi="Times New Roman"/>
          <w:sz w:val="24"/>
          <w:szCs w:val="24"/>
        </w:rPr>
      </w:pPr>
    </w:p>
    <w:p w:rsidR="003C6F13" w:rsidRDefault="003C6F13" w:rsidP="00405C71">
      <w:pPr>
        <w:shd w:val="clear" w:color="auto" w:fill="FFFFFF"/>
        <w:spacing w:after="0" w:line="240" w:lineRule="auto"/>
        <w:jc w:val="both"/>
        <w:rPr>
          <w:rFonts w:ascii="Times New Roman" w:hAnsi="Times New Roman"/>
          <w:sz w:val="24"/>
          <w:szCs w:val="24"/>
        </w:rPr>
      </w:pPr>
    </w:p>
    <w:p w:rsidR="003C6F13" w:rsidRDefault="003C6F13" w:rsidP="00405C71">
      <w:pPr>
        <w:shd w:val="clear" w:color="auto" w:fill="FFFFFF"/>
        <w:spacing w:after="0" w:line="240" w:lineRule="auto"/>
        <w:jc w:val="both"/>
        <w:rPr>
          <w:rFonts w:ascii="Times New Roman" w:hAnsi="Times New Roman"/>
          <w:sz w:val="24"/>
          <w:szCs w:val="24"/>
        </w:rPr>
      </w:pPr>
    </w:p>
    <w:p w:rsidR="003C6F13" w:rsidRDefault="003C6F13" w:rsidP="00405C71">
      <w:pPr>
        <w:shd w:val="clear" w:color="auto" w:fill="FFFFFF"/>
        <w:spacing w:after="0" w:line="240" w:lineRule="auto"/>
        <w:jc w:val="both"/>
        <w:rPr>
          <w:rFonts w:ascii="Times New Roman" w:hAnsi="Times New Roman"/>
          <w:sz w:val="24"/>
          <w:szCs w:val="24"/>
        </w:rPr>
      </w:pPr>
    </w:p>
    <w:p w:rsidR="003C6F13" w:rsidRDefault="003C6F13" w:rsidP="00405C71">
      <w:pPr>
        <w:shd w:val="clear" w:color="auto" w:fill="FFFFFF"/>
        <w:spacing w:after="0" w:line="240" w:lineRule="auto"/>
        <w:jc w:val="both"/>
        <w:rPr>
          <w:rFonts w:ascii="Times New Roman" w:hAnsi="Times New Roman"/>
          <w:sz w:val="24"/>
          <w:szCs w:val="24"/>
        </w:rPr>
      </w:pPr>
    </w:p>
    <w:p w:rsidR="003C6F13" w:rsidRDefault="003C6F13" w:rsidP="00405C71">
      <w:pPr>
        <w:shd w:val="clear" w:color="auto" w:fill="FFFFFF"/>
        <w:spacing w:after="0" w:line="240" w:lineRule="auto"/>
        <w:jc w:val="both"/>
        <w:rPr>
          <w:rFonts w:ascii="Times New Roman" w:hAnsi="Times New Roman"/>
          <w:sz w:val="24"/>
          <w:szCs w:val="24"/>
        </w:rPr>
      </w:pPr>
    </w:p>
    <w:p w:rsidR="003C6F13" w:rsidRDefault="003C6F13" w:rsidP="00405C71">
      <w:pPr>
        <w:shd w:val="clear" w:color="auto" w:fill="FFFFFF"/>
        <w:spacing w:after="0" w:line="240" w:lineRule="auto"/>
        <w:jc w:val="both"/>
        <w:rPr>
          <w:rFonts w:ascii="Times New Roman" w:hAnsi="Times New Roman"/>
          <w:sz w:val="24"/>
          <w:szCs w:val="24"/>
        </w:rPr>
      </w:pPr>
    </w:p>
    <w:p w:rsidR="003C6F13" w:rsidRDefault="003C6F13" w:rsidP="00405C71">
      <w:pPr>
        <w:shd w:val="clear" w:color="auto" w:fill="FFFFFF"/>
        <w:spacing w:after="0" w:line="240" w:lineRule="auto"/>
        <w:jc w:val="both"/>
        <w:rPr>
          <w:rFonts w:ascii="Times New Roman" w:hAnsi="Times New Roman"/>
          <w:sz w:val="24"/>
          <w:szCs w:val="24"/>
        </w:rPr>
      </w:pPr>
    </w:p>
    <w:p w:rsidR="003C6F13" w:rsidRDefault="003C6F13" w:rsidP="00405C71">
      <w:pPr>
        <w:shd w:val="clear" w:color="auto" w:fill="FFFFFF"/>
        <w:spacing w:after="0" w:line="240" w:lineRule="auto"/>
        <w:jc w:val="both"/>
        <w:rPr>
          <w:rFonts w:ascii="Times New Roman" w:hAnsi="Times New Roman"/>
          <w:sz w:val="24"/>
          <w:szCs w:val="24"/>
        </w:rPr>
      </w:pPr>
    </w:p>
    <w:p w:rsidR="003C6F13" w:rsidRDefault="003C6F13" w:rsidP="00405C71">
      <w:pPr>
        <w:shd w:val="clear" w:color="auto" w:fill="FFFFFF"/>
        <w:spacing w:after="0" w:line="240" w:lineRule="auto"/>
        <w:jc w:val="both"/>
        <w:rPr>
          <w:rFonts w:ascii="Times New Roman" w:hAnsi="Times New Roman"/>
          <w:sz w:val="24"/>
          <w:szCs w:val="24"/>
        </w:rPr>
      </w:pPr>
    </w:p>
    <w:p w:rsidR="003C6F13" w:rsidRPr="00405C71" w:rsidRDefault="003C6F13" w:rsidP="00405C71">
      <w:pPr>
        <w:shd w:val="clear" w:color="auto" w:fill="FFFFFF"/>
        <w:spacing w:after="0" w:line="240" w:lineRule="auto"/>
        <w:jc w:val="both"/>
        <w:rPr>
          <w:rFonts w:ascii="Times New Roman" w:hAnsi="Times New Roman"/>
          <w:sz w:val="24"/>
          <w:szCs w:val="24"/>
        </w:rPr>
      </w:pPr>
    </w:p>
    <w:p w:rsidR="00C770E9" w:rsidRPr="005A3C19" w:rsidRDefault="00067493" w:rsidP="00B612F1">
      <w:pPr>
        <w:shd w:val="clear" w:color="auto" w:fill="FFFFFF" w:themeFill="background1"/>
        <w:spacing w:after="0" w:line="240" w:lineRule="atLeast"/>
        <w:jc w:val="both"/>
        <w:rPr>
          <w:rFonts w:ascii="Times New Roman" w:eastAsia="Times New Roman" w:hAnsi="Times New Roman"/>
          <w:b/>
          <w:bCs/>
          <w:kern w:val="28"/>
          <w:sz w:val="24"/>
          <w:szCs w:val="24"/>
          <w:lang w:eastAsia="ru-RU"/>
        </w:rPr>
      </w:pPr>
      <w:r w:rsidRPr="005A3C19">
        <w:rPr>
          <w:rFonts w:ascii="Times New Roman" w:eastAsia="Times New Roman" w:hAnsi="Times New Roman"/>
          <w:b/>
          <w:bCs/>
          <w:kern w:val="28"/>
          <w:sz w:val="24"/>
          <w:szCs w:val="24"/>
          <w:lang w:eastAsia="ru-RU"/>
        </w:rPr>
        <w:t>5.</w:t>
      </w:r>
      <w:r w:rsidR="00C770E9" w:rsidRPr="005A3C19">
        <w:rPr>
          <w:rFonts w:ascii="Times New Roman" w:eastAsia="Times New Roman" w:hAnsi="Times New Roman"/>
          <w:b/>
          <w:bCs/>
          <w:kern w:val="28"/>
          <w:sz w:val="24"/>
          <w:szCs w:val="24"/>
          <w:lang w:eastAsia="ru-RU"/>
        </w:rPr>
        <w:t xml:space="preserve"> </w:t>
      </w:r>
      <w:bookmarkEnd w:id="50"/>
      <w:bookmarkEnd w:id="51"/>
      <w:bookmarkEnd w:id="52"/>
      <w:r w:rsidRPr="005A3C19">
        <w:rPr>
          <w:rFonts w:ascii="Times New Roman" w:eastAsia="Times New Roman" w:hAnsi="Times New Roman"/>
          <w:b/>
          <w:bCs/>
          <w:kern w:val="28"/>
          <w:sz w:val="24"/>
          <w:szCs w:val="24"/>
          <w:lang w:eastAsia="ru-RU"/>
        </w:rPr>
        <w:t xml:space="preserve">Образцы основных форм документов, включаемых в </w:t>
      </w:r>
      <w:bookmarkEnd w:id="53"/>
      <w:r w:rsidR="00D05EF7" w:rsidRPr="005A3C19">
        <w:rPr>
          <w:rFonts w:ascii="Times New Roman" w:eastAsia="Times New Roman" w:hAnsi="Times New Roman"/>
          <w:b/>
          <w:bCs/>
          <w:kern w:val="28"/>
          <w:sz w:val="24"/>
          <w:szCs w:val="24"/>
          <w:lang w:eastAsia="ru-RU"/>
        </w:rPr>
        <w:t>Заявку</w:t>
      </w:r>
    </w:p>
    <w:p w:rsidR="00C61DF3" w:rsidRPr="005A3C19" w:rsidRDefault="00067493" w:rsidP="00B612F1">
      <w:pPr>
        <w:keepNext/>
        <w:shd w:val="clear" w:color="auto" w:fill="FFFFFF" w:themeFill="background1"/>
        <w:suppressAutoHyphens/>
        <w:spacing w:after="0" w:line="240" w:lineRule="atLeast"/>
        <w:jc w:val="both"/>
        <w:outlineLvl w:val="2"/>
        <w:rPr>
          <w:rFonts w:ascii="Times New Roman" w:eastAsia="Times New Roman" w:hAnsi="Times New Roman"/>
          <w:b/>
          <w:bCs/>
          <w:sz w:val="24"/>
          <w:szCs w:val="24"/>
          <w:lang w:eastAsia="ru-RU"/>
        </w:rPr>
      </w:pPr>
      <w:bookmarkStart w:id="75" w:name="_Ref55336310"/>
      <w:bookmarkStart w:id="76" w:name="_Toc57314672"/>
      <w:bookmarkStart w:id="77" w:name="_Toc69728986"/>
      <w:bookmarkStart w:id="78" w:name="_Toc261535089"/>
      <w:bookmarkStart w:id="79" w:name="_Toc262557845"/>
      <w:bookmarkStart w:id="80" w:name="_Toc278971518"/>
      <w:bookmarkStart w:id="81" w:name="_Toc344124424"/>
      <w:bookmarkStart w:id="82" w:name="_Toc261535090"/>
      <w:bookmarkStart w:id="83" w:name="_Toc262557846"/>
      <w:bookmarkStart w:id="84" w:name="_Toc278971519"/>
      <w:r w:rsidRPr="005A3C19">
        <w:rPr>
          <w:rFonts w:ascii="Times New Roman" w:eastAsia="Times New Roman" w:hAnsi="Times New Roman"/>
          <w:b/>
          <w:bCs/>
          <w:sz w:val="24"/>
          <w:szCs w:val="24"/>
          <w:lang w:eastAsia="ru-RU"/>
        </w:rPr>
        <w:t>5.1.</w:t>
      </w:r>
      <w:r w:rsidR="00C770E9" w:rsidRPr="005A3C19">
        <w:rPr>
          <w:rFonts w:ascii="Times New Roman" w:eastAsia="Times New Roman" w:hAnsi="Times New Roman"/>
          <w:b/>
          <w:bCs/>
          <w:sz w:val="24"/>
          <w:szCs w:val="24"/>
          <w:lang w:eastAsia="ru-RU"/>
        </w:rPr>
        <w:t xml:space="preserve"> </w:t>
      </w:r>
      <w:bookmarkEnd w:id="75"/>
      <w:bookmarkEnd w:id="76"/>
      <w:bookmarkEnd w:id="77"/>
      <w:bookmarkEnd w:id="78"/>
      <w:bookmarkEnd w:id="79"/>
      <w:bookmarkEnd w:id="80"/>
      <w:bookmarkEnd w:id="81"/>
      <w:r w:rsidR="00181607" w:rsidRPr="005A3C19">
        <w:rPr>
          <w:rFonts w:ascii="Times New Roman" w:eastAsia="Times New Roman" w:hAnsi="Times New Roman"/>
          <w:b/>
          <w:bCs/>
          <w:sz w:val="24"/>
          <w:szCs w:val="24"/>
          <w:lang w:eastAsia="ru-RU"/>
        </w:rPr>
        <w:t xml:space="preserve">Заявка на участие в </w:t>
      </w:r>
      <w:r w:rsidR="00DE7900" w:rsidRPr="005A3C19">
        <w:rPr>
          <w:rFonts w:ascii="Times New Roman" w:eastAsia="Times New Roman" w:hAnsi="Times New Roman"/>
          <w:b/>
          <w:bCs/>
          <w:sz w:val="24"/>
          <w:szCs w:val="24"/>
          <w:lang w:eastAsia="ru-RU"/>
        </w:rPr>
        <w:t>закупке</w:t>
      </w:r>
      <w:r w:rsidR="0036721E" w:rsidRPr="005A3C19">
        <w:rPr>
          <w:rFonts w:ascii="Times New Roman" w:eastAsia="Times New Roman" w:hAnsi="Times New Roman"/>
          <w:b/>
          <w:bCs/>
          <w:sz w:val="24"/>
          <w:szCs w:val="24"/>
          <w:lang w:eastAsia="ru-RU"/>
        </w:rPr>
        <w:t xml:space="preserve"> (форма 1)</w:t>
      </w:r>
    </w:p>
    <w:p w:rsidR="00B612F1" w:rsidRPr="005A3C19" w:rsidRDefault="00B612F1" w:rsidP="00B612F1">
      <w:pPr>
        <w:pBdr>
          <w:top w:val="single" w:sz="4" w:space="1" w:color="auto"/>
        </w:pBdr>
        <w:shd w:val="clear" w:color="auto" w:fill="E0E0E0"/>
        <w:spacing w:after="0" w:line="240" w:lineRule="auto"/>
        <w:ind w:right="21" w:firstLine="567"/>
        <w:jc w:val="center"/>
        <w:rPr>
          <w:rFonts w:ascii="Times New Roman" w:eastAsia="Times New Roman" w:hAnsi="Times New Roman"/>
          <w:b/>
          <w:spacing w:val="36"/>
          <w:sz w:val="24"/>
          <w:szCs w:val="24"/>
          <w:lang w:eastAsia="ru-RU"/>
        </w:rPr>
      </w:pPr>
      <w:r w:rsidRPr="005A3C19">
        <w:rPr>
          <w:rFonts w:ascii="Times New Roman" w:eastAsia="Times New Roman" w:hAnsi="Times New Roman"/>
          <w:b/>
          <w:spacing w:val="36"/>
          <w:sz w:val="24"/>
          <w:szCs w:val="24"/>
          <w:lang w:eastAsia="ru-RU"/>
        </w:rPr>
        <w:t>начало формы</w:t>
      </w:r>
    </w:p>
    <w:p w:rsidR="00C770E9" w:rsidRPr="005A3C19" w:rsidRDefault="00C770E9" w:rsidP="00827A76">
      <w:pPr>
        <w:shd w:val="clear" w:color="auto" w:fill="FFFFFF" w:themeFill="background1"/>
        <w:spacing w:after="0" w:line="240" w:lineRule="auto"/>
        <w:ind w:right="5243"/>
        <w:jc w:val="both"/>
        <w:rPr>
          <w:rFonts w:ascii="Times New Roman" w:eastAsia="Times New Roman" w:hAnsi="Times New Roman"/>
          <w:sz w:val="24"/>
          <w:szCs w:val="24"/>
          <w:lang w:eastAsia="ru-RU"/>
        </w:rPr>
      </w:pPr>
    </w:p>
    <w:p w:rsidR="00C770E9" w:rsidRPr="005A3C19" w:rsidRDefault="00C770E9" w:rsidP="00827A76">
      <w:pPr>
        <w:shd w:val="clear" w:color="auto" w:fill="FFFFFF" w:themeFill="background1"/>
        <w:spacing w:after="0" w:line="240" w:lineRule="auto"/>
        <w:ind w:right="5243"/>
        <w:jc w:val="both"/>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«_____»_______________ года</w:t>
      </w:r>
    </w:p>
    <w:p w:rsidR="00C770E9" w:rsidRPr="005A3C19" w:rsidRDefault="00C770E9" w:rsidP="00827A76">
      <w:pPr>
        <w:shd w:val="clear" w:color="auto" w:fill="FFFFFF" w:themeFill="background1"/>
        <w:spacing w:after="0" w:line="240" w:lineRule="auto"/>
        <w:ind w:right="5243"/>
        <w:jc w:val="both"/>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№________________________</w:t>
      </w:r>
      <w:r w:rsidRPr="005A3C19">
        <w:rPr>
          <w:rFonts w:ascii="Times New Roman" w:eastAsia="Times New Roman" w:hAnsi="Times New Roman"/>
          <w:sz w:val="24"/>
          <w:szCs w:val="24"/>
          <w:lang w:eastAsia="ru-RU"/>
        </w:rPr>
        <w:tab/>
        <w:t xml:space="preserve">                                          </w:t>
      </w:r>
    </w:p>
    <w:p w:rsidR="00C770E9" w:rsidRPr="005A3C19" w:rsidRDefault="00C770E9" w:rsidP="00827A76">
      <w:pPr>
        <w:shd w:val="clear" w:color="auto" w:fill="FFFFFF" w:themeFill="background1"/>
        <w:spacing w:after="0" w:line="240" w:lineRule="auto"/>
        <w:ind w:right="140"/>
        <w:jc w:val="right"/>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xml:space="preserve">Заказчику: </w:t>
      </w:r>
    </w:p>
    <w:p w:rsidR="00C770E9" w:rsidRPr="005A3C19" w:rsidRDefault="00486896" w:rsidP="00827A76">
      <w:pPr>
        <w:shd w:val="clear" w:color="auto" w:fill="FFFFFF" w:themeFill="background1"/>
        <w:tabs>
          <w:tab w:val="left" w:pos="10065"/>
        </w:tabs>
        <w:spacing w:after="0" w:line="240" w:lineRule="auto"/>
        <w:ind w:right="140"/>
        <w:jc w:val="right"/>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Г</w:t>
      </w:r>
      <w:r w:rsidR="00C770E9" w:rsidRPr="005A3C19">
        <w:rPr>
          <w:rFonts w:ascii="Times New Roman" w:eastAsia="Times New Roman" w:hAnsi="Times New Roman"/>
          <w:sz w:val="24"/>
          <w:szCs w:val="24"/>
          <w:lang w:eastAsia="ru-RU"/>
        </w:rPr>
        <w:t>енерально</w:t>
      </w:r>
      <w:r w:rsidRPr="005A3C19">
        <w:rPr>
          <w:rFonts w:ascii="Times New Roman" w:eastAsia="Times New Roman" w:hAnsi="Times New Roman"/>
          <w:sz w:val="24"/>
          <w:szCs w:val="24"/>
          <w:lang w:eastAsia="ru-RU"/>
        </w:rPr>
        <w:t>му</w:t>
      </w:r>
      <w:r w:rsidR="00C770E9" w:rsidRPr="005A3C19">
        <w:rPr>
          <w:rFonts w:ascii="Times New Roman" w:eastAsia="Times New Roman" w:hAnsi="Times New Roman"/>
          <w:sz w:val="24"/>
          <w:szCs w:val="24"/>
          <w:lang w:eastAsia="ru-RU"/>
        </w:rPr>
        <w:t xml:space="preserve"> директор</w:t>
      </w:r>
      <w:r w:rsidRPr="005A3C19">
        <w:rPr>
          <w:rFonts w:ascii="Times New Roman" w:eastAsia="Times New Roman" w:hAnsi="Times New Roman"/>
          <w:sz w:val="24"/>
          <w:szCs w:val="24"/>
          <w:lang w:eastAsia="ru-RU"/>
        </w:rPr>
        <w:t>у</w:t>
      </w:r>
    </w:p>
    <w:p w:rsidR="00C770E9" w:rsidRPr="005A3C19" w:rsidRDefault="00C770E9" w:rsidP="00827A76">
      <w:pPr>
        <w:shd w:val="clear" w:color="auto" w:fill="FFFFFF" w:themeFill="background1"/>
        <w:spacing w:after="0" w:line="240" w:lineRule="auto"/>
        <w:ind w:right="140"/>
        <w:jc w:val="right"/>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АО «Саханефтегазсбыт»</w:t>
      </w:r>
    </w:p>
    <w:p w:rsidR="00C770E9" w:rsidRPr="005A3C19" w:rsidRDefault="004E5F8C" w:rsidP="00827A76">
      <w:pPr>
        <w:shd w:val="clear" w:color="auto" w:fill="FFFFFF" w:themeFill="background1"/>
        <w:spacing w:after="0" w:line="240" w:lineRule="auto"/>
        <w:ind w:right="140"/>
        <w:jc w:val="right"/>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Лебедеву В.Н.</w:t>
      </w:r>
    </w:p>
    <w:p w:rsidR="00C770E9" w:rsidRPr="005A3C19" w:rsidRDefault="00C770E9" w:rsidP="00827A76">
      <w:pPr>
        <w:shd w:val="clear" w:color="auto" w:fill="FFFFFF" w:themeFill="background1"/>
        <w:spacing w:after="0" w:line="240" w:lineRule="auto"/>
        <w:ind w:right="140"/>
        <w:jc w:val="center"/>
        <w:rPr>
          <w:rFonts w:ascii="Times New Roman" w:eastAsia="Times New Roman" w:hAnsi="Times New Roman"/>
          <w:sz w:val="24"/>
          <w:szCs w:val="24"/>
          <w:lang w:eastAsia="ru-RU"/>
        </w:rPr>
      </w:pPr>
    </w:p>
    <w:bookmarkEnd w:id="82"/>
    <w:bookmarkEnd w:id="83"/>
    <w:bookmarkEnd w:id="84"/>
    <w:p w:rsidR="00CC2C32" w:rsidRPr="005A3C19" w:rsidRDefault="00CC2C32" w:rsidP="00CC2C32">
      <w:pPr>
        <w:shd w:val="clear" w:color="auto" w:fill="FFFFFF" w:themeFill="background1"/>
        <w:spacing w:after="0" w:line="240" w:lineRule="auto"/>
        <w:ind w:right="140"/>
        <w:jc w:val="center"/>
        <w:rPr>
          <w:rFonts w:ascii="Times New Roman" w:eastAsia="Times New Roman" w:hAnsi="Times New Roman"/>
          <w:b/>
          <w:sz w:val="24"/>
          <w:szCs w:val="24"/>
          <w:lang w:eastAsia="ru-RU"/>
        </w:rPr>
      </w:pPr>
      <w:r w:rsidRPr="005A3C19">
        <w:rPr>
          <w:rFonts w:ascii="Times New Roman" w:eastAsia="Times New Roman" w:hAnsi="Times New Roman"/>
          <w:b/>
          <w:sz w:val="24"/>
          <w:szCs w:val="24"/>
          <w:lang w:eastAsia="ru-RU"/>
        </w:rPr>
        <w:t>Заявка</w:t>
      </w:r>
    </w:p>
    <w:p w:rsidR="00CC2C32" w:rsidRPr="00CC4DB1" w:rsidRDefault="00CC2C32" w:rsidP="00D77FAB">
      <w:pPr>
        <w:shd w:val="clear" w:color="auto" w:fill="FFFFFF" w:themeFill="background1"/>
        <w:spacing w:after="0" w:line="240" w:lineRule="auto"/>
        <w:ind w:right="140"/>
        <w:jc w:val="center"/>
        <w:rPr>
          <w:rFonts w:ascii="Times New Roman" w:eastAsia="Times New Roman" w:hAnsi="Times New Roman"/>
          <w:b/>
          <w:sz w:val="24"/>
          <w:szCs w:val="24"/>
          <w:lang w:eastAsia="ru-RU"/>
        </w:rPr>
      </w:pPr>
      <w:r w:rsidRPr="00CC4DB1">
        <w:rPr>
          <w:rFonts w:ascii="Times New Roman" w:eastAsia="Times New Roman" w:hAnsi="Times New Roman"/>
          <w:b/>
          <w:sz w:val="24"/>
          <w:szCs w:val="24"/>
          <w:lang w:eastAsia="ru-RU"/>
        </w:rPr>
        <w:t>на участие в состязательной закупке в электронной форме</w:t>
      </w:r>
    </w:p>
    <w:p w:rsidR="00CC4DB1" w:rsidRPr="00CC4DB1" w:rsidRDefault="00CC4DB1" w:rsidP="00CC4DB1">
      <w:pPr>
        <w:spacing w:after="0" w:line="240" w:lineRule="auto"/>
        <w:ind w:firstLine="567"/>
        <w:jc w:val="center"/>
        <w:rPr>
          <w:rFonts w:ascii="Times New Roman" w:eastAsia="Times New Roman" w:hAnsi="Times New Roman"/>
          <w:b/>
          <w:sz w:val="24"/>
          <w:szCs w:val="24"/>
          <w:lang w:eastAsia="ru-RU"/>
        </w:rPr>
      </w:pPr>
      <w:r w:rsidRPr="00CC4DB1">
        <w:rPr>
          <w:rFonts w:ascii="Times New Roman" w:eastAsia="Times New Roman" w:hAnsi="Times New Roman"/>
          <w:b/>
          <w:sz w:val="24"/>
          <w:szCs w:val="24"/>
          <w:lang w:eastAsia="ru-RU"/>
        </w:rPr>
        <w:t>на выполнение строительно-монтажных работ по объекту:</w:t>
      </w:r>
    </w:p>
    <w:p w:rsidR="00CC4DB1" w:rsidRPr="00CC4DB1" w:rsidRDefault="00CC4DB1" w:rsidP="00CC4DB1">
      <w:pPr>
        <w:spacing w:after="0" w:line="240" w:lineRule="auto"/>
        <w:ind w:firstLine="567"/>
        <w:jc w:val="center"/>
        <w:rPr>
          <w:rFonts w:ascii="Times New Roman" w:eastAsia="Times New Roman" w:hAnsi="Times New Roman"/>
          <w:b/>
          <w:sz w:val="24"/>
          <w:szCs w:val="24"/>
          <w:lang w:eastAsia="ru-RU"/>
        </w:rPr>
      </w:pPr>
      <w:r w:rsidRPr="00CC4DB1">
        <w:rPr>
          <w:rFonts w:ascii="Times New Roman" w:eastAsia="Times New Roman" w:hAnsi="Times New Roman"/>
          <w:b/>
          <w:sz w:val="24"/>
          <w:szCs w:val="24"/>
          <w:lang w:eastAsia="ru-RU"/>
        </w:rPr>
        <w:t>"Внедрение бренда "ОПТИ" на АЗС №31 АО "Саханефтегазсбыт"</w:t>
      </w:r>
    </w:p>
    <w:p w:rsidR="00CC4DB1" w:rsidRPr="00CC4DB1" w:rsidRDefault="00CC4DB1" w:rsidP="00CC4DB1">
      <w:pPr>
        <w:spacing w:after="0" w:line="240" w:lineRule="auto"/>
        <w:ind w:firstLine="567"/>
        <w:jc w:val="center"/>
        <w:rPr>
          <w:rFonts w:ascii="Times New Roman" w:eastAsia="Times New Roman" w:hAnsi="Times New Roman"/>
          <w:b/>
          <w:sz w:val="24"/>
          <w:szCs w:val="24"/>
          <w:lang w:eastAsia="ru-RU"/>
        </w:rPr>
      </w:pPr>
      <w:r w:rsidRPr="00CC4DB1">
        <w:rPr>
          <w:rFonts w:ascii="Times New Roman" w:eastAsia="Times New Roman" w:hAnsi="Times New Roman"/>
          <w:b/>
          <w:sz w:val="24"/>
          <w:szCs w:val="24"/>
          <w:lang w:eastAsia="ru-RU"/>
        </w:rPr>
        <w:t>в п. Серебряный Бор в 2023 г."</w:t>
      </w:r>
    </w:p>
    <w:p w:rsidR="00CC2C32" w:rsidRPr="005A3C19" w:rsidRDefault="00CC2C32" w:rsidP="00CC2C32">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Изучив Извещение о проведении состязательной закупки (далее по тексту - закупка), опубликованное [</w:t>
      </w:r>
      <w:r w:rsidRPr="005A3C19">
        <w:rPr>
          <w:rFonts w:ascii="Times New Roman" w:eastAsia="Times New Roman" w:hAnsi="Times New Roman"/>
          <w:b/>
          <w:bCs/>
          <w:i/>
          <w:iCs/>
          <w:sz w:val="24"/>
          <w:szCs w:val="24"/>
          <w:shd w:val="clear" w:color="auto" w:fill="FFFF99"/>
          <w:lang w:eastAsia="ru-RU"/>
        </w:rPr>
        <w:t>указывается источник и дата публикации</w:t>
      </w:r>
      <w:r w:rsidRPr="005A3C19">
        <w:rPr>
          <w:rFonts w:ascii="Times New Roman" w:eastAsia="Times New Roman" w:hAnsi="Times New Roman"/>
          <w:sz w:val="24"/>
          <w:szCs w:val="24"/>
          <w:lang w:eastAsia="ru-RU"/>
        </w:rPr>
        <w:t>], и Документацию о закупке, и принимая установленные в них требования и условия закупки,</w:t>
      </w:r>
    </w:p>
    <w:p w:rsidR="00CC2C32" w:rsidRPr="005A3C19" w:rsidRDefault="00CC2C32" w:rsidP="00CC2C32">
      <w:pPr>
        <w:shd w:val="clear" w:color="auto" w:fill="FFFFFF" w:themeFill="background1"/>
        <w:spacing w:after="0" w:line="240" w:lineRule="auto"/>
        <w:jc w:val="both"/>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________________________________________________________________________,</w:t>
      </w:r>
    </w:p>
    <w:p w:rsidR="00CC2C32" w:rsidRPr="005A3C19" w:rsidRDefault="00CC2C32" w:rsidP="00CC2C32">
      <w:pPr>
        <w:shd w:val="clear" w:color="auto" w:fill="FFFFFF" w:themeFill="background1"/>
        <w:spacing w:after="0" w:line="240" w:lineRule="auto"/>
        <w:ind w:firstLine="567"/>
        <w:jc w:val="center"/>
        <w:rPr>
          <w:rFonts w:ascii="Times New Roman" w:eastAsia="Times New Roman" w:hAnsi="Times New Roman"/>
          <w:sz w:val="24"/>
          <w:szCs w:val="24"/>
          <w:vertAlign w:val="superscript"/>
          <w:lang w:eastAsia="ru-RU"/>
        </w:rPr>
      </w:pPr>
      <w:r w:rsidRPr="005A3C19">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rsidR="00CC2C32" w:rsidRPr="005A3C19" w:rsidRDefault="00CC2C32" w:rsidP="00CC2C32">
      <w:pPr>
        <w:shd w:val="clear" w:color="auto" w:fill="FFFFFF" w:themeFill="background1"/>
        <w:spacing w:after="0" w:line="240" w:lineRule="auto"/>
        <w:jc w:val="both"/>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зарегистрированное по адресу</w:t>
      </w:r>
    </w:p>
    <w:p w:rsidR="00CC2C32" w:rsidRPr="005A3C19" w:rsidRDefault="00CC2C32" w:rsidP="00CC2C32">
      <w:pPr>
        <w:shd w:val="clear" w:color="auto" w:fill="FFFFFF" w:themeFill="background1"/>
        <w:spacing w:after="0" w:line="240" w:lineRule="auto"/>
        <w:jc w:val="both"/>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_______________________________________________________________________,</w:t>
      </w:r>
    </w:p>
    <w:p w:rsidR="00CC2C32" w:rsidRPr="005A3C19" w:rsidRDefault="00CC2C32" w:rsidP="00CC2C32">
      <w:pPr>
        <w:shd w:val="clear" w:color="auto" w:fill="FFFFFF" w:themeFill="background1"/>
        <w:spacing w:after="0" w:line="240" w:lineRule="auto"/>
        <w:ind w:firstLine="567"/>
        <w:rPr>
          <w:rFonts w:ascii="Times New Roman" w:eastAsia="Times New Roman" w:hAnsi="Times New Roman"/>
          <w:sz w:val="24"/>
          <w:szCs w:val="24"/>
          <w:vertAlign w:val="superscript"/>
          <w:lang w:eastAsia="ru-RU"/>
        </w:rPr>
      </w:pPr>
      <w:r w:rsidRPr="005A3C19">
        <w:rPr>
          <w:rFonts w:ascii="Times New Roman" w:eastAsia="Times New Roman" w:hAnsi="Times New Roman"/>
          <w:sz w:val="24"/>
          <w:szCs w:val="24"/>
          <w:vertAlign w:val="superscript"/>
          <w:lang w:eastAsia="ru-RU"/>
        </w:rPr>
        <w:t xml:space="preserve">                                                                 (юридический адрес Участника)</w:t>
      </w:r>
    </w:p>
    <w:p w:rsidR="00CC2C32" w:rsidRPr="005A3C19" w:rsidRDefault="003519B4" w:rsidP="00482049">
      <w:pPr>
        <w:spacing w:after="0" w:line="240" w:lineRule="auto"/>
        <w:ind w:firstLine="567"/>
        <w:jc w:val="both"/>
        <w:rPr>
          <w:rFonts w:ascii="Times New Roman" w:eastAsia="Times New Roman" w:hAnsi="Times New Roman"/>
          <w:sz w:val="24"/>
          <w:szCs w:val="24"/>
          <w:lang w:eastAsia="ru-RU"/>
        </w:rPr>
      </w:pPr>
      <w:r w:rsidRPr="003519B4">
        <w:rPr>
          <w:rFonts w:ascii="Times New Roman" w:eastAsia="Times New Roman" w:hAnsi="Times New Roman"/>
          <w:sz w:val="24"/>
          <w:szCs w:val="24"/>
          <w:lang w:eastAsia="ru-RU"/>
        </w:rPr>
        <w:t>предлагает заключить Договор на выполнение строительно-монтажных работ по объекту: "Внедрение бренда "ОПТИ" на АЗС №31 АО "Саханефтегазсбыт" в п. Серебряный Бор в 2023 г." на условиях</w:t>
      </w:r>
      <w:r w:rsidR="00CC2C32" w:rsidRPr="005A3C19">
        <w:rPr>
          <w:rFonts w:ascii="Times New Roman" w:eastAsia="Times New Roman" w:hAnsi="Times New Roman"/>
          <w:sz w:val="24"/>
          <w:szCs w:val="24"/>
          <w:lang w:eastAsia="ru-RU"/>
        </w:rPr>
        <w:t xml:space="preserve">, изложенных в Документации о закупке, в соответствии с </w:t>
      </w:r>
      <w:r w:rsidRPr="00627394">
        <w:rPr>
          <w:rFonts w:ascii="Times New Roman" w:eastAsia="Times New Roman" w:hAnsi="Times New Roman"/>
          <w:sz w:val="24"/>
          <w:szCs w:val="24"/>
          <w:lang w:eastAsia="ru-RU"/>
        </w:rPr>
        <w:t xml:space="preserve">(Техническим заданием и Договором) и настоящим письмом направляет предложение </w:t>
      </w:r>
    </w:p>
    <w:p w:rsidR="00CC2C32" w:rsidRPr="005A3C19" w:rsidRDefault="00CC2C32" w:rsidP="00CC2C32">
      <w:pPr>
        <w:shd w:val="clear" w:color="auto" w:fill="FFFFFF" w:themeFill="background1"/>
        <w:spacing w:after="0" w:line="240" w:lineRule="auto"/>
        <w:jc w:val="both"/>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по Лоту № ___</w:t>
      </w:r>
    </w:p>
    <w:tbl>
      <w:tblPr>
        <w:tblStyle w:val="aff7"/>
        <w:tblW w:w="0" w:type="auto"/>
        <w:tblLook w:val="04A0" w:firstRow="1" w:lastRow="0" w:firstColumn="1" w:lastColumn="0" w:noHBand="0" w:noVBand="1"/>
      </w:tblPr>
      <w:tblGrid>
        <w:gridCol w:w="2513"/>
        <w:gridCol w:w="2513"/>
        <w:gridCol w:w="2513"/>
        <w:gridCol w:w="2514"/>
      </w:tblGrid>
      <w:tr w:rsidR="003519B4" w:rsidRPr="00627394" w:rsidTr="0086406D">
        <w:tc>
          <w:tcPr>
            <w:tcW w:w="2513" w:type="dxa"/>
            <w:vAlign w:val="center"/>
          </w:tcPr>
          <w:p w:rsidR="003519B4" w:rsidRPr="00627394" w:rsidRDefault="003519B4" w:rsidP="0086406D">
            <w:pPr>
              <w:spacing w:after="0" w:line="240" w:lineRule="auto"/>
              <w:ind w:firstLine="567"/>
              <w:jc w:val="both"/>
              <w:rPr>
                <w:rFonts w:ascii="Times New Roman" w:eastAsia="Times New Roman" w:hAnsi="Times New Roman"/>
                <w:sz w:val="24"/>
                <w:szCs w:val="24"/>
                <w:lang w:eastAsia="ru-RU"/>
              </w:rPr>
            </w:pPr>
            <w:r w:rsidRPr="00627394">
              <w:rPr>
                <w:rFonts w:ascii="Times New Roman" w:eastAsia="Times New Roman" w:hAnsi="Times New Roman"/>
                <w:bCs/>
                <w:sz w:val="24"/>
                <w:szCs w:val="24"/>
                <w:lang w:eastAsia="ru-RU"/>
              </w:rPr>
              <w:t>Гарантийный срок на выполненные работы</w:t>
            </w:r>
          </w:p>
        </w:tc>
        <w:tc>
          <w:tcPr>
            <w:tcW w:w="2513" w:type="dxa"/>
            <w:vAlign w:val="center"/>
          </w:tcPr>
          <w:p w:rsidR="003519B4" w:rsidRPr="00627394" w:rsidRDefault="003519B4" w:rsidP="0086406D">
            <w:pPr>
              <w:spacing w:after="0" w:line="240" w:lineRule="auto"/>
              <w:ind w:firstLine="567"/>
              <w:jc w:val="both"/>
              <w:rPr>
                <w:rFonts w:ascii="Times New Roman" w:eastAsia="Times New Roman" w:hAnsi="Times New Roman"/>
                <w:sz w:val="24"/>
                <w:szCs w:val="24"/>
                <w:lang w:eastAsia="ru-RU"/>
              </w:rPr>
            </w:pPr>
            <w:r w:rsidRPr="00627394">
              <w:rPr>
                <w:rFonts w:ascii="Times New Roman" w:eastAsia="Times New Roman" w:hAnsi="Times New Roman"/>
                <w:bCs/>
                <w:sz w:val="24"/>
                <w:szCs w:val="24"/>
                <w:lang w:eastAsia="ru-RU"/>
              </w:rPr>
              <w:t>Начальная (максимальная) цена договора без НДС, руб.</w:t>
            </w:r>
          </w:p>
        </w:tc>
        <w:tc>
          <w:tcPr>
            <w:tcW w:w="2513" w:type="dxa"/>
            <w:vAlign w:val="center"/>
          </w:tcPr>
          <w:p w:rsidR="003519B4" w:rsidRPr="00627394" w:rsidRDefault="003519B4" w:rsidP="0086406D">
            <w:pPr>
              <w:spacing w:after="0" w:line="240" w:lineRule="auto"/>
              <w:ind w:firstLine="567"/>
              <w:jc w:val="both"/>
              <w:rPr>
                <w:rFonts w:ascii="Times New Roman" w:eastAsia="Times New Roman" w:hAnsi="Times New Roman"/>
                <w:sz w:val="24"/>
                <w:szCs w:val="24"/>
                <w:lang w:eastAsia="ru-RU"/>
              </w:rPr>
            </w:pPr>
            <w:r w:rsidRPr="00627394">
              <w:rPr>
                <w:rFonts w:ascii="Times New Roman" w:eastAsia="Times New Roman" w:hAnsi="Times New Roman"/>
                <w:sz w:val="24"/>
                <w:szCs w:val="24"/>
                <w:lang w:eastAsia="ru-RU"/>
              </w:rPr>
              <w:t>Индекс понижения стоимости работ</w:t>
            </w:r>
          </w:p>
        </w:tc>
        <w:tc>
          <w:tcPr>
            <w:tcW w:w="2514" w:type="dxa"/>
            <w:vAlign w:val="center"/>
          </w:tcPr>
          <w:p w:rsidR="003519B4" w:rsidRPr="00627394" w:rsidRDefault="003519B4" w:rsidP="0086406D">
            <w:pPr>
              <w:spacing w:after="0" w:line="240" w:lineRule="auto"/>
              <w:ind w:firstLine="567"/>
              <w:jc w:val="both"/>
              <w:rPr>
                <w:rFonts w:ascii="Times New Roman" w:eastAsia="Times New Roman" w:hAnsi="Times New Roman"/>
                <w:sz w:val="24"/>
                <w:szCs w:val="24"/>
                <w:lang w:eastAsia="ru-RU"/>
              </w:rPr>
            </w:pPr>
            <w:r w:rsidRPr="00627394">
              <w:rPr>
                <w:rFonts w:ascii="Times New Roman" w:eastAsia="Times New Roman" w:hAnsi="Times New Roman"/>
                <w:sz w:val="24"/>
                <w:szCs w:val="24"/>
                <w:lang w:eastAsia="ru-RU"/>
              </w:rPr>
              <w:t>Стоимость договора без НДС, руб.</w:t>
            </w:r>
          </w:p>
        </w:tc>
      </w:tr>
      <w:tr w:rsidR="003519B4" w:rsidRPr="00627394" w:rsidTr="0086406D">
        <w:trPr>
          <w:trHeight w:val="61"/>
        </w:trPr>
        <w:tc>
          <w:tcPr>
            <w:tcW w:w="2513" w:type="dxa"/>
          </w:tcPr>
          <w:p w:rsidR="003519B4" w:rsidRPr="00627394" w:rsidRDefault="003519B4" w:rsidP="0086406D">
            <w:pPr>
              <w:spacing w:after="0" w:line="240" w:lineRule="auto"/>
              <w:ind w:firstLine="567"/>
              <w:jc w:val="both"/>
              <w:rPr>
                <w:rFonts w:ascii="Times New Roman" w:eastAsia="Times New Roman" w:hAnsi="Times New Roman"/>
                <w:sz w:val="24"/>
                <w:szCs w:val="24"/>
                <w:lang w:eastAsia="ru-RU"/>
              </w:rPr>
            </w:pPr>
            <w:r w:rsidRPr="00627394">
              <w:rPr>
                <w:rFonts w:ascii="Times New Roman" w:eastAsia="Times New Roman" w:hAnsi="Times New Roman"/>
                <w:sz w:val="24"/>
                <w:szCs w:val="24"/>
                <w:lang w:eastAsia="ru-RU"/>
              </w:rPr>
              <w:t>24 месяца</w:t>
            </w:r>
          </w:p>
        </w:tc>
        <w:tc>
          <w:tcPr>
            <w:tcW w:w="2513" w:type="dxa"/>
          </w:tcPr>
          <w:p w:rsidR="003519B4" w:rsidRPr="00627394" w:rsidRDefault="003519B4" w:rsidP="0086406D">
            <w:pPr>
              <w:spacing w:after="0" w:line="240" w:lineRule="auto"/>
              <w:ind w:firstLine="567"/>
              <w:jc w:val="both"/>
              <w:rPr>
                <w:rFonts w:ascii="Times New Roman" w:eastAsia="Times New Roman" w:hAnsi="Times New Roman"/>
                <w:sz w:val="24"/>
                <w:szCs w:val="24"/>
                <w:lang w:eastAsia="ru-RU"/>
              </w:rPr>
            </w:pPr>
            <w:r w:rsidRPr="001B1FEB">
              <w:rPr>
                <w:rFonts w:ascii="Times New Roman" w:eastAsia="Times New Roman" w:hAnsi="Times New Roman"/>
                <w:sz w:val="24"/>
                <w:szCs w:val="24"/>
                <w:lang w:eastAsia="ru-RU"/>
              </w:rPr>
              <w:t xml:space="preserve">15 553 870,29   </w:t>
            </w:r>
          </w:p>
        </w:tc>
        <w:tc>
          <w:tcPr>
            <w:tcW w:w="2513" w:type="dxa"/>
          </w:tcPr>
          <w:p w:rsidR="003519B4" w:rsidRPr="00627394" w:rsidRDefault="003519B4" w:rsidP="0086406D">
            <w:pPr>
              <w:spacing w:after="0" w:line="240" w:lineRule="auto"/>
              <w:ind w:firstLine="567"/>
              <w:jc w:val="both"/>
              <w:rPr>
                <w:rFonts w:ascii="Times New Roman" w:eastAsia="Times New Roman" w:hAnsi="Times New Roman"/>
                <w:sz w:val="24"/>
                <w:szCs w:val="24"/>
                <w:lang w:eastAsia="ru-RU"/>
              </w:rPr>
            </w:pPr>
          </w:p>
        </w:tc>
        <w:tc>
          <w:tcPr>
            <w:tcW w:w="2514" w:type="dxa"/>
          </w:tcPr>
          <w:p w:rsidR="003519B4" w:rsidRPr="00627394" w:rsidRDefault="003519B4" w:rsidP="0086406D">
            <w:pPr>
              <w:spacing w:after="0" w:line="240" w:lineRule="auto"/>
              <w:ind w:firstLine="567"/>
              <w:jc w:val="both"/>
              <w:rPr>
                <w:rFonts w:ascii="Times New Roman" w:eastAsia="Times New Roman" w:hAnsi="Times New Roman"/>
                <w:sz w:val="24"/>
                <w:szCs w:val="24"/>
                <w:lang w:eastAsia="ru-RU"/>
              </w:rPr>
            </w:pPr>
          </w:p>
        </w:tc>
      </w:tr>
    </w:tbl>
    <w:p w:rsidR="003519B4" w:rsidRPr="00627394" w:rsidRDefault="003519B4" w:rsidP="003519B4">
      <w:pPr>
        <w:spacing w:after="0" w:line="240" w:lineRule="auto"/>
        <w:ind w:firstLine="567"/>
        <w:jc w:val="both"/>
        <w:rPr>
          <w:rFonts w:ascii="Times New Roman" w:eastAsia="Times New Roman" w:hAnsi="Times New Roman"/>
          <w:sz w:val="24"/>
          <w:szCs w:val="24"/>
          <w:lang w:eastAsia="ru-RU"/>
        </w:rPr>
      </w:pPr>
    </w:p>
    <w:p w:rsidR="003519B4" w:rsidRPr="00627394" w:rsidRDefault="003519B4" w:rsidP="003519B4">
      <w:pPr>
        <w:spacing w:after="0" w:line="240" w:lineRule="auto"/>
        <w:ind w:firstLine="567"/>
        <w:jc w:val="both"/>
        <w:rPr>
          <w:rFonts w:ascii="Times New Roman" w:eastAsia="Times New Roman" w:hAnsi="Times New Roman"/>
          <w:sz w:val="24"/>
          <w:szCs w:val="24"/>
          <w:lang w:eastAsia="ru-RU"/>
        </w:rPr>
      </w:pPr>
      <w:r w:rsidRPr="00627394">
        <w:rPr>
          <w:rFonts w:ascii="Times New Roman" w:eastAsia="Times New Roman" w:hAnsi="Times New Roman"/>
          <w:sz w:val="24"/>
          <w:szCs w:val="24"/>
          <w:lang w:eastAsia="ru-RU"/>
        </w:rPr>
        <w:t xml:space="preserve">     Стоимость договора без НДС, руб.: ____________________________</w:t>
      </w:r>
    </w:p>
    <w:p w:rsidR="003519B4" w:rsidRPr="00627394" w:rsidRDefault="003519B4" w:rsidP="003519B4">
      <w:pPr>
        <w:spacing w:after="0" w:line="240" w:lineRule="auto"/>
        <w:ind w:firstLine="567"/>
        <w:jc w:val="both"/>
        <w:rPr>
          <w:rFonts w:ascii="Times New Roman" w:eastAsia="Times New Roman" w:hAnsi="Times New Roman"/>
          <w:sz w:val="24"/>
          <w:szCs w:val="24"/>
          <w:vertAlign w:val="superscript"/>
          <w:lang w:eastAsia="ru-RU"/>
        </w:rPr>
      </w:pPr>
      <w:r w:rsidRPr="00627394">
        <w:rPr>
          <w:rFonts w:ascii="Times New Roman" w:eastAsia="Times New Roman" w:hAnsi="Times New Roman"/>
          <w:sz w:val="24"/>
          <w:szCs w:val="24"/>
          <w:lang w:eastAsia="ru-RU"/>
        </w:rPr>
        <w:t xml:space="preserve">                                                                                          </w:t>
      </w:r>
      <w:r w:rsidRPr="00627394">
        <w:rPr>
          <w:rFonts w:ascii="Times New Roman" w:eastAsia="Times New Roman" w:hAnsi="Times New Roman"/>
          <w:sz w:val="24"/>
          <w:szCs w:val="24"/>
          <w:vertAlign w:val="superscript"/>
          <w:lang w:eastAsia="ru-RU"/>
        </w:rPr>
        <w:t>(прописью)</w:t>
      </w:r>
    </w:p>
    <w:p w:rsidR="005A3C19" w:rsidRDefault="003519B4" w:rsidP="003519B4">
      <w:pPr>
        <w:shd w:val="clear" w:color="auto" w:fill="FFFFFF" w:themeFill="background1"/>
        <w:spacing w:after="0" w:line="240" w:lineRule="auto"/>
        <w:jc w:val="both"/>
        <w:rPr>
          <w:rFonts w:ascii="Times New Roman" w:eastAsia="Times New Roman" w:hAnsi="Times New Roman"/>
          <w:sz w:val="24"/>
          <w:szCs w:val="24"/>
          <w:lang w:eastAsia="ru-RU"/>
        </w:rPr>
      </w:pPr>
      <w:r w:rsidRPr="00627394">
        <w:rPr>
          <w:rFonts w:ascii="Times New Roman" w:eastAsia="Times New Roman" w:hAnsi="Times New Roman"/>
          <w:sz w:val="24"/>
          <w:szCs w:val="24"/>
          <w:lang w:eastAsia="ru-RU"/>
        </w:rPr>
        <w:t xml:space="preserve">     Настоящая Заявка имеет правовой статус оферты и действует до «____»____________ года</w:t>
      </w:r>
      <w:r>
        <w:rPr>
          <w:rFonts w:ascii="Times New Roman" w:eastAsia="Times New Roman" w:hAnsi="Times New Roman"/>
          <w:sz w:val="24"/>
          <w:szCs w:val="24"/>
          <w:lang w:eastAsia="ru-RU"/>
        </w:rPr>
        <w:t>.</w:t>
      </w:r>
    </w:p>
    <w:p w:rsidR="00CC2C32" w:rsidRDefault="00CC2C32" w:rsidP="003519B4">
      <w:pPr>
        <w:shd w:val="clear" w:color="auto" w:fill="FFFFFF" w:themeFill="background1"/>
        <w:spacing w:after="0" w:line="240" w:lineRule="auto"/>
        <w:jc w:val="both"/>
        <w:rPr>
          <w:rFonts w:ascii="Times New Roman" w:hAnsi="Times New Roman"/>
          <w:sz w:val="24"/>
          <w:szCs w:val="24"/>
        </w:rPr>
      </w:pPr>
    </w:p>
    <w:p w:rsidR="003519B4" w:rsidRPr="00627394" w:rsidRDefault="003519B4" w:rsidP="003519B4">
      <w:pPr>
        <w:spacing w:after="0" w:line="240" w:lineRule="auto"/>
        <w:ind w:firstLine="567"/>
        <w:jc w:val="both"/>
        <w:rPr>
          <w:rFonts w:ascii="Times New Roman" w:eastAsia="Times New Roman" w:hAnsi="Times New Roman"/>
          <w:sz w:val="24"/>
          <w:szCs w:val="24"/>
          <w:lang w:eastAsia="ru-RU"/>
        </w:rPr>
      </w:pPr>
      <w:r w:rsidRPr="00627394">
        <w:rPr>
          <w:rFonts w:ascii="Times New Roman" w:eastAsia="Times New Roman" w:hAnsi="Times New Roman"/>
          <w:sz w:val="24"/>
          <w:szCs w:val="24"/>
          <w:lang w:eastAsia="ru-RU"/>
        </w:rPr>
        <w:t xml:space="preserve">Подтверждаем, что предложенная цена договора включает в себя </w:t>
      </w:r>
      <w:r w:rsidRPr="00627394">
        <w:rPr>
          <w:rFonts w:ascii="Times New Roman" w:eastAsia="Times New Roman" w:hAnsi="Times New Roman"/>
          <w:bCs/>
          <w:sz w:val="24"/>
          <w:szCs w:val="24"/>
          <w:lang w:eastAsia="ru-RU"/>
        </w:rPr>
        <w:t xml:space="preserve">стоимость использования и привлечения оборудования (техники), необходимого для выполнения работ, стоимость всех выполняемых </w:t>
      </w:r>
      <w:r w:rsidRPr="00494EDF">
        <w:rPr>
          <w:rFonts w:ascii="Times New Roman" w:eastAsia="Times New Roman" w:hAnsi="Times New Roman"/>
          <w:bCs/>
          <w:sz w:val="24"/>
          <w:szCs w:val="24"/>
          <w:lang w:eastAsia="ru-RU"/>
        </w:rPr>
        <w:t>Подрядчиком работ, в том числе стоимость материалов и оборудований кроме давальческих, прочие раб</w:t>
      </w:r>
      <w:r w:rsidRPr="00627394">
        <w:rPr>
          <w:rFonts w:ascii="Times New Roman" w:eastAsia="Times New Roman" w:hAnsi="Times New Roman"/>
          <w:bCs/>
          <w:sz w:val="24"/>
          <w:szCs w:val="24"/>
          <w:lang w:eastAsia="ru-RU"/>
        </w:rPr>
        <w:t>оты и затраты, связанные с выполнением работ и параметрами, определенными техническим заданием Заказчика, в том числе сумму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3519B4" w:rsidRPr="00627394" w:rsidRDefault="003519B4" w:rsidP="003519B4">
      <w:pPr>
        <w:spacing w:after="0" w:line="240" w:lineRule="auto"/>
        <w:ind w:firstLine="567"/>
        <w:jc w:val="both"/>
        <w:rPr>
          <w:rFonts w:ascii="Times New Roman" w:eastAsia="Times New Roman" w:hAnsi="Times New Roman"/>
          <w:iCs/>
          <w:sz w:val="24"/>
          <w:szCs w:val="24"/>
          <w:lang w:eastAsia="ru-RU"/>
        </w:rPr>
      </w:pPr>
      <w:r w:rsidRPr="00627394">
        <w:rPr>
          <w:rFonts w:ascii="Times New Roman" w:eastAsia="Times New Roman" w:hAnsi="Times New Roman"/>
          <w:sz w:val="24"/>
          <w:szCs w:val="24"/>
          <w:lang w:eastAsia="ru-RU"/>
        </w:rPr>
        <w:t xml:space="preserve">         В соответствии с Федеральным законом от 27.07.2006 №152-ФЗ «О персональных данных» (далее – Закон 152-ФЗ), </w:t>
      </w:r>
      <w:r w:rsidRPr="00627394">
        <w:rPr>
          <w:rFonts w:ascii="Times New Roman" w:eastAsia="Times New Roman" w:hAnsi="Times New Roman"/>
          <w:iCs/>
          <w:sz w:val="24"/>
          <w:szCs w:val="24"/>
          <w:lang w:eastAsia="ru-RU"/>
        </w:rPr>
        <w:t>________________________________________________________</w:t>
      </w:r>
    </w:p>
    <w:p w:rsidR="003519B4" w:rsidRPr="00627394" w:rsidRDefault="003519B4" w:rsidP="003519B4">
      <w:pPr>
        <w:spacing w:after="0" w:line="240" w:lineRule="auto"/>
        <w:ind w:firstLine="567"/>
        <w:jc w:val="both"/>
        <w:rPr>
          <w:rFonts w:ascii="Times New Roman" w:eastAsia="Times New Roman" w:hAnsi="Times New Roman"/>
          <w:i/>
          <w:sz w:val="24"/>
          <w:szCs w:val="24"/>
          <w:lang w:eastAsia="ru-RU"/>
        </w:rPr>
      </w:pPr>
      <w:r w:rsidRPr="00627394">
        <w:rPr>
          <w:rFonts w:ascii="Times New Roman" w:eastAsia="Times New Roman" w:hAnsi="Times New Roman"/>
          <w:i/>
          <w:sz w:val="24"/>
          <w:szCs w:val="24"/>
          <w:lang w:eastAsia="ru-RU"/>
        </w:rPr>
        <w:t>(Наименование Участника процедуры закупки)</w:t>
      </w:r>
    </w:p>
    <w:p w:rsidR="003519B4" w:rsidRPr="00045F15" w:rsidRDefault="003519B4" w:rsidP="003519B4">
      <w:pPr>
        <w:spacing w:after="0" w:line="240" w:lineRule="auto"/>
        <w:ind w:firstLine="567"/>
        <w:jc w:val="both"/>
        <w:rPr>
          <w:rFonts w:ascii="Times New Roman" w:eastAsia="Times New Roman" w:hAnsi="Times New Roman"/>
          <w:iCs/>
          <w:sz w:val="24"/>
          <w:szCs w:val="24"/>
          <w:lang w:eastAsia="ru-RU"/>
        </w:rPr>
      </w:pPr>
      <w:r w:rsidRPr="00627394">
        <w:rPr>
          <w:rFonts w:ascii="Times New Roman" w:eastAsia="Times New Roman" w:hAnsi="Times New Roman"/>
          <w:iCs/>
          <w:sz w:val="24"/>
          <w:szCs w:val="24"/>
          <w:lang w:eastAsia="ru-RU"/>
        </w:rPr>
        <w:t>подтверждает получение в целях участия в настоящей закупке требуемых в соответствии с Законом</w:t>
      </w:r>
      <w:r w:rsidRPr="00627394">
        <w:rPr>
          <w:rFonts w:ascii="Times New Roman" w:eastAsia="Times New Roman" w:hAnsi="Times New Roman"/>
          <w:iCs/>
          <w:sz w:val="24"/>
          <w:szCs w:val="24"/>
          <w:lang w:val="en-US" w:eastAsia="ru-RU"/>
        </w:rPr>
        <w:t> </w:t>
      </w:r>
      <w:r w:rsidRPr="00627394">
        <w:rPr>
          <w:rFonts w:ascii="Times New Roman" w:eastAsia="Times New Roman" w:hAnsi="Times New Roman"/>
          <w:iCs/>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27394">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3519B4" w:rsidRPr="00E84B01" w:rsidRDefault="003519B4" w:rsidP="003519B4">
      <w:pPr>
        <w:spacing w:after="0" w:line="240" w:lineRule="auto"/>
        <w:ind w:firstLine="567"/>
        <w:contextualSpacing/>
        <w:jc w:val="both"/>
        <w:rPr>
          <w:rFonts w:ascii="Times New Roman" w:eastAsia="Times New Roman" w:hAnsi="Times New Roman"/>
          <w:sz w:val="24"/>
          <w:szCs w:val="24"/>
          <w:lang w:eastAsia="ru-RU"/>
        </w:rPr>
      </w:pPr>
      <w:r w:rsidRPr="00E84B01">
        <w:rPr>
          <w:rFonts w:ascii="Times New Roman" w:eastAsia="Times New Roman" w:hAnsi="Times New Roman"/>
          <w:sz w:val="24"/>
          <w:szCs w:val="24"/>
          <w:lang w:eastAsia="ru-RU"/>
        </w:rPr>
        <w:t>Заявляем, что в отношении нашей организации:</w:t>
      </w:r>
    </w:p>
    <w:p w:rsidR="003519B4" w:rsidRPr="006E192A" w:rsidRDefault="003519B4" w:rsidP="003519B4">
      <w:pPr>
        <w:shd w:val="clear" w:color="auto" w:fill="FFFFFF"/>
        <w:spacing w:after="0" w:line="240" w:lineRule="auto"/>
        <w:jc w:val="both"/>
        <w:rPr>
          <w:rFonts w:ascii="Times New Roman" w:eastAsia="Times New Roman" w:hAnsi="Times New Roman"/>
          <w:sz w:val="24"/>
          <w:szCs w:val="24"/>
          <w:lang w:eastAsia="ru-RU"/>
        </w:rPr>
      </w:pPr>
      <w:r w:rsidRPr="006E192A">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rsidR="003519B4" w:rsidRPr="006E192A" w:rsidRDefault="003519B4" w:rsidP="003519B4">
      <w:pPr>
        <w:shd w:val="clear" w:color="auto" w:fill="FFFFFF"/>
        <w:spacing w:after="0" w:line="240" w:lineRule="auto"/>
        <w:jc w:val="both"/>
        <w:rPr>
          <w:rFonts w:ascii="Times New Roman" w:eastAsia="Times New Roman" w:hAnsi="Times New Roman"/>
          <w:sz w:val="24"/>
          <w:szCs w:val="24"/>
          <w:lang w:eastAsia="ru-RU"/>
        </w:rPr>
      </w:pPr>
      <w:r w:rsidRPr="006E192A">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rsidR="003519B4" w:rsidRPr="006E192A" w:rsidRDefault="003519B4" w:rsidP="003519B4">
      <w:pPr>
        <w:shd w:val="clear" w:color="auto" w:fill="FFFFFF"/>
        <w:spacing w:after="0" w:line="240" w:lineRule="auto"/>
        <w:jc w:val="both"/>
        <w:rPr>
          <w:rFonts w:ascii="Times New Roman" w:eastAsia="Times New Roman" w:hAnsi="Times New Roman"/>
          <w:sz w:val="24"/>
          <w:szCs w:val="24"/>
          <w:lang w:eastAsia="ru-RU"/>
        </w:rPr>
      </w:pPr>
      <w:r w:rsidRPr="006E192A">
        <w:rPr>
          <w:rFonts w:ascii="Times New Roman" w:eastAsia="Times New Roman" w:hAnsi="Times New Roman"/>
          <w:sz w:val="24"/>
          <w:szCs w:val="24"/>
          <w:lang w:eastAsia="ru-RU"/>
        </w:rPr>
        <w:t xml:space="preserve">       в) </w:t>
      </w:r>
      <w:r w:rsidRPr="006E192A">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3519B4" w:rsidRPr="006E192A" w:rsidRDefault="003519B4" w:rsidP="003519B4">
      <w:pPr>
        <w:shd w:val="clear" w:color="auto" w:fill="FFFFFF"/>
        <w:spacing w:after="0" w:line="240" w:lineRule="auto"/>
        <w:jc w:val="both"/>
        <w:rPr>
          <w:sz w:val="24"/>
          <w:szCs w:val="24"/>
        </w:rPr>
      </w:pPr>
      <w:r w:rsidRPr="006E192A">
        <w:rPr>
          <w:rFonts w:ascii="Times New Roman" w:eastAsia="Times New Roman" w:hAnsi="Times New Roman"/>
          <w:sz w:val="24"/>
          <w:szCs w:val="24"/>
          <w:lang w:eastAsia="ru-RU"/>
        </w:rPr>
        <w:t xml:space="preserve">       г) </w:t>
      </w:r>
      <w:r w:rsidRPr="006E192A">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6E192A">
        <w:rPr>
          <w:sz w:val="24"/>
          <w:szCs w:val="24"/>
        </w:rPr>
        <w:t xml:space="preserve">   </w:t>
      </w:r>
    </w:p>
    <w:p w:rsidR="003519B4" w:rsidRPr="006E192A" w:rsidRDefault="003519B4" w:rsidP="003519B4">
      <w:pPr>
        <w:shd w:val="clear" w:color="auto" w:fill="FFFFFF"/>
        <w:spacing w:after="0" w:line="240" w:lineRule="auto"/>
        <w:jc w:val="both"/>
        <w:rPr>
          <w:rFonts w:ascii="Times New Roman" w:hAnsi="Times New Roman"/>
          <w:sz w:val="24"/>
          <w:szCs w:val="24"/>
        </w:rPr>
      </w:pPr>
      <w:r w:rsidRPr="006E192A">
        <w:rPr>
          <w:sz w:val="24"/>
          <w:szCs w:val="24"/>
        </w:rPr>
        <w:t xml:space="preserve">       </w:t>
      </w:r>
      <w:r w:rsidRPr="006E192A">
        <w:rPr>
          <w:rFonts w:ascii="Times New Roman" w:hAnsi="Times New Roman"/>
          <w:sz w:val="24"/>
          <w:szCs w:val="24"/>
        </w:rPr>
        <w:t>д)</w:t>
      </w:r>
      <w:r w:rsidRPr="006E192A">
        <w:rPr>
          <w:rFonts w:ascii="Times New Roman" w:hAnsi="Times New Roman"/>
          <w:b/>
          <w:sz w:val="24"/>
          <w:szCs w:val="24"/>
        </w:rPr>
        <w:t xml:space="preserve"> </w:t>
      </w:r>
      <w:r w:rsidRPr="006E192A">
        <w:rPr>
          <w:rFonts w:ascii="Times New Roman" w:hAnsi="Times New Roman"/>
          <w:sz w:val="24"/>
          <w:szCs w:val="24"/>
        </w:rPr>
        <w:t>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No 252, либо организацией, находящейся под контролем таких лиц.</w:t>
      </w:r>
    </w:p>
    <w:p w:rsidR="003519B4" w:rsidRPr="006E192A" w:rsidRDefault="003519B4" w:rsidP="003519B4">
      <w:pPr>
        <w:shd w:val="clear" w:color="auto" w:fill="FFFFFF"/>
        <w:spacing w:after="0" w:line="240" w:lineRule="auto"/>
        <w:jc w:val="both"/>
        <w:rPr>
          <w:sz w:val="24"/>
          <w:szCs w:val="24"/>
        </w:rPr>
      </w:pPr>
      <w:r w:rsidRPr="006E192A">
        <w:rPr>
          <w:rFonts w:ascii="Times New Roman" w:hAnsi="Times New Roman"/>
          <w:sz w:val="24"/>
          <w:szCs w:val="24"/>
        </w:rPr>
        <w:t xml:space="preserve">      е) не являемся иностранным агентом в соответствии с Федеральным </w:t>
      </w:r>
      <w:hyperlink r:id="rId22" w:history="1">
        <w:r w:rsidRPr="006E192A">
          <w:rPr>
            <w:rFonts w:ascii="Times New Roman" w:hAnsi="Times New Roman"/>
            <w:color w:val="0563C1"/>
            <w:sz w:val="24"/>
            <w:szCs w:val="24"/>
            <w:u w:val="single"/>
          </w:rPr>
          <w:t>законом</w:t>
        </w:r>
      </w:hyperlink>
      <w:r w:rsidRPr="006E192A">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rsidR="003519B4" w:rsidRPr="00E84B01" w:rsidRDefault="003519B4" w:rsidP="003519B4">
      <w:pPr>
        <w:spacing w:after="0" w:line="240" w:lineRule="auto"/>
        <w:ind w:firstLine="567"/>
        <w:contextualSpacing/>
        <w:jc w:val="both"/>
        <w:rPr>
          <w:rFonts w:ascii="Times New Roman" w:eastAsia="Times New Roman" w:hAnsi="Times New Roman"/>
          <w:sz w:val="24"/>
          <w:szCs w:val="24"/>
          <w:lang w:eastAsia="ru-RU"/>
        </w:rPr>
      </w:pPr>
    </w:p>
    <w:p w:rsidR="003519B4" w:rsidRPr="00045F15" w:rsidRDefault="003519B4" w:rsidP="003519B4">
      <w:pPr>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 xml:space="preserve">  </w:t>
      </w:r>
      <w:r w:rsidRPr="00045F15">
        <w:rPr>
          <w:rFonts w:ascii="Times New Roman" w:eastAsia="Times New Roman" w:hAnsi="Times New Roman"/>
          <w:sz w:val="24"/>
          <w:szCs w:val="24"/>
          <w:lang w:eastAsia="ru-RU"/>
        </w:rPr>
        <w:t xml:space="preserve">      </w:t>
      </w:r>
      <w:r w:rsidRPr="00045F15">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договор на выполнение строительно-монтажных </w:t>
      </w:r>
      <w:r w:rsidRPr="00045F15">
        <w:rPr>
          <w:rFonts w:ascii="Times New Roman" w:eastAsia="Times New Roman" w:hAnsi="Times New Roman"/>
          <w:sz w:val="24"/>
          <w:szCs w:val="24"/>
          <w:lang w:eastAsia="ru-RU"/>
        </w:rPr>
        <w:t>работ по объекту: «Внедрение бренда "ОПТИ" на АЗС №31 АО "Саханефтегазсбыт" в п. Серебряный Бор в 202</w:t>
      </w:r>
      <w:r>
        <w:rPr>
          <w:rFonts w:ascii="Times New Roman" w:eastAsia="Times New Roman" w:hAnsi="Times New Roman"/>
          <w:sz w:val="24"/>
          <w:szCs w:val="24"/>
          <w:lang w:eastAsia="ru-RU"/>
        </w:rPr>
        <w:t>3</w:t>
      </w:r>
      <w:r w:rsidRPr="00045F15">
        <w:rPr>
          <w:rFonts w:ascii="Times New Roman" w:eastAsia="Times New Roman" w:hAnsi="Times New Roman"/>
          <w:sz w:val="24"/>
          <w:szCs w:val="24"/>
          <w:lang w:eastAsia="ru-RU"/>
        </w:rPr>
        <w:t xml:space="preserve"> году» и </w:t>
      </w:r>
      <w:r w:rsidRPr="00045F15">
        <w:rPr>
          <w:rFonts w:ascii="Times New Roman" w:eastAsia="Times New Roman" w:hAnsi="Times New Roman"/>
          <w:iCs/>
          <w:sz w:val="24"/>
          <w:szCs w:val="24"/>
          <w:lang w:eastAsia="ru-RU"/>
        </w:rPr>
        <w:t>выполнить работы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3519B4" w:rsidRPr="00E84B01" w:rsidRDefault="003519B4" w:rsidP="003519B4">
      <w:pPr>
        <w:spacing w:after="0" w:line="240" w:lineRule="auto"/>
        <w:ind w:firstLine="567"/>
        <w:jc w:val="both"/>
        <w:rPr>
          <w:rFonts w:ascii="Times New Roman" w:eastAsia="Times New Roman" w:hAnsi="Times New Roman"/>
          <w:sz w:val="24"/>
          <w:szCs w:val="24"/>
          <w:lang w:eastAsia="ru-RU"/>
        </w:rPr>
      </w:pPr>
    </w:p>
    <w:p w:rsidR="003519B4" w:rsidRPr="00E84B01" w:rsidRDefault="003519B4" w:rsidP="003519B4">
      <w:pPr>
        <w:spacing w:after="0" w:line="240" w:lineRule="auto"/>
        <w:ind w:firstLine="567"/>
        <w:jc w:val="both"/>
        <w:rPr>
          <w:rFonts w:ascii="Times New Roman" w:eastAsia="Times New Roman" w:hAnsi="Times New Roman"/>
          <w:sz w:val="24"/>
          <w:szCs w:val="24"/>
          <w:lang w:eastAsia="ru-RU"/>
        </w:rPr>
      </w:pPr>
      <w:r w:rsidRPr="00E84B01">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rsidR="003519B4" w:rsidRPr="00E84B01" w:rsidRDefault="003519B4" w:rsidP="003519B4">
      <w:pPr>
        <w:numPr>
          <w:ilvl w:val="0"/>
          <w:numId w:val="41"/>
        </w:numPr>
        <w:tabs>
          <w:tab w:val="left" w:pos="426"/>
        </w:tabs>
        <w:spacing w:after="0" w:line="240" w:lineRule="auto"/>
        <w:ind w:left="0" w:firstLine="0"/>
        <w:jc w:val="both"/>
        <w:rPr>
          <w:rFonts w:ascii="Times New Roman" w:eastAsia="Times New Roman" w:hAnsi="Times New Roman"/>
          <w:sz w:val="24"/>
          <w:szCs w:val="24"/>
          <w:lang w:eastAsia="ru-RU"/>
        </w:rPr>
      </w:pPr>
      <w:r w:rsidRPr="00E84B01">
        <w:rPr>
          <w:rFonts w:ascii="Times New Roman" w:eastAsia="Times New Roman" w:hAnsi="Times New Roman"/>
          <w:sz w:val="24"/>
          <w:szCs w:val="24"/>
          <w:lang w:eastAsia="ru-RU"/>
        </w:rPr>
        <w:t xml:space="preserve">Сведения об опыте Участника (форма 2); </w:t>
      </w:r>
    </w:p>
    <w:p w:rsidR="003519B4" w:rsidRPr="00E84B01" w:rsidRDefault="003519B4" w:rsidP="003519B4">
      <w:pPr>
        <w:numPr>
          <w:ilvl w:val="0"/>
          <w:numId w:val="41"/>
        </w:numPr>
        <w:tabs>
          <w:tab w:val="left" w:pos="426"/>
        </w:tabs>
        <w:spacing w:after="0" w:line="240" w:lineRule="auto"/>
        <w:ind w:left="0" w:firstLine="0"/>
        <w:jc w:val="both"/>
        <w:rPr>
          <w:rFonts w:ascii="Times New Roman" w:eastAsia="Times New Roman" w:hAnsi="Times New Roman"/>
          <w:sz w:val="24"/>
          <w:szCs w:val="24"/>
          <w:lang w:eastAsia="ru-RU"/>
        </w:rPr>
      </w:pPr>
      <w:r w:rsidRPr="006E192A">
        <w:rPr>
          <w:rFonts w:ascii="Times New Roman" w:hAnsi="Times New Roman"/>
          <w:bCs/>
          <w:sz w:val="24"/>
          <w:szCs w:val="24"/>
        </w:rPr>
        <w:t>Сведения о наличии собственных ресурсов</w:t>
      </w:r>
      <w:r w:rsidRPr="006E192A">
        <w:rPr>
          <w:rFonts w:ascii="Times New Roman" w:hAnsi="Times New Roman"/>
          <w:b/>
          <w:bCs/>
          <w:sz w:val="24"/>
          <w:szCs w:val="24"/>
        </w:rPr>
        <w:t xml:space="preserve"> </w:t>
      </w:r>
      <w:r w:rsidRPr="00E84B01">
        <w:rPr>
          <w:rFonts w:ascii="Times New Roman" w:eastAsia="Times New Roman" w:hAnsi="Times New Roman"/>
          <w:sz w:val="24"/>
          <w:szCs w:val="24"/>
          <w:lang w:eastAsia="ru-RU"/>
        </w:rPr>
        <w:t xml:space="preserve">(форма 3); </w:t>
      </w:r>
    </w:p>
    <w:p w:rsidR="003519B4" w:rsidRPr="00E84B01" w:rsidRDefault="003519B4" w:rsidP="003519B4">
      <w:pPr>
        <w:numPr>
          <w:ilvl w:val="0"/>
          <w:numId w:val="41"/>
        </w:numPr>
        <w:tabs>
          <w:tab w:val="left" w:pos="426"/>
        </w:tabs>
        <w:spacing w:after="0" w:line="240" w:lineRule="auto"/>
        <w:ind w:left="0" w:firstLine="0"/>
        <w:jc w:val="both"/>
        <w:rPr>
          <w:rFonts w:ascii="Times New Roman" w:eastAsia="Times New Roman" w:hAnsi="Times New Roman"/>
          <w:sz w:val="24"/>
          <w:szCs w:val="24"/>
          <w:lang w:eastAsia="ru-RU"/>
        </w:rPr>
      </w:pPr>
      <w:r w:rsidRPr="00E84B01">
        <w:rPr>
          <w:rFonts w:ascii="Times New Roman" w:eastAsia="Times New Roman" w:hAnsi="Times New Roman"/>
          <w:sz w:val="24"/>
          <w:szCs w:val="24"/>
          <w:lang w:eastAsia="ru-RU"/>
        </w:rPr>
        <w:t xml:space="preserve">Анкета Участника (форма 4); </w:t>
      </w:r>
    </w:p>
    <w:p w:rsidR="003519B4" w:rsidRPr="00E84B01" w:rsidRDefault="003519B4" w:rsidP="003519B4">
      <w:pPr>
        <w:numPr>
          <w:ilvl w:val="0"/>
          <w:numId w:val="41"/>
        </w:numPr>
        <w:tabs>
          <w:tab w:val="left" w:pos="426"/>
        </w:tabs>
        <w:spacing w:after="0" w:line="240" w:lineRule="auto"/>
        <w:ind w:left="0" w:firstLine="0"/>
        <w:jc w:val="both"/>
        <w:rPr>
          <w:rFonts w:ascii="Times New Roman" w:eastAsia="Times New Roman" w:hAnsi="Times New Roman"/>
          <w:sz w:val="24"/>
          <w:szCs w:val="24"/>
          <w:lang w:eastAsia="ru-RU"/>
        </w:rPr>
      </w:pPr>
      <w:r w:rsidRPr="00E84B01">
        <w:rPr>
          <w:rFonts w:ascii="Times New Roman" w:eastAsia="Times New Roman" w:hAnsi="Times New Roman"/>
          <w:sz w:val="24"/>
          <w:szCs w:val="24"/>
          <w:lang w:eastAsia="ru-RU"/>
        </w:rPr>
        <w:t>Справка об отсутствии признаков крупной сделки (форма 5);</w:t>
      </w:r>
    </w:p>
    <w:p w:rsidR="003519B4" w:rsidRPr="00E84B01" w:rsidRDefault="003519B4" w:rsidP="003519B4">
      <w:pPr>
        <w:numPr>
          <w:ilvl w:val="0"/>
          <w:numId w:val="41"/>
        </w:numPr>
        <w:tabs>
          <w:tab w:val="left" w:pos="426"/>
        </w:tabs>
        <w:spacing w:after="0" w:line="240" w:lineRule="auto"/>
        <w:ind w:left="0" w:firstLine="0"/>
        <w:jc w:val="both"/>
        <w:rPr>
          <w:rFonts w:ascii="Times New Roman" w:eastAsia="Times New Roman" w:hAnsi="Times New Roman"/>
          <w:sz w:val="24"/>
          <w:szCs w:val="24"/>
          <w:lang w:eastAsia="ru-RU"/>
        </w:rPr>
      </w:pPr>
      <w:r w:rsidRPr="00E84B01">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rsidR="003519B4" w:rsidRPr="00E84B01" w:rsidRDefault="003519B4" w:rsidP="003519B4">
      <w:pPr>
        <w:spacing w:after="0" w:line="240" w:lineRule="auto"/>
        <w:ind w:firstLine="567"/>
        <w:jc w:val="both"/>
        <w:rPr>
          <w:rFonts w:ascii="Times New Roman" w:eastAsia="Times New Roman" w:hAnsi="Times New Roman"/>
          <w:sz w:val="24"/>
          <w:szCs w:val="24"/>
          <w:lang w:eastAsia="ru-RU"/>
        </w:rPr>
      </w:pPr>
    </w:p>
    <w:p w:rsidR="003519B4" w:rsidRPr="00E84B01" w:rsidRDefault="003519B4" w:rsidP="003519B4">
      <w:pPr>
        <w:tabs>
          <w:tab w:val="left" w:pos="993"/>
        </w:tabs>
        <w:spacing w:after="0" w:line="240" w:lineRule="auto"/>
        <w:ind w:left="567" w:firstLine="567"/>
        <w:jc w:val="both"/>
        <w:rPr>
          <w:rFonts w:ascii="Times New Roman" w:eastAsia="Times New Roman" w:hAnsi="Times New Roman"/>
          <w:sz w:val="24"/>
          <w:szCs w:val="24"/>
          <w:lang w:eastAsia="ru-RU"/>
        </w:rPr>
      </w:pPr>
    </w:p>
    <w:p w:rsidR="003519B4" w:rsidRPr="00E84B01" w:rsidRDefault="003519B4" w:rsidP="003519B4">
      <w:pPr>
        <w:spacing w:after="0" w:line="240" w:lineRule="auto"/>
        <w:ind w:firstLine="567"/>
        <w:jc w:val="both"/>
        <w:rPr>
          <w:rFonts w:ascii="Times New Roman" w:eastAsia="Times New Roman" w:hAnsi="Times New Roman"/>
          <w:sz w:val="24"/>
          <w:szCs w:val="24"/>
          <w:lang w:eastAsia="ru-RU"/>
        </w:rPr>
      </w:pPr>
      <w:r w:rsidRPr="00E84B01">
        <w:rPr>
          <w:rFonts w:ascii="Times New Roman" w:eastAsia="Times New Roman" w:hAnsi="Times New Roman"/>
          <w:sz w:val="24"/>
          <w:szCs w:val="24"/>
          <w:lang w:eastAsia="ru-RU"/>
        </w:rPr>
        <w:t>____________________________________</w:t>
      </w:r>
    </w:p>
    <w:p w:rsidR="003519B4" w:rsidRPr="00E84B01" w:rsidRDefault="003519B4" w:rsidP="003519B4">
      <w:pPr>
        <w:spacing w:after="0" w:line="240" w:lineRule="auto"/>
        <w:ind w:right="3684" w:firstLine="567"/>
        <w:jc w:val="center"/>
        <w:rPr>
          <w:rFonts w:ascii="Times New Roman" w:eastAsia="Times New Roman" w:hAnsi="Times New Roman"/>
          <w:sz w:val="24"/>
          <w:szCs w:val="24"/>
          <w:vertAlign w:val="superscript"/>
          <w:lang w:eastAsia="ru-RU"/>
        </w:rPr>
      </w:pPr>
      <w:r w:rsidRPr="00E84B01">
        <w:rPr>
          <w:rFonts w:ascii="Times New Roman" w:eastAsia="Times New Roman" w:hAnsi="Times New Roman"/>
          <w:sz w:val="24"/>
          <w:szCs w:val="24"/>
          <w:vertAlign w:val="superscript"/>
          <w:lang w:eastAsia="ru-RU"/>
        </w:rPr>
        <w:t>(подпись, М.П.)</w:t>
      </w:r>
    </w:p>
    <w:p w:rsidR="003519B4" w:rsidRPr="00E84B01" w:rsidRDefault="003519B4" w:rsidP="003519B4">
      <w:pPr>
        <w:spacing w:after="0" w:line="240" w:lineRule="auto"/>
        <w:ind w:firstLine="567"/>
        <w:jc w:val="both"/>
        <w:rPr>
          <w:rFonts w:ascii="Times New Roman" w:eastAsia="Times New Roman" w:hAnsi="Times New Roman"/>
          <w:sz w:val="24"/>
          <w:szCs w:val="24"/>
          <w:lang w:eastAsia="ru-RU"/>
        </w:rPr>
      </w:pPr>
      <w:r w:rsidRPr="00E84B01">
        <w:rPr>
          <w:rFonts w:ascii="Times New Roman" w:eastAsia="Times New Roman" w:hAnsi="Times New Roman"/>
          <w:sz w:val="24"/>
          <w:szCs w:val="24"/>
          <w:lang w:eastAsia="ru-RU"/>
        </w:rPr>
        <w:t>____________________________________</w:t>
      </w:r>
    </w:p>
    <w:p w:rsidR="003519B4" w:rsidRPr="00E84B01" w:rsidRDefault="003519B4" w:rsidP="003519B4">
      <w:pPr>
        <w:spacing w:after="0" w:line="240" w:lineRule="auto"/>
        <w:ind w:right="3684" w:firstLine="567"/>
        <w:jc w:val="center"/>
        <w:rPr>
          <w:rFonts w:ascii="Times New Roman" w:eastAsia="Times New Roman" w:hAnsi="Times New Roman"/>
          <w:sz w:val="24"/>
          <w:szCs w:val="24"/>
          <w:vertAlign w:val="superscript"/>
          <w:lang w:eastAsia="ru-RU"/>
        </w:rPr>
      </w:pPr>
      <w:r w:rsidRPr="00E84B01">
        <w:rPr>
          <w:rFonts w:ascii="Times New Roman" w:eastAsia="Times New Roman" w:hAnsi="Times New Roman"/>
          <w:sz w:val="24"/>
          <w:szCs w:val="24"/>
          <w:vertAlign w:val="superscript"/>
          <w:lang w:eastAsia="ru-RU"/>
        </w:rPr>
        <w:t>(фамилия, имя, отчество подписавшего, должность)</w:t>
      </w:r>
    </w:p>
    <w:p w:rsidR="003519B4" w:rsidRPr="00E84B01" w:rsidRDefault="003519B4" w:rsidP="003519B4">
      <w:pPr>
        <w:spacing w:after="0" w:line="240" w:lineRule="auto"/>
        <w:ind w:firstLine="567"/>
        <w:jc w:val="both"/>
        <w:rPr>
          <w:rFonts w:ascii="Times New Roman" w:eastAsia="Times New Roman" w:hAnsi="Times New Roman"/>
          <w:sz w:val="24"/>
          <w:szCs w:val="24"/>
          <w:lang w:eastAsia="ru-RU"/>
        </w:rPr>
      </w:pPr>
    </w:p>
    <w:p w:rsidR="003519B4" w:rsidRPr="00E84B01" w:rsidRDefault="003519B4" w:rsidP="003519B4">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3519B4" w:rsidRPr="00E84B01" w:rsidSect="00DC2896">
          <w:footerReference w:type="default" r:id="rId23"/>
          <w:pgSz w:w="11906" w:h="16838" w:code="9"/>
          <w:pgMar w:top="851" w:right="709" w:bottom="709" w:left="992" w:header="680" w:footer="0" w:gutter="0"/>
          <w:cols w:space="708"/>
          <w:titlePg/>
          <w:docGrid w:linePitch="381"/>
        </w:sectPr>
      </w:pPr>
      <w:r w:rsidRPr="00E84B01">
        <w:rPr>
          <w:rFonts w:ascii="Times New Roman" w:eastAsia="Times New Roman" w:hAnsi="Times New Roman"/>
          <w:b/>
          <w:spacing w:val="36"/>
          <w:sz w:val="24"/>
          <w:szCs w:val="24"/>
          <w:lang w:eastAsia="ru-RU"/>
        </w:rPr>
        <w:t>конец формы</w:t>
      </w:r>
    </w:p>
    <w:p w:rsidR="003C6F13" w:rsidRPr="00E84B01" w:rsidRDefault="003C6F13" w:rsidP="003C6F13">
      <w:pPr>
        <w:keepNext/>
        <w:pageBreakBefore/>
        <w:numPr>
          <w:ilvl w:val="2"/>
          <w:numId w:val="42"/>
        </w:numPr>
        <w:suppressAutoHyphens/>
        <w:spacing w:before="240" w:after="120" w:line="240" w:lineRule="auto"/>
        <w:ind w:left="0" w:firstLine="0"/>
        <w:jc w:val="both"/>
        <w:rPr>
          <w:rFonts w:ascii="Times New Roman" w:eastAsia="Times New Roman" w:hAnsi="Times New Roman"/>
          <w:b/>
          <w:bCs/>
          <w:sz w:val="24"/>
          <w:szCs w:val="24"/>
          <w:lang w:eastAsia="ru-RU"/>
        </w:rPr>
      </w:pPr>
      <w:bookmarkStart w:id="85" w:name="_Ref55335823"/>
      <w:bookmarkStart w:id="86" w:name="_Ref55336359"/>
      <w:bookmarkStart w:id="87" w:name="_Toc57314675"/>
      <w:bookmarkStart w:id="88" w:name="_Toc69728989"/>
      <w:bookmarkStart w:id="89" w:name="_Toc261535113"/>
      <w:bookmarkStart w:id="90" w:name="_Toc262557869"/>
      <w:bookmarkStart w:id="91" w:name="_Toc278971542"/>
      <w:r w:rsidRPr="00E84B01">
        <w:rPr>
          <w:rFonts w:ascii="Times New Roman" w:eastAsia="Times New Roman" w:hAnsi="Times New Roman"/>
          <w:b/>
          <w:bCs/>
          <w:sz w:val="24"/>
          <w:szCs w:val="24"/>
          <w:lang w:eastAsia="ru-RU"/>
        </w:rPr>
        <w:t>Инструкции по заполнению</w:t>
      </w:r>
    </w:p>
    <w:p w:rsidR="003C6F13" w:rsidRPr="00E84B01" w:rsidRDefault="003C6F13" w:rsidP="003C6F13">
      <w:pPr>
        <w:numPr>
          <w:ilvl w:val="3"/>
          <w:numId w:val="14"/>
        </w:numPr>
        <w:tabs>
          <w:tab w:val="clear" w:pos="720"/>
          <w:tab w:val="num" w:pos="0"/>
          <w:tab w:val="num" w:pos="1004"/>
        </w:tabs>
        <w:spacing w:after="0" w:line="240" w:lineRule="auto"/>
        <w:ind w:left="0" w:firstLine="0"/>
        <w:jc w:val="both"/>
        <w:rPr>
          <w:rFonts w:ascii="Times New Roman" w:eastAsia="Times New Roman" w:hAnsi="Times New Roman"/>
          <w:sz w:val="24"/>
          <w:szCs w:val="24"/>
          <w:lang w:eastAsia="ru-RU"/>
        </w:rPr>
      </w:pPr>
      <w:r w:rsidRPr="00E84B01">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3C6F13" w:rsidRPr="00E84B01" w:rsidRDefault="003C6F13" w:rsidP="003C6F13">
      <w:pPr>
        <w:tabs>
          <w:tab w:val="left" w:pos="1134"/>
        </w:tabs>
        <w:spacing w:after="0" w:line="240" w:lineRule="auto"/>
        <w:jc w:val="both"/>
        <w:rPr>
          <w:rFonts w:ascii="Times New Roman" w:eastAsia="Times New Roman" w:hAnsi="Times New Roman"/>
          <w:sz w:val="24"/>
          <w:szCs w:val="24"/>
          <w:lang w:eastAsia="ru-RU"/>
        </w:rPr>
      </w:pPr>
      <w:r w:rsidRPr="00E84B01">
        <w:rPr>
          <w:rFonts w:ascii="Times New Roman" w:eastAsia="Times New Roman" w:hAnsi="Times New Roman"/>
          <w:b/>
          <w:sz w:val="24"/>
          <w:szCs w:val="24"/>
          <w:lang w:eastAsia="ru-RU"/>
        </w:rPr>
        <w:t>5.1.1.2.</w:t>
      </w:r>
      <w:r w:rsidRPr="00E84B01">
        <w:rPr>
          <w:rFonts w:ascii="Times New Roman" w:eastAsia="Times New Roman" w:hAnsi="Times New Roman"/>
          <w:sz w:val="24"/>
          <w:szCs w:val="24"/>
          <w:lang w:eastAsia="ru-RU"/>
        </w:rPr>
        <w:t xml:space="preserve"> Необходимо указать свое полное наименование (с указанием организационно-правовой формы) и юридический адрес.</w:t>
      </w:r>
    </w:p>
    <w:p w:rsidR="003C6F13" w:rsidRPr="00E84B01" w:rsidRDefault="003C6F13" w:rsidP="003C6F13">
      <w:pPr>
        <w:tabs>
          <w:tab w:val="left" w:pos="1134"/>
        </w:tabs>
        <w:spacing w:after="0" w:line="240" w:lineRule="auto"/>
        <w:jc w:val="both"/>
        <w:rPr>
          <w:rFonts w:ascii="Times New Roman" w:eastAsia="Times New Roman" w:hAnsi="Times New Roman"/>
          <w:sz w:val="24"/>
          <w:szCs w:val="24"/>
          <w:lang w:eastAsia="ru-RU"/>
        </w:rPr>
      </w:pPr>
      <w:r w:rsidRPr="00E84B01">
        <w:rPr>
          <w:rFonts w:ascii="Times New Roman" w:eastAsia="Times New Roman" w:hAnsi="Times New Roman"/>
          <w:b/>
          <w:sz w:val="24"/>
          <w:szCs w:val="24"/>
          <w:lang w:eastAsia="ru-RU"/>
        </w:rPr>
        <w:t>5.1.1.3.</w:t>
      </w:r>
      <w:r w:rsidRPr="00E84B01">
        <w:rPr>
          <w:rFonts w:ascii="Times New Roman" w:eastAsia="Times New Roman" w:hAnsi="Times New Roman"/>
          <w:sz w:val="24"/>
          <w:szCs w:val="24"/>
          <w:lang w:eastAsia="ru-RU"/>
        </w:rPr>
        <w:t xml:space="preserve"> Стоимость по необходимо указать цифрами и словами, в рублях.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рублей 89 коп.)».</w:t>
      </w:r>
    </w:p>
    <w:p w:rsidR="003C6F13" w:rsidRPr="00E84B01" w:rsidRDefault="003C6F13" w:rsidP="003C6F13">
      <w:pPr>
        <w:tabs>
          <w:tab w:val="left" w:pos="1134"/>
        </w:tabs>
        <w:spacing w:after="0" w:line="240" w:lineRule="atLeast"/>
        <w:jc w:val="both"/>
        <w:rPr>
          <w:rFonts w:ascii="Times New Roman" w:eastAsia="Times New Roman" w:hAnsi="Times New Roman"/>
          <w:sz w:val="24"/>
          <w:szCs w:val="24"/>
          <w:lang w:eastAsia="ru-RU"/>
        </w:rPr>
      </w:pPr>
      <w:r w:rsidRPr="00E84B01">
        <w:rPr>
          <w:rFonts w:ascii="Times New Roman" w:eastAsia="Times New Roman" w:hAnsi="Times New Roman"/>
          <w:b/>
          <w:sz w:val="24"/>
          <w:szCs w:val="24"/>
          <w:lang w:eastAsia="ru-RU"/>
        </w:rPr>
        <w:t>5.1.1.4.</w:t>
      </w:r>
      <w:r w:rsidRPr="00E84B01">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rsidR="003C6F13" w:rsidRPr="00E84B01" w:rsidRDefault="003C6F13" w:rsidP="003C6F13">
      <w:pPr>
        <w:tabs>
          <w:tab w:val="left" w:pos="1134"/>
        </w:tabs>
        <w:spacing w:after="0" w:line="240" w:lineRule="auto"/>
        <w:jc w:val="both"/>
        <w:rPr>
          <w:rFonts w:ascii="Times New Roman" w:eastAsia="Times New Roman" w:hAnsi="Times New Roman"/>
          <w:bCs/>
          <w:sz w:val="24"/>
          <w:szCs w:val="24"/>
          <w:lang w:eastAsia="ru-RU"/>
        </w:rPr>
      </w:pPr>
      <w:r w:rsidRPr="00E84B01">
        <w:rPr>
          <w:rFonts w:ascii="Times New Roman" w:eastAsia="Times New Roman" w:hAnsi="Times New Roman"/>
          <w:b/>
          <w:sz w:val="24"/>
          <w:szCs w:val="24"/>
          <w:lang w:eastAsia="ru-RU"/>
        </w:rPr>
        <w:t>5.1.1.</w:t>
      </w:r>
      <w:r w:rsidRPr="00F317FE">
        <w:rPr>
          <w:rFonts w:ascii="Times New Roman" w:eastAsia="Times New Roman" w:hAnsi="Times New Roman"/>
          <w:b/>
          <w:sz w:val="24"/>
          <w:szCs w:val="24"/>
          <w:lang w:eastAsia="ru-RU"/>
        </w:rPr>
        <w:t>5</w:t>
      </w:r>
      <w:r w:rsidRPr="00E84B01">
        <w:rPr>
          <w:rFonts w:ascii="Times New Roman" w:eastAsia="Times New Roman" w:hAnsi="Times New Roman"/>
          <w:b/>
          <w:sz w:val="24"/>
          <w:szCs w:val="24"/>
          <w:lang w:eastAsia="ru-RU"/>
        </w:rPr>
        <w:t>.</w:t>
      </w:r>
      <w:r w:rsidRPr="00E84B01">
        <w:rPr>
          <w:rFonts w:ascii="Times New Roman" w:eastAsia="Times New Roman" w:hAnsi="Times New Roman"/>
          <w:sz w:val="24"/>
          <w:szCs w:val="24"/>
          <w:lang w:eastAsia="ru-RU"/>
        </w:rPr>
        <w:t xml:space="preserve"> </w:t>
      </w:r>
      <w:r w:rsidRPr="00E84B01">
        <w:rPr>
          <w:rFonts w:ascii="Times New Roman" w:eastAsia="Times New Roman" w:hAnsi="Times New Roman"/>
          <w:bCs/>
          <w:sz w:val="24"/>
          <w:szCs w:val="24"/>
          <w:lang w:eastAsia="ru-RU"/>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rsidR="003C6F13" w:rsidRPr="00E84B01" w:rsidRDefault="003C6F13" w:rsidP="003C6F13">
      <w:pPr>
        <w:spacing w:after="0" w:line="240" w:lineRule="auto"/>
        <w:ind w:firstLine="709"/>
        <w:rPr>
          <w:rFonts w:ascii="Times New Roman" w:eastAsia="Times New Roman" w:hAnsi="Times New Roman"/>
          <w:bCs/>
          <w:sz w:val="24"/>
          <w:szCs w:val="24"/>
          <w:lang w:eastAsia="ru-RU"/>
        </w:rPr>
      </w:pPr>
      <w:r w:rsidRPr="00E84B01">
        <w:rPr>
          <w:rFonts w:ascii="Times New Roman" w:eastAsia="Times New Roman" w:hAnsi="Times New Roman"/>
          <w:bCs/>
          <w:sz w:val="24"/>
          <w:szCs w:val="24"/>
          <w:lang w:eastAsia="ru-RU"/>
        </w:rPr>
        <w:br w:type="page"/>
      </w:r>
    </w:p>
    <w:p w:rsidR="003C6F13" w:rsidRPr="00E84B01" w:rsidRDefault="003C6F13" w:rsidP="003C6F13">
      <w:pPr>
        <w:keepNext/>
        <w:numPr>
          <w:ilvl w:val="1"/>
          <w:numId w:val="14"/>
        </w:numPr>
        <w:tabs>
          <w:tab w:val="num" w:pos="142"/>
        </w:tabs>
        <w:suppressAutoHyphens/>
        <w:spacing w:before="360" w:after="120" w:line="240" w:lineRule="auto"/>
        <w:ind w:left="0" w:firstLine="0"/>
        <w:outlineLvl w:val="1"/>
        <w:rPr>
          <w:rFonts w:ascii="Times New Roman" w:eastAsia="Times New Roman" w:hAnsi="Times New Roman"/>
          <w:b/>
          <w:sz w:val="24"/>
          <w:szCs w:val="24"/>
          <w:lang w:eastAsia="ru-RU"/>
        </w:rPr>
      </w:pPr>
      <w:bookmarkStart w:id="92" w:name="_Toc322017073"/>
      <w:bookmarkStart w:id="93" w:name="_Toc329257458"/>
      <w:bookmarkStart w:id="94" w:name="_Toc344124426"/>
      <w:bookmarkStart w:id="95" w:name="_Toc117159002"/>
      <w:r w:rsidRPr="00E84B01">
        <w:rPr>
          <w:rFonts w:ascii="Times New Roman" w:eastAsia="Times New Roman" w:hAnsi="Times New Roman"/>
          <w:b/>
          <w:sz w:val="24"/>
          <w:szCs w:val="24"/>
          <w:lang w:eastAsia="ru-RU"/>
        </w:rPr>
        <w:t>Сведения об опыте Участника (Форма 2)</w:t>
      </w:r>
      <w:bookmarkEnd w:id="92"/>
      <w:bookmarkEnd w:id="93"/>
      <w:bookmarkEnd w:id="94"/>
      <w:bookmarkEnd w:id="95"/>
    </w:p>
    <w:p w:rsidR="003C6F13" w:rsidRPr="00E84B01" w:rsidRDefault="003C6F13" w:rsidP="003C6F13">
      <w:pPr>
        <w:pBdr>
          <w:top w:val="single" w:sz="4" w:space="1" w:color="auto"/>
        </w:pBdr>
        <w:shd w:val="clear" w:color="auto" w:fill="E0E0E0"/>
        <w:spacing w:after="0" w:line="240" w:lineRule="auto"/>
        <w:ind w:firstLine="567"/>
        <w:jc w:val="center"/>
        <w:rPr>
          <w:rFonts w:ascii="Times New Roman" w:eastAsia="Times New Roman" w:hAnsi="Times New Roman"/>
          <w:b/>
          <w:spacing w:val="36"/>
          <w:sz w:val="24"/>
          <w:szCs w:val="24"/>
          <w:lang w:eastAsia="ru-RU"/>
        </w:rPr>
      </w:pPr>
      <w:r w:rsidRPr="00E84B01">
        <w:rPr>
          <w:rFonts w:ascii="Times New Roman" w:eastAsia="Times New Roman" w:hAnsi="Times New Roman"/>
          <w:b/>
          <w:spacing w:val="36"/>
          <w:sz w:val="24"/>
          <w:szCs w:val="24"/>
          <w:lang w:eastAsia="ru-RU"/>
        </w:rPr>
        <w:t>начало формы</w:t>
      </w:r>
    </w:p>
    <w:p w:rsidR="003C6F13" w:rsidRPr="00C64EEA" w:rsidRDefault="003C6F13" w:rsidP="003C6F13">
      <w:pPr>
        <w:spacing w:line="240" w:lineRule="auto"/>
        <w:contextualSpacing/>
        <w:rPr>
          <w:rFonts w:ascii="Times New Roman" w:hAnsi="Times New Roman"/>
          <w:sz w:val="24"/>
          <w:szCs w:val="24"/>
        </w:rPr>
      </w:pPr>
      <w:r w:rsidRPr="00C64EEA">
        <w:rPr>
          <w:rFonts w:ascii="Times New Roman" w:hAnsi="Times New Roman"/>
          <w:sz w:val="24"/>
          <w:szCs w:val="24"/>
        </w:rPr>
        <w:t xml:space="preserve">Приложение 1 </w:t>
      </w:r>
    </w:p>
    <w:p w:rsidR="003C6F13" w:rsidRPr="00C64EEA" w:rsidRDefault="003C6F13" w:rsidP="003C6F13">
      <w:pPr>
        <w:spacing w:line="240" w:lineRule="auto"/>
        <w:contextualSpacing/>
        <w:rPr>
          <w:rFonts w:ascii="Times New Roman" w:hAnsi="Times New Roman"/>
          <w:sz w:val="24"/>
          <w:szCs w:val="24"/>
        </w:rPr>
      </w:pPr>
      <w:r w:rsidRPr="00C64EEA">
        <w:rPr>
          <w:rFonts w:ascii="Times New Roman" w:hAnsi="Times New Roman"/>
          <w:sz w:val="24"/>
          <w:szCs w:val="24"/>
        </w:rPr>
        <w:t xml:space="preserve">к Заявке на участие в </w:t>
      </w:r>
      <w:r w:rsidR="00B9573D">
        <w:rPr>
          <w:rFonts w:ascii="Times New Roman" w:hAnsi="Times New Roman"/>
          <w:sz w:val="24"/>
          <w:szCs w:val="24"/>
        </w:rPr>
        <w:t>закупке</w:t>
      </w:r>
    </w:p>
    <w:p w:rsidR="003C6F13" w:rsidRPr="00C64EEA" w:rsidRDefault="003C6F13" w:rsidP="003C6F13">
      <w:pPr>
        <w:spacing w:line="240" w:lineRule="auto"/>
        <w:contextualSpacing/>
        <w:rPr>
          <w:rFonts w:ascii="Times New Roman" w:hAnsi="Times New Roman"/>
          <w:sz w:val="24"/>
          <w:szCs w:val="24"/>
        </w:rPr>
      </w:pPr>
      <w:r w:rsidRPr="00C64EEA">
        <w:rPr>
          <w:rFonts w:ascii="Times New Roman" w:hAnsi="Times New Roman"/>
          <w:sz w:val="24"/>
          <w:szCs w:val="24"/>
        </w:rPr>
        <w:t>от «____»_____________ г. №__________</w:t>
      </w:r>
    </w:p>
    <w:p w:rsidR="003C6F13" w:rsidRPr="00C64EEA" w:rsidRDefault="003C6F13" w:rsidP="003C6F13">
      <w:pPr>
        <w:spacing w:line="240" w:lineRule="auto"/>
        <w:contextualSpacing/>
        <w:rPr>
          <w:rFonts w:ascii="Times New Roman" w:hAnsi="Times New Roman"/>
          <w:sz w:val="24"/>
          <w:szCs w:val="24"/>
        </w:rPr>
      </w:pPr>
    </w:p>
    <w:p w:rsidR="003C6F13" w:rsidRPr="00C64EEA" w:rsidRDefault="003C6F13" w:rsidP="003C6F13">
      <w:pPr>
        <w:spacing w:line="240" w:lineRule="auto"/>
        <w:contextualSpacing/>
        <w:rPr>
          <w:rFonts w:ascii="Times New Roman" w:hAnsi="Times New Roman"/>
          <w:sz w:val="24"/>
          <w:szCs w:val="24"/>
        </w:rPr>
      </w:pPr>
    </w:p>
    <w:p w:rsidR="003C6F13" w:rsidRPr="00C64EEA" w:rsidRDefault="003C6F13" w:rsidP="003C6F13">
      <w:pPr>
        <w:spacing w:line="240" w:lineRule="auto"/>
        <w:contextualSpacing/>
        <w:rPr>
          <w:rFonts w:ascii="Times New Roman" w:hAnsi="Times New Roman"/>
          <w:sz w:val="24"/>
          <w:szCs w:val="24"/>
        </w:rPr>
      </w:pPr>
    </w:p>
    <w:p w:rsidR="003C6F13" w:rsidRPr="00C64EEA" w:rsidRDefault="003C6F13" w:rsidP="003C6F13">
      <w:pPr>
        <w:suppressAutoHyphens/>
        <w:spacing w:line="240" w:lineRule="auto"/>
        <w:contextualSpacing/>
        <w:jc w:val="center"/>
        <w:rPr>
          <w:rFonts w:ascii="Times New Roman" w:hAnsi="Times New Roman"/>
          <w:b/>
          <w:sz w:val="24"/>
          <w:szCs w:val="24"/>
        </w:rPr>
      </w:pPr>
      <w:r w:rsidRPr="00C64EEA">
        <w:rPr>
          <w:rFonts w:ascii="Times New Roman" w:hAnsi="Times New Roman"/>
          <w:b/>
          <w:sz w:val="24"/>
          <w:szCs w:val="24"/>
        </w:rPr>
        <w:t xml:space="preserve">Сведения об опыте выполнения строительно-монтажных работ на объектах капитального строительства </w:t>
      </w:r>
    </w:p>
    <w:p w:rsidR="003C6F13" w:rsidRPr="00C64EEA" w:rsidRDefault="003C6F13" w:rsidP="003C6F13">
      <w:pPr>
        <w:suppressAutoHyphens/>
        <w:spacing w:line="240" w:lineRule="auto"/>
        <w:contextualSpacing/>
        <w:jc w:val="center"/>
        <w:rPr>
          <w:rFonts w:ascii="Times New Roman" w:hAnsi="Times New Roman"/>
          <w:sz w:val="24"/>
          <w:szCs w:val="24"/>
        </w:rPr>
      </w:pPr>
    </w:p>
    <w:p w:rsidR="003C6F13" w:rsidRPr="00C64EEA" w:rsidRDefault="003C6F13" w:rsidP="003C6F13">
      <w:pPr>
        <w:spacing w:line="240" w:lineRule="auto"/>
        <w:contextualSpacing/>
        <w:rPr>
          <w:rFonts w:ascii="Times New Roman" w:hAnsi="Times New Roman"/>
          <w:color w:val="000000"/>
          <w:sz w:val="24"/>
          <w:szCs w:val="24"/>
        </w:rPr>
      </w:pPr>
      <w:r w:rsidRPr="00C64EEA">
        <w:rPr>
          <w:rFonts w:ascii="Times New Roman" w:hAnsi="Times New Roman"/>
          <w:color w:val="000000"/>
          <w:sz w:val="24"/>
          <w:szCs w:val="24"/>
        </w:rPr>
        <w:t>Наименование и адрес Участника: _________________________________</w:t>
      </w:r>
    </w:p>
    <w:p w:rsidR="003C6F13" w:rsidRPr="00C64EEA" w:rsidRDefault="003C6F13" w:rsidP="003C6F13">
      <w:pPr>
        <w:spacing w:line="240" w:lineRule="auto"/>
        <w:contextualSpacing/>
        <w:rPr>
          <w:rFonts w:ascii="Times New Roman" w:hAnsi="Times New Roman"/>
          <w:color w:val="000000"/>
          <w:sz w:val="24"/>
          <w:szCs w:val="24"/>
        </w:rPr>
      </w:pPr>
    </w:p>
    <w:tbl>
      <w:tblPr>
        <w:tblW w:w="10065" w:type="dxa"/>
        <w:tblInd w:w="108" w:type="dxa"/>
        <w:tblLayout w:type="fixed"/>
        <w:tblLook w:val="00A0" w:firstRow="1" w:lastRow="0" w:firstColumn="1" w:lastColumn="0" w:noHBand="0" w:noVBand="0"/>
      </w:tblPr>
      <w:tblGrid>
        <w:gridCol w:w="567"/>
        <w:gridCol w:w="2126"/>
        <w:gridCol w:w="1701"/>
        <w:gridCol w:w="1522"/>
        <w:gridCol w:w="1386"/>
        <w:gridCol w:w="1374"/>
        <w:gridCol w:w="1389"/>
      </w:tblGrid>
      <w:tr w:rsidR="003C6F13" w:rsidRPr="00C64EEA" w:rsidTr="0086406D">
        <w:trPr>
          <w:trHeight w:val="315"/>
        </w:trPr>
        <w:tc>
          <w:tcPr>
            <w:tcW w:w="567" w:type="dxa"/>
            <w:tcBorders>
              <w:top w:val="single" w:sz="4" w:space="0" w:color="000000"/>
              <w:left w:val="single" w:sz="4" w:space="0" w:color="000000"/>
              <w:bottom w:val="single" w:sz="4" w:space="0" w:color="000000"/>
              <w:right w:val="single" w:sz="4" w:space="0" w:color="000000"/>
            </w:tcBorders>
            <w:vAlign w:val="center"/>
          </w:tcPr>
          <w:p w:rsidR="003C6F13" w:rsidRPr="00C64EEA" w:rsidRDefault="003C6F13" w:rsidP="0086406D">
            <w:pPr>
              <w:suppressAutoHyphens/>
              <w:snapToGrid w:val="0"/>
              <w:spacing w:line="240" w:lineRule="auto"/>
              <w:ind w:firstLine="34"/>
              <w:contextualSpacing/>
              <w:jc w:val="center"/>
              <w:rPr>
                <w:rFonts w:ascii="Times New Roman" w:hAnsi="Times New Roman"/>
                <w:b/>
                <w:sz w:val="24"/>
                <w:szCs w:val="24"/>
                <w:lang w:eastAsia="ar-SA"/>
              </w:rPr>
            </w:pPr>
            <w:r w:rsidRPr="00C64EEA">
              <w:rPr>
                <w:rFonts w:ascii="Times New Roman" w:hAnsi="Times New Roman"/>
                <w:b/>
                <w:sz w:val="24"/>
                <w:szCs w:val="24"/>
                <w:lang w:eastAsia="ar-SA"/>
              </w:rPr>
              <w:t>№ п/п</w:t>
            </w:r>
          </w:p>
        </w:tc>
        <w:tc>
          <w:tcPr>
            <w:tcW w:w="2126" w:type="dxa"/>
            <w:tcBorders>
              <w:top w:val="single" w:sz="4" w:space="0" w:color="000000"/>
              <w:left w:val="single" w:sz="4" w:space="0" w:color="000000"/>
              <w:bottom w:val="single" w:sz="4" w:space="0" w:color="000000"/>
              <w:right w:val="single" w:sz="4" w:space="0" w:color="000000"/>
            </w:tcBorders>
            <w:vAlign w:val="center"/>
          </w:tcPr>
          <w:p w:rsidR="003C6F13" w:rsidRPr="00C64EEA" w:rsidRDefault="003C6F13" w:rsidP="0086406D">
            <w:pPr>
              <w:suppressAutoHyphens/>
              <w:snapToGrid w:val="0"/>
              <w:spacing w:line="240" w:lineRule="auto"/>
              <w:ind w:firstLine="176"/>
              <w:contextualSpacing/>
              <w:jc w:val="center"/>
              <w:rPr>
                <w:rFonts w:ascii="Times New Roman" w:hAnsi="Times New Roman"/>
                <w:b/>
                <w:sz w:val="24"/>
                <w:szCs w:val="24"/>
                <w:lang w:eastAsia="ar-SA"/>
              </w:rPr>
            </w:pPr>
            <w:r w:rsidRPr="00C64EEA">
              <w:rPr>
                <w:rFonts w:ascii="Times New Roman" w:hAnsi="Times New Roman"/>
                <w:b/>
                <w:sz w:val="24"/>
                <w:szCs w:val="24"/>
                <w:lang w:eastAsia="ar-SA"/>
              </w:rPr>
              <w:t>Наименование объекта</w:t>
            </w:r>
          </w:p>
        </w:tc>
        <w:tc>
          <w:tcPr>
            <w:tcW w:w="1701" w:type="dxa"/>
            <w:tcBorders>
              <w:top w:val="single" w:sz="4" w:space="0" w:color="000000"/>
              <w:left w:val="single" w:sz="4" w:space="0" w:color="000000"/>
              <w:bottom w:val="single" w:sz="4" w:space="0" w:color="000000"/>
              <w:right w:val="nil"/>
            </w:tcBorders>
            <w:vAlign w:val="center"/>
            <w:hideMark/>
          </w:tcPr>
          <w:p w:rsidR="003C6F13" w:rsidRPr="00C64EEA" w:rsidRDefault="003C6F13" w:rsidP="0086406D">
            <w:pPr>
              <w:suppressAutoHyphens/>
              <w:snapToGrid w:val="0"/>
              <w:spacing w:line="240" w:lineRule="auto"/>
              <w:contextualSpacing/>
              <w:jc w:val="center"/>
              <w:rPr>
                <w:rFonts w:ascii="Times New Roman" w:hAnsi="Times New Roman"/>
                <w:b/>
                <w:sz w:val="24"/>
                <w:szCs w:val="24"/>
                <w:lang w:eastAsia="ar-SA"/>
              </w:rPr>
            </w:pPr>
            <w:r w:rsidRPr="00C64EEA">
              <w:rPr>
                <w:rFonts w:ascii="Times New Roman" w:hAnsi="Times New Roman"/>
                <w:b/>
                <w:sz w:val="24"/>
                <w:szCs w:val="24"/>
                <w:lang w:eastAsia="ar-SA"/>
              </w:rPr>
              <w:t>Год выполнения работ</w:t>
            </w:r>
          </w:p>
        </w:tc>
        <w:tc>
          <w:tcPr>
            <w:tcW w:w="1522" w:type="dxa"/>
            <w:tcBorders>
              <w:top w:val="single" w:sz="4" w:space="0" w:color="000000"/>
              <w:left w:val="single" w:sz="4" w:space="0" w:color="000000"/>
              <w:bottom w:val="single" w:sz="4" w:space="0" w:color="000000"/>
              <w:right w:val="single" w:sz="4" w:space="0" w:color="auto"/>
            </w:tcBorders>
            <w:vAlign w:val="center"/>
            <w:hideMark/>
          </w:tcPr>
          <w:p w:rsidR="003C6F13" w:rsidRPr="00C64EEA" w:rsidRDefault="003C6F13" w:rsidP="0086406D">
            <w:pPr>
              <w:suppressAutoHyphens/>
              <w:snapToGrid w:val="0"/>
              <w:spacing w:line="240" w:lineRule="auto"/>
              <w:contextualSpacing/>
              <w:jc w:val="center"/>
              <w:rPr>
                <w:rFonts w:ascii="Times New Roman" w:hAnsi="Times New Roman"/>
                <w:b/>
                <w:sz w:val="24"/>
                <w:szCs w:val="24"/>
                <w:lang w:eastAsia="ar-SA"/>
              </w:rPr>
            </w:pPr>
            <w:r w:rsidRPr="00C64EEA">
              <w:rPr>
                <w:rFonts w:ascii="Times New Roman" w:hAnsi="Times New Roman"/>
                <w:b/>
                <w:sz w:val="24"/>
                <w:szCs w:val="24"/>
              </w:rPr>
              <w:t>Стоимость по Договору, руб.</w:t>
            </w:r>
          </w:p>
        </w:tc>
        <w:tc>
          <w:tcPr>
            <w:tcW w:w="1386" w:type="dxa"/>
            <w:tcBorders>
              <w:top w:val="single" w:sz="4" w:space="0" w:color="000000"/>
              <w:left w:val="single" w:sz="4" w:space="0" w:color="auto"/>
              <w:bottom w:val="single" w:sz="4" w:space="0" w:color="000000"/>
              <w:right w:val="nil"/>
            </w:tcBorders>
            <w:vAlign w:val="center"/>
          </w:tcPr>
          <w:p w:rsidR="003C6F13" w:rsidRPr="00C64EEA" w:rsidRDefault="003C6F13" w:rsidP="0086406D">
            <w:pPr>
              <w:spacing w:line="240" w:lineRule="auto"/>
              <w:jc w:val="center"/>
              <w:rPr>
                <w:rFonts w:ascii="Times New Roman" w:hAnsi="Times New Roman"/>
                <w:b/>
                <w:sz w:val="24"/>
                <w:szCs w:val="24"/>
                <w:lang w:eastAsia="ar-SA"/>
              </w:rPr>
            </w:pPr>
          </w:p>
          <w:p w:rsidR="003C6F13" w:rsidRPr="00C64EEA" w:rsidRDefault="003C6F13" w:rsidP="0086406D">
            <w:pPr>
              <w:spacing w:line="240" w:lineRule="auto"/>
              <w:jc w:val="center"/>
              <w:rPr>
                <w:rFonts w:ascii="Times New Roman" w:hAnsi="Times New Roman"/>
                <w:b/>
                <w:sz w:val="24"/>
                <w:szCs w:val="24"/>
                <w:lang w:eastAsia="ar-SA"/>
              </w:rPr>
            </w:pPr>
            <w:r w:rsidRPr="00C64EEA">
              <w:rPr>
                <w:rFonts w:ascii="Times New Roman" w:hAnsi="Times New Roman"/>
                <w:b/>
                <w:sz w:val="24"/>
                <w:szCs w:val="24"/>
                <w:lang w:eastAsia="ar-SA"/>
              </w:rPr>
              <w:t>Номер и дата Договора, руб.</w:t>
            </w:r>
          </w:p>
          <w:p w:rsidR="003C6F13" w:rsidRPr="00C64EEA" w:rsidRDefault="003C6F13" w:rsidP="0086406D">
            <w:pPr>
              <w:suppressAutoHyphens/>
              <w:snapToGrid w:val="0"/>
              <w:spacing w:line="240" w:lineRule="auto"/>
              <w:contextualSpacing/>
              <w:jc w:val="center"/>
              <w:rPr>
                <w:rFonts w:ascii="Times New Roman" w:hAnsi="Times New Roman"/>
                <w:b/>
                <w:sz w:val="24"/>
                <w:szCs w:val="24"/>
                <w:lang w:eastAsia="ar-SA"/>
              </w:rPr>
            </w:pPr>
          </w:p>
        </w:tc>
        <w:tc>
          <w:tcPr>
            <w:tcW w:w="1374" w:type="dxa"/>
            <w:tcBorders>
              <w:top w:val="single" w:sz="4" w:space="0" w:color="000000"/>
              <w:left w:val="single" w:sz="4" w:space="0" w:color="auto"/>
              <w:bottom w:val="single" w:sz="4" w:space="0" w:color="000000"/>
              <w:right w:val="nil"/>
            </w:tcBorders>
            <w:vAlign w:val="center"/>
          </w:tcPr>
          <w:p w:rsidR="003C6F13" w:rsidRPr="00C64EEA" w:rsidRDefault="003C6F13" w:rsidP="0086406D">
            <w:pPr>
              <w:spacing w:line="240" w:lineRule="auto"/>
              <w:jc w:val="center"/>
              <w:rPr>
                <w:rFonts w:ascii="Times New Roman" w:hAnsi="Times New Roman"/>
                <w:b/>
                <w:sz w:val="24"/>
                <w:szCs w:val="24"/>
                <w:lang w:eastAsia="ar-SA"/>
              </w:rPr>
            </w:pPr>
          </w:p>
          <w:p w:rsidR="003C6F13" w:rsidRPr="00C64EEA" w:rsidRDefault="003C6F13" w:rsidP="0086406D">
            <w:pPr>
              <w:suppressAutoHyphens/>
              <w:snapToGrid w:val="0"/>
              <w:spacing w:line="240" w:lineRule="auto"/>
              <w:contextualSpacing/>
              <w:jc w:val="center"/>
              <w:rPr>
                <w:rFonts w:ascii="Times New Roman" w:hAnsi="Times New Roman"/>
                <w:b/>
                <w:sz w:val="24"/>
                <w:szCs w:val="24"/>
                <w:lang w:eastAsia="ar-SA"/>
              </w:rPr>
            </w:pPr>
            <w:r w:rsidRPr="00C64EEA">
              <w:rPr>
                <w:rFonts w:ascii="Times New Roman" w:hAnsi="Times New Roman"/>
                <w:b/>
                <w:sz w:val="24"/>
                <w:szCs w:val="24"/>
                <w:lang w:eastAsia="ar-SA"/>
              </w:rPr>
              <w:t>Сумма принятого выполнения по форме КС3</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3C6F13" w:rsidRPr="00C64EEA" w:rsidRDefault="003C6F13" w:rsidP="0086406D">
            <w:pPr>
              <w:suppressAutoHyphens/>
              <w:snapToGrid w:val="0"/>
              <w:spacing w:line="240" w:lineRule="auto"/>
              <w:contextualSpacing/>
              <w:jc w:val="center"/>
              <w:rPr>
                <w:rFonts w:ascii="Times New Roman" w:hAnsi="Times New Roman"/>
                <w:b/>
                <w:sz w:val="24"/>
                <w:szCs w:val="24"/>
                <w:lang w:eastAsia="ar-SA"/>
              </w:rPr>
            </w:pPr>
            <w:r w:rsidRPr="00C64EEA">
              <w:rPr>
                <w:rFonts w:ascii="Times New Roman" w:hAnsi="Times New Roman"/>
                <w:b/>
                <w:sz w:val="24"/>
                <w:szCs w:val="24"/>
                <w:lang w:eastAsia="ar-SA"/>
              </w:rPr>
              <w:t>Заказчик</w:t>
            </w:r>
          </w:p>
        </w:tc>
      </w:tr>
      <w:tr w:rsidR="003C6F13" w:rsidRPr="00C64EEA" w:rsidTr="0086406D">
        <w:trPr>
          <w:trHeight w:val="315"/>
        </w:trPr>
        <w:tc>
          <w:tcPr>
            <w:tcW w:w="567" w:type="dxa"/>
            <w:tcBorders>
              <w:top w:val="single" w:sz="4" w:space="0" w:color="000000"/>
              <w:left w:val="single" w:sz="4" w:space="0" w:color="000000"/>
              <w:bottom w:val="single" w:sz="4" w:space="0" w:color="000000"/>
              <w:right w:val="single" w:sz="4" w:space="0" w:color="000000"/>
            </w:tcBorders>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1522" w:type="dxa"/>
            <w:tcBorders>
              <w:top w:val="single" w:sz="4" w:space="0" w:color="000000"/>
              <w:left w:val="single" w:sz="4" w:space="0" w:color="000000"/>
              <w:bottom w:val="single" w:sz="4" w:space="0" w:color="000000"/>
              <w:right w:val="single" w:sz="4" w:space="0" w:color="auto"/>
            </w:tcBorders>
            <w:vAlign w:val="bottom"/>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1386" w:type="dxa"/>
            <w:tcBorders>
              <w:top w:val="single" w:sz="4" w:space="0" w:color="000000"/>
              <w:left w:val="single" w:sz="4" w:space="0" w:color="auto"/>
              <w:bottom w:val="single" w:sz="4" w:space="0" w:color="000000"/>
              <w:right w:val="nil"/>
            </w:tcBorders>
            <w:vAlign w:val="bottom"/>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1374" w:type="dxa"/>
            <w:tcBorders>
              <w:top w:val="single" w:sz="4" w:space="0" w:color="000000"/>
              <w:left w:val="single" w:sz="4" w:space="0" w:color="auto"/>
              <w:bottom w:val="single" w:sz="4" w:space="0" w:color="000000"/>
              <w:right w:val="nil"/>
            </w:tcBorders>
            <w:vAlign w:val="bottom"/>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1389" w:type="dxa"/>
            <w:tcBorders>
              <w:top w:val="single" w:sz="4" w:space="0" w:color="000000"/>
              <w:left w:val="single" w:sz="4" w:space="0" w:color="000000"/>
              <w:bottom w:val="single" w:sz="4" w:space="0" w:color="000000"/>
              <w:right w:val="single" w:sz="4" w:space="0" w:color="000000"/>
            </w:tcBorders>
            <w:vAlign w:val="bottom"/>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r>
      <w:tr w:rsidR="003C6F13" w:rsidRPr="00C64EEA" w:rsidTr="0086406D">
        <w:trPr>
          <w:trHeight w:val="315"/>
        </w:trPr>
        <w:tc>
          <w:tcPr>
            <w:tcW w:w="567" w:type="dxa"/>
            <w:tcBorders>
              <w:top w:val="single" w:sz="4" w:space="0" w:color="000000"/>
              <w:left w:val="single" w:sz="4" w:space="0" w:color="000000"/>
              <w:bottom w:val="single" w:sz="4" w:space="0" w:color="000000"/>
              <w:right w:val="single" w:sz="4" w:space="0" w:color="000000"/>
            </w:tcBorders>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1522" w:type="dxa"/>
            <w:tcBorders>
              <w:top w:val="single" w:sz="4" w:space="0" w:color="000000"/>
              <w:left w:val="single" w:sz="4" w:space="0" w:color="000000"/>
              <w:bottom w:val="single" w:sz="4" w:space="0" w:color="000000"/>
              <w:right w:val="single" w:sz="4" w:space="0" w:color="auto"/>
            </w:tcBorders>
            <w:vAlign w:val="bottom"/>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1386" w:type="dxa"/>
            <w:tcBorders>
              <w:top w:val="single" w:sz="4" w:space="0" w:color="000000"/>
              <w:left w:val="single" w:sz="4" w:space="0" w:color="auto"/>
              <w:bottom w:val="single" w:sz="4" w:space="0" w:color="000000"/>
              <w:right w:val="nil"/>
            </w:tcBorders>
            <w:vAlign w:val="bottom"/>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1374" w:type="dxa"/>
            <w:tcBorders>
              <w:top w:val="single" w:sz="4" w:space="0" w:color="000000"/>
              <w:left w:val="single" w:sz="4" w:space="0" w:color="auto"/>
              <w:bottom w:val="single" w:sz="4" w:space="0" w:color="000000"/>
              <w:right w:val="nil"/>
            </w:tcBorders>
            <w:vAlign w:val="bottom"/>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1389" w:type="dxa"/>
            <w:tcBorders>
              <w:top w:val="single" w:sz="4" w:space="0" w:color="000000"/>
              <w:left w:val="single" w:sz="4" w:space="0" w:color="000000"/>
              <w:bottom w:val="single" w:sz="4" w:space="0" w:color="000000"/>
              <w:right w:val="single" w:sz="4" w:space="0" w:color="000000"/>
            </w:tcBorders>
            <w:vAlign w:val="bottom"/>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r>
      <w:tr w:rsidR="003C6F13" w:rsidRPr="00C64EEA" w:rsidTr="0086406D">
        <w:trPr>
          <w:trHeight w:val="315"/>
        </w:trPr>
        <w:tc>
          <w:tcPr>
            <w:tcW w:w="567" w:type="dxa"/>
            <w:tcBorders>
              <w:top w:val="single" w:sz="4" w:space="0" w:color="000000"/>
              <w:left w:val="single" w:sz="4" w:space="0" w:color="000000"/>
              <w:bottom w:val="single" w:sz="4" w:space="0" w:color="000000"/>
              <w:right w:val="single" w:sz="4" w:space="0" w:color="000000"/>
            </w:tcBorders>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1522" w:type="dxa"/>
            <w:tcBorders>
              <w:top w:val="single" w:sz="4" w:space="0" w:color="000000"/>
              <w:left w:val="single" w:sz="4" w:space="0" w:color="000000"/>
              <w:bottom w:val="single" w:sz="4" w:space="0" w:color="000000"/>
              <w:right w:val="single" w:sz="4" w:space="0" w:color="auto"/>
            </w:tcBorders>
            <w:vAlign w:val="bottom"/>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1386" w:type="dxa"/>
            <w:tcBorders>
              <w:top w:val="single" w:sz="4" w:space="0" w:color="000000"/>
              <w:left w:val="single" w:sz="4" w:space="0" w:color="auto"/>
              <w:bottom w:val="single" w:sz="4" w:space="0" w:color="000000"/>
              <w:right w:val="nil"/>
            </w:tcBorders>
            <w:vAlign w:val="bottom"/>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1374" w:type="dxa"/>
            <w:tcBorders>
              <w:top w:val="single" w:sz="4" w:space="0" w:color="000000"/>
              <w:left w:val="single" w:sz="4" w:space="0" w:color="auto"/>
              <w:bottom w:val="single" w:sz="4" w:space="0" w:color="000000"/>
              <w:right w:val="nil"/>
            </w:tcBorders>
            <w:vAlign w:val="bottom"/>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1389" w:type="dxa"/>
            <w:tcBorders>
              <w:top w:val="single" w:sz="4" w:space="0" w:color="000000"/>
              <w:left w:val="single" w:sz="4" w:space="0" w:color="000000"/>
              <w:bottom w:val="single" w:sz="4" w:space="0" w:color="000000"/>
              <w:right w:val="single" w:sz="4" w:space="0" w:color="000000"/>
            </w:tcBorders>
            <w:vAlign w:val="bottom"/>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r>
      <w:tr w:rsidR="003C6F13" w:rsidRPr="00C64EEA" w:rsidTr="0086406D">
        <w:trPr>
          <w:trHeight w:val="315"/>
        </w:trPr>
        <w:tc>
          <w:tcPr>
            <w:tcW w:w="567" w:type="dxa"/>
            <w:tcBorders>
              <w:top w:val="single" w:sz="4" w:space="0" w:color="000000"/>
              <w:left w:val="single" w:sz="4" w:space="0" w:color="000000"/>
              <w:bottom w:val="single" w:sz="4" w:space="0" w:color="000000"/>
              <w:right w:val="single" w:sz="4" w:space="0" w:color="000000"/>
            </w:tcBorders>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3C6F13" w:rsidRPr="00C64EEA" w:rsidRDefault="003C6F13" w:rsidP="0086406D">
            <w:pPr>
              <w:suppressAutoHyphens/>
              <w:snapToGrid w:val="0"/>
              <w:spacing w:line="240" w:lineRule="auto"/>
              <w:contextualSpacing/>
              <w:jc w:val="center"/>
              <w:rPr>
                <w:rFonts w:ascii="Times New Roman" w:hAnsi="Times New Roman"/>
                <w:b/>
                <w:sz w:val="24"/>
                <w:szCs w:val="24"/>
                <w:lang w:eastAsia="ar-SA"/>
              </w:rPr>
            </w:pPr>
            <w:r w:rsidRPr="00C64EEA">
              <w:rPr>
                <w:rFonts w:ascii="Times New Roman" w:hAnsi="Times New Roman"/>
                <w:b/>
                <w:sz w:val="24"/>
                <w:szCs w:val="24"/>
                <w:lang w:eastAsia="ar-SA"/>
              </w:rPr>
              <w:t>Итого:</w:t>
            </w:r>
          </w:p>
        </w:tc>
        <w:tc>
          <w:tcPr>
            <w:tcW w:w="1701" w:type="dxa"/>
            <w:tcBorders>
              <w:top w:val="single" w:sz="4" w:space="0" w:color="000000"/>
              <w:left w:val="single" w:sz="4" w:space="0" w:color="000000"/>
              <w:bottom w:val="single" w:sz="4" w:space="0" w:color="000000"/>
              <w:right w:val="nil"/>
            </w:tcBorders>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1522" w:type="dxa"/>
            <w:tcBorders>
              <w:top w:val="single" w:sz="4" w:space="0" w:color="000000"/>
              <w:left w:val="single" w:sz="4" w:space="0" w:color="000000"/>
              <w:bottom w:val="single" w:sz="4" w:space="0" w:color="000000"/>
              <w:right w:val="single" w:sz="4" w:space="0" w:color="auto"/>
            </w:tcBorders>
            <w:vAlign w:val="bottom"/>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1386" w:type="dxa"/>
            <w:tcBorders>
              <w:top w:val="single" w:sz="4" w:space="0" w:color="000000"/>
              <w:left w:val="single" w:sz="4" w:space="0" w:color="auto"/>
              <w:bottom w:val="single" w:sz="4" w:space="0" w:color="000000"/>
              <w:right w:val="nil"/>
            </w:tcBorders>
            <w:vAlign w:val="bottom"/>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1374" w:type="dxa"/>
            <w:tcBorders>
              <w:top w:val="single" w:sz="4" w:space="0" w:color="000000"/>
              <w:left w:val="single" w:sz="4" w:space="0" w:color="auto"/>
              <w:bottom w:val="single" w:sz="4" w:space="0" w:color="000000"/>
              <w:right w:val="nil"/>
            </w:tcBorders>
            <w:vAlign w:val="bottom"/>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c>
          <w:tcPr>
            <w:tcW w:w="1389" w:type="dxa"/>
            <w:tcBorders>
              <w:top w:val="single" w:sz="4" w:space="0" w:color="000000"/>
              <w:left w:val="single" w:sz="4" w:space="0" w:color="000000"/>
              <w:bottom w:val="single" w:sz="4" w:space="0" w:color="000000"/>
              <w:right w:val="single" w:sz="4" w:space="0" w:color="000000"/>
            </w:tcBorders>
            <w:vAlign w:val="bottom"/>
          </w:tcPr>
          <w:p w:rsidR="003C6F13" w:rsidRPr="00C64EEA" w:rsidRDefault="003C6F13" w:rsidP="0086406D">
            <w:pPr>
              <w:suppressAutoHyphens/>
              <w:snapToGrid w:val="0"/>
              <w:spacing w:line="240" w:lineRule="auto"/>
              <w:contextualSpacing/>
              <w:jc w:val="center"/>
              <w:rPr>
                <w:rFonts w:ascii="Times New Roman" w:hAnsi="Times New Roman"/>
                <w:sz w:val="24"/>
                <w:szCs w:val="24"/>
                <w:lang w:eastAsia="ar-SA"/>
              </w:rPr>
            </w:pPr>
          </w:p>
        </w:tc>
      </w:tr>
    </w:tbl>
    <w:p w:rsidR="003C6F13" w:rsidRPr="00C64EEA" w:rsidRDefault="003C6F13" w:rsidP="003C6F13">
      <w:pPr>
        <w:spacing w:line="240" w:lineRule="auto"/>
        <w:contextualSpacing/>
        <w:rPr>
          <w:rFonts w:ascii="Times New Roman" w:hAnsi="Times New Roman"/>
          <w:b/>
          <w:bCs/>
          <w:sz w:val="24"/>
          <w:szCs w:val="24"/>
        </w:rPr>
      </w:pPr>
    </w:p>
    <w:p w:rsidR="003C6F13" w:rsidRPr="00C64EEA" w:rsidRDefault="003C6F13" w:rsidP="003C6F13">
      <w:pPr>
        <w:spacing w:line="240" w:lineRule="auto"/>
        <w:contextualSpacing/>
        <w:rPr>
          <w:rFonts w:ascii="Times New Roman" w:hAnsi="Times New Roman"/>
          <w:bCs/>
          <w:sz w:val="24"/>
          <w:szCs w:val="24"/>
        </w:rPr>
      </w:pPr>
      <w:r w:rsidRPr="00C64EEA">
        <w:rPr>
          <w:rFonts w:ascii="Times New Roman" w:hAnsi="Times New Roman"/>
          <w:bCs/>
          <w:sz w:val="24"/>
          <w:szCs w:val="24"/>
        </w:rPr>
        <w:t>с приложением документов, согласно требованиям</w:t>
      </w:r>
      <w:r w:rsidRPr="00C64EEA">
        <w:rPr>
          <w:rFonts w:ascii="Times New Roman" w:hAnsi="Times New Roman"/>
          <w:b/>
          <w:bCs/>
          <w:sz w:val="24"/>
          <w:szCs w:val="24"/>
        </w:rPr>
        <w:t xml:space="preserve"> </w:t>
      </w:r>
      <w:r w:rsidRPr="00C64EEA">
        <w:rPr>
          <w:rFonts w:ascii="Times New Roman" w:hAnsi="Times New Roman"/>
          <w:bCs/>
          <w:sz w:val="24"/>
          <w:szCs w:val="24"/>
        </w:rPr>
        <w:t>п.п. «</w:t>
      </w:r>
      <w:r>
        <w:rPr>
          <w:rFonts w:ascii="Times New Roman" w:hAnsi="Times New Roman"/>
          <w:bCs/>
          <w:sz w:val="24"/>
          <w:szCs w:val="24"/>
        </w:rPr>
        <w:t>о</w:t>
      </w:r>
      <w:r w:rsidRPr="00C64EEA">
        <w:rPr>
          <w:rFonts w:ascii="Times New Roman" w:hAnsi="Times New Roman"/>
          <w:bCs/>
          <w:sz w:val="24"/>
          <w:szCs w:val="24"/>
        </w:rPr>
        <w:t>» п.4.5.2.2. Документации.</w:t>
      </w:r>
    </w:p>
    <w:p w:rsidR="003C6F13" w:rsidRPr="00C64EEA" w:rsidRDefault="003C6F13" w:rsidP="003C6F13">
      <w:pPr>
        <w:spacing w:line="240" w:lineRule="auto"/>
        <w:contextualSpacing/>
        <w:rPr>
          <w:rFonts w:ascii="Times New Roman" w:hAnsi="Times New Roman"/>
          <w:b/>
          <w:bCs/>
          <w:sz w:val="24"/>
          <w:szCs w:val="24"/>
        </w:rPr>
      </w:pPr>
    </w:p>
    <w:p w:rsidR="003C6F13" w:rsidRPr="00C64EEA" w:rsidRDefault="003C6F13" w:rsidP="003C6F13">
      <w:pPr>
        <w:spacing w:line="240" w:lineRule="auto"/>
        <w:contextualSpacing/>
        <w:rPr>
          <w:rFonts w:ascii="Times New Roman" w:hAnsi="Times New Roman"/>
          <w:b/>
          <w:bCs/>
          <w:sz w:val="24"/>
          <w:szCs w:val="24"/>
        </w:rPr>
      </w:pPr>
    </w:p>
    <w:p w:rsidR="003C6F13" w:rsidRPr="00C64EEA" w:rsidRDefault="003C6F13" w:rsidP="003C6F13">
      <w:pPr>
        <w:spacing w:line="240" w:lineRule="auto"/>
        <w:contextualSpacing/>
        <w:rPr>
          <w:rFonts w:ascii="Times New Roman" w:hAnsi="Times New Roman"/>
          <w:b/>
          <w:bCs/>
          <w:sz w:val="24"/>
          <w:szCs w:val="24"/>
        </w:rPr>
      </w:pPr>
      <w:r w:rsidRPr="00C64EEA">
        <w:rPr>
          <w:rFonts w:ascii="Times New Roman" w:hAnsi="Times New Roman"/>
          <w:b/>
          <w:bCs/>
          <w:sz w:val="24"/>
          <w:szCs w:val="24"/>
        </w:rPr>
        <w:t>Руководитель организации ___________________________________________________</w:t>
      </w:r>
    </w:p>
    <w:p w:rsidR="003C6F13" w:rsidRPr="00C64EEA" w:rsidRDefault="003C6F13" w:rsidP="003C6F13">
      <w:pPr>
        <w:spacing w:line="240" w:lineRule="auto"/>
        <w:contextualSpacing/>
        <w:rPr>
          <w:rFonts w:ascii="Times New Roman" w:hAnsi="Times New Roman"/>
          <w:bCs/>
          <w:sz w:val="24"/>
          <w:szCs w:val="24"/>
        </w:rPr>
      </w:pPr>
      <w:r w:rsidRPr="00C64EEA">
        <w:rPr>
          <w:rFonts w:ascii="Times New Roman" w:hAnsi="Times New Roman"/>
          <w:bCs/>
          <w:sz w:val="24"/>
          <w:szCs w:val="24"/>
        </w:rPr>
        <w:t xml:space="preserve">                                                                           (подпись)</w:t>
      </w:r>
    </w:p>
    <w:p w:rsidR="003C6F13" w:rsidRPr="00C64EEA" w:rsidRDefault="003C6F13" w:rsidP="003C6F13">
      <w:pPr>
        <w:spacing w:line="240" w:lineRule="auto"/>
        <w:contextualSpacing/>
        <w:rPr>
          <w:rFonts w:ascii="Times New Roman" w:hAnsi="Times New Roman"/>
          <w:bCs/>
          <w:sz w:val="24"/>
          <w:szCs w:val="24"/>
        </w:rPr>
      </w:pPr>
      <w:r w:rsidRPr="00C64EEA">
        <w:rPr>
          <w:rFonts w:ascii="Times New Roman" w:hAnsi="Times New Roman"/>
          <w:bCs/>
          <w:sz w:val="24"/>
          <w:szCs w:val="24"/>
        </w:rPr>
        <w:t xml:space="preserve">                                                                             Печать</w:t>
      </w:r>
    </w:p>
    <w:p w:rsidR="003C6F13" w:rsidRPr="00C64EEA" w:rsidRDefault="003C6F13" w:rsidP="003C6F13">
      <w:pPr>
        <w:spacing w:line="240" w:lineRule="auto"/>
        <w:contextualSpacing/>
        <w:rPr>
          <w:rFonts w:ascii="Times New Roman" w:hAnsi="Times New Roman"/>
          <w:bCs/>
          <w:sz w:val="24"/>
          <w:szCs w:val="24"/>
        </w:rPr>
      </w:pPr>
    </w:p>
    <w:p w:rsidR="003C6F13" w:rsidRPr="00C64EEA" w:rsidRDefault="003C6F13" w:rsidP="003C6F13">
      <w:pPr>
        <w:pBdr>
          <w:bottom w:val="single" w:sz="4" w:space="1" w:color="auto"/>
        </w:pBdr>
        <w:shd w:val="clear" w:color="auto" w:fill="E0E0E0"/>
        <w:tabs>
          <w:tab w:val="center" w:pos="4950"/>
          <w:tab w:val="right" w:pos="9900"/>
        </w:tabs>
        <w:spacing w:line="240" w:lineRule="auto"/>
        <w:contextualSpacing/>
        <w:rPr>
          <w:rFonts w:ascii="Times New Roman" w:hAnsi="Times New Roman"/>
          <w:b/>
          <w:color w:val="000000"/>
          <w:spacing w:val="36"/>
          <w:sz w:val="24"/>
          <w:szCs w:val="24"/>
        </w:rPr>
      </w:pPr>
      <w:r w:rsidRPr="00C64EEA">
        <w:rPr>
          <w:rFonts w:ascii="Times New Roman" w:hAnsi="Times New Roman"/>
          <w:b/>
          <w:color w:val="000000"/>
          <w:spacing w:val="36"/>
          <w:sz w:val="24"/>
          <w:szCs w:val="24"/>
        </w:rPr>
        <w:tab/>
        <w:t>конец формы</w:t>
      </w:r>
      <w:r w:rsidRPr="00C64EEA">
        <w:rPr>
          <w:rFonts w:ascii="Times New Roman" w:hAnsi="Times New Roman"/>
          <w:b/>
          <w:color w:val="000000"/>
          <w:spacing w:val="36"/>
          <w:sz w:val="24"/>
          <w:szCs w:val="24"/>
        </w:rPr>
        <w:tab/>
      </w:r>
    </w:p>
    <w:p w:rsidR="003C6F13" w:rsidRPr="00C64EEA" w:rsidRDefault="003C6F13" w:rsidP="003C6F13">
      <w:pPr>
        <w:spacing w:line="240" w:lineRule="auto"/>
        <w:contextualSpacing/>
        <w:rPr>
          <w:rFonts w:ascii="Times New Roman" w:hAnsi="Times New Roman"/>
          <w:sz w:val="24"/>
          <w:szCs w:val="24"/>
        </w:rPr>
      </w:pPr>
    </w:p>
    <w:p w:rsidR="003C6F13" w:rsidRPr="00E84B01" w:rsidRDefault="003C6F13" w:rsidP="003C6F13">
      <w:pPr>
        <w:spacing w:after="0" w:line="240" w:lineRule="auto"/>
        <w:ind w:firstLine="567"/>
        <w:jc w:val="both"/>
        <w:rPr>
          <w:rFonts w:ascii="Times New Roman" w:eastAsia="Times New Roman" w:hAnsi="Times New Roman"/>
          <w:sz w:val="24"/>
          <w:szCs w:val="24"/>
          <w:lang w:eastAsia="ru-RU"/>
        </w:rPr>
      </w:pPr>
    </w:p>
    <w:p w:rsidR="003C6F13" w:rsidRDefault="003C6F13" w:rsidP="003C6F13">
      <w:pPr>
        <w:tabs>
          <w:tab w:val="left" w:pos="851"/>
        </w:tabs>
        <w:spacing w:after="0" w:line="240" w:lineRule="auto"/>
        <w:contextualSpacing/>
        <w:jc w:val="both"/>
        <w:rPr>
          <w:rFonts w:ascii="Times New Roman" w:hAnsi="Times New Roman"/>
          <w:sz w:val="24"/>
          <w:szCs w:val="24"/>
        </w:rPr>
      </w:pPr>
    </w:p>
    <w:p w:rsidR="003C6F13" w:rsidRDefault="003C6F13" w:rsidP="003C6F13">
      <w:pPr>
        <w:tabs>
          <w:tab w:val="left" w:pos="851"/>
        </w:tabs>
        <w:spacing w:after="0" w:line="240" w:lineRule="auto"/>
        <w:contextualSpacing/>
        <w:jc w:val="both"/>
        <w:rPr>
          <w:rFonts w:ascii="Times New Roman" w:hAnsi="Times New Roman"/>
          <w:sz w:val="24"/>
          <w:szCs w:val="24"/>
        </w:rPr>
      </w:pPr>
    </w:p>
    <w:p w:rsidR="003C6F13" w:rsidRDefault="003C6F13" w:rsidP="003C6F13">
      <w:pPr>
        <w:tabs>
          <w:tab w:val="left" w:pos="851"/>
        </w:tabs>
        <w:spacing w:after="0" w:line="240" w:lineRule="auto"/>
        <w:contextualSpacing/>
        <w:jc w:val="both"/>
        <w:rPr>
          <w:rFonts w:ascii="Times New Roman" w:hAnsi="Times New Roman"/>
          <w:sz w:val="24"/>
          <w:szCs w:val="24"/>
        </w:rPr>
      </w:pPr>
    </w:p>
    <w:p w:rsidR="003C6F13" w:rsidRDefault="003C6F13" w:rsidP="003C6F13">
      <w:pPr>
        <w:tabs>
          <w:tab w:val="left" w:pos="851"/>
        </w:tabs>
        <w:spacing w:after="0" w:line="240" w:lineRule="auto"/>
        <w:contextualSpacing/>
        <w:jc w:val="both"/>
        <w:rPr>
          <w:rFonts w:ascii="Times New Roman" w:hAnsi="Times New Roman"/>
          <w:sz w:val="24"/>
          <w:szCs w:val="24"/>
        </w:rPr>
      </w:pPr>
    </w:p>
    <w:p w:rsidR="003C6F13" w:rsidRDefault="003C6F13" w:rsidP="003C6F13">
      <w:pPr>
        <w:tabs>
          <w:tab w:val="left" w:pos="851"/>
        </w:tabs>
        <w:spacing w:after="0" w:line="240" w:lineRule="auto"/>
        <w:contextualSpacing/>
        <w:jc w:val="both"/>
        <w:rPr>
          <w:rFonts w:ascii="Times New Roman" w:hAnsi="Times New Roman"/>
          <w:sz w:val="24"/>
          <w:szCs w:val="24"/>
        </w:rPr>
      </w:pPr>
    </w:p>
    <w:p w:rsidR="003C6F13" w:rsidRDefault="003C6F13" w:rsidP="003C6F13">
      <w:pPr>
        <w:tabs>
          <w:tab w:val="left" w:pos="851"/>
        </w:tabs>
        <w:spacing w:after="0" w:line="240" w:lineRule="auto"/>
        <w:contextualSpacing/>
        <w:jc w:val="both"/>
        <w:rPr>
          <w:rFonts w:ascii="Times New Roman" w:hAnsi="Times New Roman"/>
          <w:sz w:val="24"/>
          <w:szCs w:val="24"/>
        </w:rPr>
      </w:pPr>
    </w:p>
    <w:p w:rsidR="003C6F13" w:rsidRDefault="003C6F13" w:rsidP="003C6F13">
      <w:pPr>
        <w:tabs>
          <w:tab w:val="left" w:pos="851"/>
        </w:tabs>
        <w:spacing w:after="0" w:line="240" w:lineRule="auto"/>
        <w:contextualSpacing/>
        <w:jc w:val="both"/>
        <w:rPr>
          <w:rFonts w:ascii="Times New Roman" w:hAnsi="Times New Roman"/>
          <w:sz w:val="24"/>
          <w:szCs w:val="24"/>
        </w:rPr>
      </w:pPr>
    </w:p>
    <w:p w:rsidR="003C6F13" w:rsidRDefault="003C6F13" w:rsidP="003C6F13">
      <w:pPr>
        <w:tabs>
          <w:tab w:val="left" w:pos="851"/>
        </w:tabs>
        <w:spacing w:after="0" w:line="240" w:lineRule="auto"/>
        <w:contextualSpacing/>
        <w:jc w:val="both"/>
        <w:rPr>
          <w:rFonts w:ascii="Times New Roman" w:hAnsi="Times New Roman"/>
          <w:sz w:val="24"/>
          <w:szCs w:val="24"/>
        </w:rPr>
      </w:pPr>
    </w:p>
    <w:p w:rsidR="003C6F13" w:rsidRDefault="003C6F13" w:rsidP="003C6F13">
      <w:pPr>
        <w:tabs>
          <w:tab w:val="left" w:pos="851"/>
        </w:tabs>
        <w:spacing w:after="0" w:line="240" w:lineRule="auto"/>
        <w:contextualSpacing/>
        <w:jc w:val="both"/>
        <w:rPr>
          <w:rFonts w:ascii="Times New Roman" w:hAnsi="Times New Roman"/>
          <w:sz w:val="24"/>
          <w:szCs w:val="24"/>
        </w:rPr>
      </w:pPr>
    </w:p>
    <w:p w:rsidR="003C6F13" w:rsidRDefault="003C6F13" w:rsidP="003C6F13">
      <w:pPr>
        <w:tabs>
          <w:tab w:val="left" w:pos="851"/>
        </w:tabs>
        <w:spacing w:after="0" w:line="240" w:lineRule="auto"/>
        <w:contextualSpacing/>
        <w:jc w:val="both"/>
        <w:rPr>
          <w:rFonts w:ascii="Times New Roman" w:hAnsi="Times New Roman"/>
          <w:sz w:val="24"/>
          <w:szCs w:val="24"/>
        </w:rPr>
      </w:pPr>
    </w:p>
    <w:p w:rsidR="003C6F13" w:rsidRDefault="003C6F13" w:rsidP="003C6F13">
      <w:pPr>
        <w:tabs>
          <w:tab w:val="left" w:pos="851"/>
        </w:tabs>
        <w:spacing w:after="0" w:line="240" w:lineRule="auto"/>
        <w:contextualSpacing/>
        <w:jc w:val="both"/>
        <w:rPr>
          <w:rFonts w:ascii="Times New Roman" w:hAnsi="Times New Roman"/>
          <w:sz w:val="24"/>
          <w:szCs w:val="24"/>
        </w:rPr>
      </w:pPr>
    </w:p>
    <w:p w:rsidR="003C6F13" w:rsidRDefault="003C6F13" w:rsidP="003C6F13">
      <w:pPr>
        <w:tabs>
          <w:tab w:val="left" w:pos="851"/>
        </w:tabs>
        <w:spacing w:after="0" w:line="240" w:lineRule="auto"/>
        <w:contextualSpacing/>
        <w:jc w:val="both"/>
        <w:rPr>
          <w:rFonts w:ascii="Times New Roman" w:hAnsi="Times New Roman"/>
          <w:sz w:val="24"/>
          <w:szCs w:val="24"/>
        </w:rPr>
      </w:pPr>
    </w:p>
    <w:p w:rsidR="003C6F13" w:rsidRDefault="003C6F13" w:rsidP="003C6F13">
      <w:pPr>
        <w:tabs>
          <w:tab w:val="left" w:pos="851"/>
        </w:tabs>
        <w:spacing w:after="0" w:line="240" w:lineRule="auto"/>
        <w:contextualSpacing/>
        <w:jc w:val="both"/>
        <w:rPr>
          <w:rFonts w:ascii="Times New Roman" w:hAnsi="Times New Roman"/>
          <w:sz w:val="24"/>
          <w:szCs w:val="24"/>
        </w:rPr>
      </w:pPr>
    </w:p>
    <w:p w:rsidR="003C6F13" w:rsidRDefault="003C6F13" w:rsidP="003C6F13">
      <w:pPr>
        <w:tabs>
          <w:tab w:val="left" w:pos="851"/>
        </w:tabs>
        <w:spacing w:after="0" w:line="240" w:lineRule="auto"/>
        <w:contextualSpacing/>
        <w:jc w:val="both"/>
        <w:rPr>
          <w:rFonts w:ascii="Times New Roman" w:hAnsi="Times New Roman"/>
          <w:sz w:val="24"/>
          <w:szCs w:val="24"/>
        </w:rPr>
      </w:pPr>
    </w:p>
    <w:p w:rsidR="003C6F13" w:rsidRDefault="003C6F13" w:rsidP="003C6F13">
      <w:pPr>
        <w:tabs>
          <w:tab w:val="left" w:pos="851"/>
        </w:tabs>
        <w:spacing w:after="0" w:line="240" w:lineRule="auto"/>
        <w:contextualSpacing/>
        <w:jc w:val="both"/>
        <w:rPr>
          <w:rFonts w:ascii="Times New Roman" w:hAnsi="Times New Roman"/>
          <w:sz w:val="24"/>
          <w:szCs w:val="24"/>
        </w:rPr>
      </w:pPr>
    </w:p>
    <w:p w:rsidR="003C6F13" w:rsidRDefault="003C6F13" w:rsidP="003C6F13">
      <w:pPr>
        <w:tabs>
          <w:tab w:val="left" w:pos="851"/>
        </w:tabs>
        <w:spacing w:after="0" w:line="240" w:lineRule="auto"/>
        <w:contextualSpacing/>
        <w:jc w:val="both"/>
        <w:rPr>
          <w:rFonts w:ascii="Times New Roman" w:hAnsi="Times New Roman"/>
          <w:sz w:val="24"/>
          <w:szCs w:val="24"/>
        </w:rPr>
      </w:pPr>
    </w:p>
    <w:p w:rsidR="003C6F13" w:rsidRDefault="003C6F13" w:rsidP="003C6F13">
      <w:pPr>
        <w:tabs>
          <w:tab w:val="left" w:pos="851"/>
        </w:tabs>
        <w:spacing w:after="0" w:line="240" w:lineRule="auto"/>
        <w:contextualSpacing/>
        <w:jc w:val="both"/>
        <w:rPr>
          <w:rFonts w:ascii="Times New Roman" w:hAnsi="Times New Roman"/>
          <w:sz w:val="24"/>
          <w:szCs w:val="24"/>
        </w:rPr>
      </w:pPr>
    </w:p>
    <w:p w:rsidR="003C6F13" w:rsidRDefault="003C6F13" w:rsidP="003C6F13">
      <w:pPr>
        <w:tabs>
          <w:tab w:val="left" w:pos="851"/>
        </w:tabs>
        <w:spacing w:after="0" w:line="240" w:lineRule="auto"/>
        <w:contextualSpacing/>
        <w:jc w:val="both"/>
        <w:rPr>
          <w:rFonts w:ascii="Times New Roman" w:hAnsi="Times New Roman"/>
          <w:sz w:val="24"/>
          <w:szCs w:val="24"/>
        </w:rPr>
      </w:pPr>
    </w:p>
    <w:p w:rsidR="003C6F13" w:rsidRPr="00784BE9" w:rsidRDefault="003C6F13" w:rsidP="003C6F13">
      <w:pPr>
        <w:tabs>
          <w:tab w:val="left" w:pos="851"/>
        </w:tabs>
        <w:spacing w:after="0" w:line="240" w:lineRule="auto"/>
        <w:contextualSpacing/>
        <w:jc w:val="both"/>
        <w:rPr>
          <w:rFonts w:ascii="Times New Roman" w:hAnsi="Times New Roman"/>
          <w:b/>
          <w:sz w:val="24"/>
          <w:szCs w:val="24"/>
        </w:rPr>
      </w:pPr>
      <w:r w:rsidRPr="00784BE9">
        <w:rPr>
          <w:rFonts w:ascii="Times New Roman" w:hAnsi="Times New Roman"/>
          <w:b/>
          <w:sz w:val="24"/>
          <w:szCs w:val="24"/>
        </w:rPr>
        <w:t>5.2.1.</w:t>
      </w:r>
      <w:r w:rsidRPr="00784BE9">
        <w:rPr>
          <w:rFonts w:ascii="Times New Roman" w:hAnsi="Times New Roman"/>
          <w:b/>
          <w:sz w:val="24"/>
          <w:szCs w:val="24"/>
        </w:rPr>
        <w:tab/>
        <w:t>Инструкции по заполнению</w:t>
      </w:r>
    </w:p>
    <w:p w:rsidR="003C6F13" w:rsidRPr="00784BE9" w:rsidRDefault="003C6F13" w:rsidP="003C6F13">
      <w:pPr>
        <w:tabs>
          <w:tab w:val="left" w:pos="851"/>
        </w:tabs>
        <w:spacing w:after="0" w:line="240" w:lineRule="auto"/>
        <w:contextualSpacing/>
        <w:jc w:val="both"/>
        <w:rPr>
          <w:rFonts w:ascii="Times New Roman" w:hAnsi="Times New Roman"/>
          <w:sz w:val="24"/>
          <w:szCs w:val="24"/>
        </w:rPr>
      </w:pPr>
      <w:r w:rsidRPr="00784BE9">
        <w:rPr>
          <w:rFonts w:ascii="Times New Roman" w:hAnsi="Times New Roman"/>
          <w:b/>
          <w:sz w:val="24"/>
          <w:szCs w:val="24"/>
        </w:rPr>
        <w:t>5.2.1.1.</w:t>
      </w:r>
      <w:r w:rsidRPr="00784BE9">
        <w:rPr>
          <w:rFonts w:ascii="Times New Roman" w:hAnsi="Times New Roman"/>
          <w:b/>
          <w:sz w:val="24"/>
          <w:szCs w:val="24"/>
        </w:rPr>
        <w:tab/>
      </w:r>
      <w:r w:rsidRPr="00784BE9">
        <w:rPr>
          <w:rFonts w:ascii="Times New Roman" w:hAnsi="Times New Roman"/>
          <w:sz w:val="24"/>
          <w:szCs w:val="24"/>
        </w:rPr>
        <w:t xml:space="preserve"> Участник указывает дату и номер Заявки на участие в </w:t>
      </w:r>
      <w:r w:rsidR="00B9573D">
        <w:rPr>
          <w:rFonts w:ascii="Times New Roman" w:hAnsi="Times New Roman"/>
          <w:sz w:val="24"/>
          <w:szCs w:val="24"/>
        </w:rPr>
        <w:t>закупке</w:t>
      </w:r>
      <w:r w:rsidRPr="00784BE9">
        <w:rPr>
          <w:rFonts w:ascii="Times New Roman" w:hAnsi="Times New Roman"/>
          <w:sz w:val="24"/>
          <w:szCs w:val="24"/>
        </w:rPr>
        <w:t xml:space="preserve"> (подраздел 5.1.).</w:t>
      </w:r>
    </w:p>
    <w:p w:rsidR="003C6F13" w:rsidRPr="00784BE9" w:rsidRDefault="003C6F13" w:rsidP="003C6F13">
      <w:pPr>
        <w:tabs>
          <w:tab w:val="left" w:pos="851"/>
        </w:tabs>
        <w:spacing w:after="0" w:line="240" w:lineRule="auto"/>
        <w:contextualSpacing/>
        <w:jc w:val="both"/>
        <w:rPr>
          <w:rFonts w:ascii="Times New Roman" w:hAnsi="Times New Roman"/>
          <w:sz w:val="24"/>
          <w:szCs w:val="24"/>
        </w:rPr>
      </w:pPr>
      <w:r w:rsidRPr="00784BE9">
        <w:rPr>
          <w:rFonts w:ascii="Times New Roman" w:hAnsi="Times New Roman"/>
          <w:b/>
          <w:sz w:val="24"/>
          <w:szCs w:val="24"/>
        </w:rPr>
        <w:t>5.2.1.2.</w:t>
      </w:r>
      <w:r w:rsidRPr="00784BE9">
        <w:rPr>
          <w:rFonts w:ascii="Times New Roman" w:hAnsi="Times New Roman"/>
          <w:sz w:val="24"/>
          <w:szCs w:val="24"/>
        </w:rPr>
        <w:tab/>
        <w:t>Участник указывает свое фирменное наименование (в т. ч. организационно-правовую форму) и свой адрес.</w:t>
      </w:r>
    </w:p>
    <w:p w:rsidR="003C6F13" w:rsidRPr="00784BE9" w:rsidRDefault="003C6F13" w:rsidP="003C6F13">
      <w:pPr>
        <w:tabs>
          <w:tab w:val="left" w:pos="851"/>
        </w:tabs>
        <w:spacing w:after="0" w:line="240" w:lineRule="auto"/>
        <w:contextualSpacing/>
        <w:jc w:val="both"/>
        <w:rPr>
          <w:rFonts w:ascii="Times New Roman" w:hAnsi="Times New Roman"/>
          <w:sz w:val="24"/>
          <w:szCs w:val="24"/>
        </w:rPr>
      </w:pPr>
      <w:r w:rsidRPr="00784BE9">
        <w:rPr>
          <w:rFonts w:ascii="Times New Roman" w:hAnsi="Times New Roman"/>
          <w:b/>
          <w:sz w:val="24"/>
          <w:szCs w:val="24"/>
        </w:rPr>
        <w:t>5.2.1.3.</w:t>
      </w:r>
      <w:r w:rsidRPr="00784BE9">
        <w:rPr>
          <w:rFonts w:ascii="Times New Roman" w:hAnsi="Times New Roman"/>
          <w:sz w:val="24"/>
          <w:szCs w:val="24"/>
        </w:rPr>
        <w:tab/>
        <w:t>Сведения об опыте работы приводятся согласно таблице. Также могут быть приведены примечания и комментарии.</w:t>
      </w:r>
    </w:p>
    <w:p w:rsidR="003C6F13" w:rsidRPr="00C64EEA" w:rsidRDefault="003C6F13" w:rsidP="003C6F13">
      <w:pPr>
        <w:tabs>
          <w:tab w:val="left" w:pos="851"/>
        </w:tabs>
        <w:spacing w:after="0" w:line="240" w:lineRule="auto"/>
        <w:contextualSpacing/>
        <w:jc w:val="both"/>
        <w:rPr>
          <w:rFonts w:ascii="Times New Roman" w:hAnsi="Times New Roman"/>
          <w:sz w:val="24"/>
          <w:szCs w:val="24"/>
        </w:rPr>
      </w:pPr>
      <w:r w:rsidRPr="00784BE9">
        <w:rPr>
          <w:rFonts w:ascii="Times New Roman" w:hAnsi="Times New Roman"/>
          <w:b/>
          <w:sz w:val="24"/>
          <w:szCs w:val="24"/>
        </w:rPr>
        <w:t>5.2.1.4.</w:t>
      </w:r>
      <w:r w:rsidRPr="00784BE9">
        <w:rPr>
          <w:rFonts w:ascii="Times New Roman" w:hAnsi="Times New Roman"/>
          <w:sz w:val="24"/>
          <w:szCs w:val="24"/>
        </w:rPr>
        <w:tab/>
        <w:t>Оценка по критерию «Опыт выполнения строительно-монтажных работ на объектах капитального строительства» будет производиться на основании представленных документов (п.п. «о» п. 4.5.2.2) за период 2020-2023 гг.</w:t>
      </w:r>
    </w:p>
    <w:p w:rsidR="003C6F13" w:rsidRPr="00E84B01" w:rsidRDefault="003C6F13" w:rsidP="003C6F13">
      <w:pPr>
        <w:tabs>
          <w:tab w:val="left" w:pos="851"/>
        </w:tabs>
        <w:spacing w:after="0" w:line="240" w:lineRule="auto"/>
        <w:jc w:val="both"/>
        <w:rPr>
          <w:rFonts w:ascii="Times New Roman" w:eastAsia="Times New Roman" w:hAnsi="Times New Roman"/>
          <w:sz w:val="24"/>
          <w:szCs w:val="24"/>
          <w:lang w:eastAsia="ru-RU"/>
        </w:rPr>
      </w:pPr>
    </w:p>
    <w:p w:rsidR="003C6F13" w:rsidRPr="00E84B01" w:rsidRDefault="003C6F13" w:rsidP="003C6F13">
      <w:pPr>
        <w:keepNext/>
        <w:spacing w:after="0" w:line="240" w:lineRule="auto"/>
        <w:ind w:firstLine="709"/>
        <w:jc w:val="both"/>
        <w:rPr>
          <w:rFonts w:ascii="Times New Roman" w:eastAsia="Times New Roman" w:hAnsi="Times New Roman"/>
          <w:b/>
          <w:sz w:val="24"/>
          <w:szCs w:val="24"/>
          <w:lang w:eastAsia="ru-RU"/>
        </w:rPr>
      </w:pPr>
    </w:p>
    <w:p w:rsidR="003C6F13" w:rsidRPr="00E84B01" w:rsidRDefault="003C6F13" w:rsidP="003C6F13">
      <w:pPr>
        <w:spacing w:after="0" w:line="240" w:lineRule="auto"/>
        <w:rPr>
          <w:rFonts w:ascii="Times New Roman" w:eastAsia="Times New Roman" w:hAnsi="Times New Roman"/>
          <w:b/>
          <w:sz w:val="24"/>
          <w:szCs w:val="24"/>
          <w:lang w:eastAsia="ru-RU"/>
        </w:rPr>
      </w:pPr>
      <w:r w:rsidRPr="00E84B01">
        <w:rPr>
          <w:rFonts w:ascii="Times New Roman" w:eastAsia="Times New Roman" w:hAnsi="Times New Roman"/>
          <w:b/>
          <w:sz w:val="24"/>
          <w:szCs w:val="24"/>
          <w:lang w:eastAsia="ru-RU"/>
        </w:rPr>
        <w:br w:type="page"/>
      </w:r>
    </w:p>
    <w:p w:rsidR="003C6F13" w:rsidRPr="00E84B01" w:rsidRDefault="003C6F13" w:rsidP="003C6F13">
      <w:pPr>
        <w:keepNext/>
        <w:numPr>
          <w:ilvl w:val="1"/>
          <w:numId w:val="43"/>
        </w:numPr>
        <w:suppressAutoHyphens/>
        <w:spacing w:before="240" w:after="120" w:line="240" w:lineRule="auto"/>
        <w:jc w:val="both"/>
        <w:rPr>
          <w:rFonts w:ascii="Times New Roman" w:eastAsia="Times New Roman" w:hAnsi="Times New Roman"/>
          <w:b/>
          <w:bCs/>
          <w:sz w:val="24"/>
          <w:szCs w:val="24"/>
          <w:lang w:eastAsia="ru-RU"/>
        </w:rPr>
        <w:sectPr w:rsidR="003C6F13" w:rsidRPr="00E84B01" w:rsidSect="00DC2896">
          <w:footerReference w:type="first" r:id="rId24"/>
          <w:pgSz w:w="11906" w:h="16838" w:code="9"/>
          <w:pgMar w:top="709" w:right="709" w:bottom="709" w:left="1134" w:header="680" w:footer="0" w:gutter="0"/>
          <w:cols w:space="708"/>
          <w:docGrid w:linePitch="381"/>
        </w:sectPr>
      </w:pPr>
    </w:p>
    <w:p w:rsidR="003C6F13" w:rsidRPr="00C64EEA" w:rsidRDefault="003C6F13" w:rsidP="003C6F13">
      <w:pPr>
        <w:keepNext/>
        <w:pageBreakBefore/>
        <w:suppressAutoHyphens/>
        <w:spacing w:before="360" w:after="120"/>
        <w:outlineLvl w:val="1"/>
        <w:rPr>
          <w:rFonts w:ascii="Times New Roman" w:hAnsi="Times New Roman"/>
          <w:b/>
          <w:bCs/>
          <w:sz w:val="24"/>
          <w:szCs w:val="24"/>
        </w:rPr>
      </w:pPr>
      <w:r w:rsidRPr="00C64EEA">
        <w:rPr>
          <w:rFonts w:ascii="Times New Roman" w:hAnsi="Times New Roman"/>
          <w:b/>
          <w:bCs/>
          <w:sz w:val="24"/>
          <w:szCs w:val="24"/>
        </w:rPr>
        <w:t>5.3. Сведения о наличии собственных ресурсов (форма 3)</w:t>
      </w:r>
    </w:p>
    <w:p w:rsidR="003C6F13" w:rsidRPr="00C64EEA" w:rsidRDefault="003C6F13" w:rsidP="003C6F13">
      <w:pPr>
        <w:pBdr>
          <w:top w:val="single" w:sz="4" w:space="1" w:color="auto"/>
        </w:pBdr>
        <w:shd w:val="clear" w:color="auto" w:fill="E0E0E0"/>
        <w:spacing w:line="240" w:lineRule="auto"/>
        <w:ind w:right="21"/>
        <w:contextualSpacing/>
        <w:jc w:val="center"/>
        <w:rPr>
          <w:rFonts w:ascii="Times New Roman" w:hAnsi="Times New Roman"/>
          <w:b/>
          <w:color w:val="000000"/>
          <w:spacing w:val="36"/>
          <w:sz w:val="24"/>
          <w:szCs w:val="24"/>
        </w:rPr>
      </w:pPr>
      <w:r w:rsidRPr="00C64EEA">
        <w:rPr>
          <w:rFonts w:ascii="Times New Roman" w:hAnsi="Times New Roman"/>
          <w:b/>
          <w:color w:val="000000"/>
          <w:spacing w:val="36"/>
          <w:sz w:val="24"/>
          <w:szCs w:val="24"/>
        </w:rPr>
        <w:t>начало формы</w:t>
      </w:r>
    </w:p>
    <w:p w:rsidR="003C6F13" w:rsidRPr="00C64EEA" w:rsidRDefault="003C6F13" w:rsidP="003C6F13">
      <w:pPr>
        <w:spacing w:line="240" w:lineRule="auto"/>
        <w:contextualSpacing/>
        <w:rPr>
          <w:rFonts w:ascii="Times New Roman" w:hAnsi="Times New Roman"/>
          <w:sz w:val="24"/>
          <w:szCs w:val="24"/>
        </w:rPr>
      </w:pPr>
    </w:p>
    <w:p w:rsidR="003C6F13" w:rsidRPr="00C64EEA" w:rsidRDefault="003C6F13" w:rsidP="003C6F13">
      <w:pPr>
        <w:spacing w:line="240" w:lineRule="auto"/>
        <w:contextualSpacing/>
        <w:rPr>
          <w:rFonts w:ascii="Times New Roman" w:hAnsi="Times New Roman"/>
          <w:sz w:val="24"/>
          <w:szCs w:val="24"/>
        </w:rPr>
      </w:pPr>
      <w:r w:rsidRPr="00C64EEA">
        <w:rPr>
          <w:rFonts w:ascii="Times New Roman" w:hAnsi="Times New Roman"/>
          <w:sz w:val="24"/>
          <w:szCs w:val="24"/>
        </w:rPr>
        <w:t>Приложение № 2</w:t>
      </w:r>
    </w:p>
    <w:p w:rsidR="003C6F13" w:rsidRPr="00C64EEA" w:rsidRDefault="003C6F13" w:rsidP="003C6F13">
      <w:pPr>
        <w:spacing w:line="240" w:lineRule="auto"/>
        <w:contextualSpacing/>
        <w:rPr>
          <w:rFonts w:ascii="Times New Roman" w:hAnsi="Times New Roman"/>
          <w:sz w:val="24"/>
          <w:szCs w:val="24"/>
        </w:rPr>
      </w:pPr>
      <w:r w:rsidRPr="00C64EEA">
        <w:rPr>
          <w:rFonts w:ascii="Times New Roman" w:hAnsi="Times New Roman"/>
          <w:sz w:val="24"/>
          <w:szCs w:val="24"/>
        </w:rPr>
        <w:t xml:space="preserve">к Заявке на участие в </w:t>
      </w:r>
      <w:r w:rsidR="00B9573D">
        <w:rPr>
          <w:rFonts w:ascii="Times New Roman" w:hAnsi="Times New Roman"/>
          <w:sz w:val="24"/>
          <w:szCs w:val="24"/>
        </w:rPr>
        <w:t>закупке</w:t>
      </w:r>
      <w:r w:rsidRPr="00C64EEA">
        <w:rPr>
          <w:rFonts w:ascii="Times New Roman" w:hAnsi="Times New Roman"/>
          <w:sz w:val="24"/>
          <w:szCs w:val="24"/>
        </w:rPr>
        <w:t xml:space="preserve"> </w:t>
      </w:r>
    </w:p>
    <w:p w:rsidR="003C6F13" w:rsidRPr="00C64EEA" w:rsidRDefault="003C6F13" w:rsidP="003C6F13">
      <w:pPr>
        <w:spacing w:line="240" w:lineRule="auto"/>
        <w:contextualSpacing/>
        <w:rPr>
          <w:rFonts w:ascii="Times New Roman" w:hAnsi="Times New Roman"/>
          <w:sz w:val="24"/>
          <w:szCs w:val="24"/>
        </w:rPr>
      </w:pPr>
      <w:r w:rsidRPr="00C64EEA">
        <w:rPr>
          <w:rFonts w:ascii="Times New Roman" w:hAnsi="Times New Roman"/>
          <w:sz w:val="24"/>
          <w:szCs w:val="24"/>
        </w:rPr>
        <w:t>от «____»_____________ г. №__________</w:t>
      </w:r>
    </w:p>
    <w:tbl>
      <w:tblPr>
        <w:tblW w:w="11228" w:type="dxa"/>
        <w:tblInd w:w="-459" w:type="dxa"/>
        <w:tblLook w:val="04A0" w:firstRow="1" w:lastRow="0" w:firstColumn="1" w:lastColumn="0" w:noHBand="0" w:noVBand="1"/>
      </w:tblPr>
      <w:tblGrid>
        <w:gridCol w:w="11228"/>
      </w:tblGrid>
      <w:tr w:rsidR="003C6F13" w:rsidRPr="00C64EEA" w:rsidTr="0086406D">
        <w:trPr>
          <w:trHeight w:val="435"/>
        </w:trPr>
        <w:tc>
          <w:tcPr>
            <w:tcW w:w="11228" w:type="dxa"/>
            <w:tcBorders>
              <w:top w:val="nil"/>
              <w:left w:val="nil"/>
              <w:bottom w:val="nil"/>
              <w:right w:val="nil"/>
            </w:tcBorders>
            <w:shd w:val="clear" w:color="auto" w:fill="auto"/>
            <w:hideMark/>
          </w:tcPr>
          <w:p w:rsidR="003C6F13" w:rsidRPr="00C64EEA" w:rsidRDefault="003C6F13" w:rsidP="0086406D">
            <w:pPr>
              <w:spacing w:line="240" w:lineRule="auto"/>
              <w:jc w:val="center"/>
              <w:rPr>
                <w:rFonts w:ascii="Times New Roman" w:hAnsi="Times New Roman"/>
                <w:b/>
                <w:sz w:val="24"/>
                <w:szCs w:val="24"/>
              </w:rPr>
            </w:pPr>
          </w:p>
          <w:p w:rsidR="003C6F13" w:rsidRPr="00C64EEA" w:rsidRDefault="003C6F13" w:rsidP="0086406D">
            <w:pPr>
              <w:spacing w:line="240" w:lineRule="auto"/>
              <w:jc w:val="center"/>
              <w:rPr>
                <w:rFonts w:ascii="Times New Roman" w:hAnsi="Times New Roman"/>
                <w:b/>
                <w:sz w:val="24"/>
                <w:szCs w:val="24"/>
              </w:rPr>
            </w:pPr>
          </w:p>
          <w:p w:rsidR="003C6F13" w:rsidRPr="00C64EEA" w:rsidRDefault="003C6F13" w:rsidP="0086406D">
            <w:pPr>
              <w:spacing w:after="0" w:line="240" w:lineRule="atLeast"/>
              <w:jc w:val="center"/>
              <w:rPr>
                <w:rFonts w:ascii="Times New Roman" w:hAnsi="Times New Roman"/>
                <w:b/>
                <w:bCs/>
                <w:sz w:val="24"/>
                <w:szCs w:val="24"/>
              </w:rPr>
            </w:pPr>
            <w:r w:rsidRPr="00C64EEA">
              <w:rPr>
                <w:rFonts w:ascii="Times New Roman" w:hAnsi="Times New Roman"/>
                <w:b/>
                <w:bCs/>
                <w:sz w:val="24"/>
                <w:szCs w:val="24"/>
              </w:rPr>
              <w:t xml:space="preserve">Список штата сотрудников, которые будут </w:t>
            </w:r>
          </w:p>
          <w:p w:rsidR="003C6F13" w:rsidRPr="00C64EEA" w:rsidRDefault="003C6F13" w:rsidP="0086406D">
            <w:pPr>
              <w:spacing w:after="0" w:line="240" w:lineRule="atLeast"/>
              <w:jc w:val="center"/>
              <w:rPr>
                <w:rFonts w:ascii="Times New Roman" w:hAnsi="Times New Roman"/>
                <w:b/>
                <w:sz w:val="24"/>
                <w:szCs w:val="24"/>
              </w:rPr>
            </w:pPr>
            <w:r w:rsidRPr="00C64EEA">
              <w:rPr>
                <w:rFonts w:ascii="Times New Roman" w:hAnsi="Times New Roman"/>
                <w:b/>
                <w:bCs/>
                <w:sz w:val="24"/>
                <w:szCs w:val="24"/>
              </w:rPr>
              <w:t>выполнять работы по договору</w:t>
            </w:r>
          </w:p>
          <w:p w:rsidR="003C6F13" w:rsidRPr="00C64EEA" w:rsidRDefault="003C6F13" w:rsidP="0086406D">
            <w:pPr>
              <w:spacing w:line="240" w:lineRule="auto"/>
              <w:jc w:val="center"/>
              <w:rPr>
                <w:rFonts w:ascii="Times New Roman" w:hAnsi="Times New Roman"/>
                <w:b/>
                <w:sz w:val="24"/>
                <w:szCs w:val="24"/>
              </w:rPr>
            </w:pPr>
          </w:p>
          <w:tbl>
            <w:tblPr>
              <w:tblW w:w="9698"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055"/>
              <w:gridCol w:w="1420"/>
              <w:gridCol w:w="2316"/>
              <w:gridCol w:w="2344"/>
            </w:tblGrid>
            <w:tr w:rsidR="003C6F13" w:rsidRPr="00C64EEA" w:rsidTr="0086406D">
              <w:trPr>
                <w:trHeight w:val="593"/>
              </w:trPr>
              <w:tc>
                <w:tcPr>
                  <w:tcW w:w="536" w:type="dxa"/>
                  <w:shd w:val="clear" w:color="auto" w:fill="auto"/>
                  <w:vAlign w:val="center"/>
                </w:tcPr>
                <w:p w:rsidR="003C6F13" w:rsidRPr="00C64EEA" w:rsidRDefault="003C6F13" w:rsidP="0086406D">
                  <w:pPr>
                    <w:shd w:val="clear" w:color="auto" w:fill="FFFFFF"/>
                    <w:spacing w:after="0" w:line="240" w:lineRule="atLeast"/>
                    <w:jc w:val="center"/>
                    <w:rPr>
                      <w:rFonts w:ascii="Times New Roman" w:hAnsi="Times New Roman"/>
                      <w:b/>
                      <w:sz w:val="24"/>
                      <w:szCs w:val="24"/>
                    </w:rPr>
                  </w:pPr>
                  <w:r w:rsidRPr="00C64EEA">
                    <w:rPr>
                      <w:rFonts w:ascii="Times New Roman" w:hAnsi="Times New Roman"/>
                      <w:b/>
                      <w:sz w:val="24"/>
                      <w:szCs w:val="24"/>
                    </w:rPr>
                    <w:t xml:space="preserve">№ </w:t>
                  </w:r>
                </w:p>
                <w:p w:rsidR="003C6F13" w:rsidRPr="00C64EEA" w:rsidRDefault="003C6F13" w:rsidP="0086406D">
                  <w:pPr>
                    <w:shd w:val="clear" w:color="auto" w:fill="FFFFFF"/>
                    <w:spacing w:after="0" w:line="240" w:lineRule="atLeast"/>
                    <w:jc w:val="center"/>
                    <w:rPr>
                      <w:rFonts w:ascii="Times New Roman" w:hAnsi="Times New Roman"/>
                      <w:b/>
                      <w:sz w:val="24"/>
                      <w:szCs w:val="24"/>
                    </w:rPr>
                  </w:pPr>
                  <w:r w:rsidRPr="00C64EEA">
                    <w:rPr>
                      <w:rFonts w:ascii="Times New Roman" w:hAnsi="Times New Roman"/>
                      <w:b/>
                      <w:sz w:val="24"/>
                      <w:szCs w:val="24"/>
                    </w:rPr>
                    <w:t>п/п</w:t>
                  </w:r>
                </w:p>
              </w:tc>
              <w:tc>
                <w:tcPr>
                  <w:tcW w:w="3184" w:type="dxa"/>
                  <w:shd w:val="clear" w:color="auto" w:fill="auto"/>
                  <w:vAlign w:val="center"/>
                </w:tcPr>
                <w:p w:rsidR="003C6F13" w:rsidRPr="00C64EEA" w:rsidRDefault="003C6F13" w:rsidP="0086406D">
                  <w:pPr>
                    <w:shd w:val="clear" w:color="auto" w:fill="FFFFFF"/>
                    <w:spacing w:line="240" w:lineRule="auto"/>
                    <w:jc w:val="center"/>
                    <w:rPr>
                      <w:rFonts w:ascii="Times New Roman" w:hAnsi="Times New Roman"/>
                      <w:b/>
                      <w:sz w:val="24"/>
                      <w:szCs w:val="24"/>
                    </w:rPr>
                  </w:pPr>
                  <w:r w:rsidRPr="00C64EEA">
                    <w:rPr>
                      <w:rFonts w:ascii="Times New Roman" w:hAnsi="Times New Roman"/>
                      <w:b/>
                      <w:sz w:val="24"/>
                      <w:szCs w:val="24"/>
                    </w:rPr>
                    <w:t>ФИО</w:t>
                  </w:r>
                </w:p>
              </w:tc>
              <w:tc>
                <w:tcPr>
                  <w:tcW w:w="1320" w:type="dxa"/>
                  <w:shd w:val="clear" w:color="auto" w:fill="auto"/>
                  <w:vAlign w:val="center"/>
                </w:tcPr>
                <w:p w:rsidR="003C6F13" w:rsidRPr="00C64EEA" w:rsidRDefault="003C6F13" w:rsidP="0086406D">
                  <w:pPr>
                    <w:shd w:val="clear" w:color="auto" w:fill="FFFFFF"/>
                    <w:spacing w:line="240" w:lineRule="auto"/>
                    <w:jc w:val="center"/>
                    <w:rPr>
                      <w:rFonts w:ascii="Times New Roman" w:hAnsi="Times New Roman"/>
                      <w:b/>
                      <w:sz w:val="24"/>
                      <w:szCs w:val="24"/>
                    </w:rPr>
                  </w:pPr>
                  <w:r w:rsidRPr="00C64EEA">
                    <w:rPr>
                      <w:rFonts w:ascii="Times New Roman" w:hAnsi="Times New Roman"/>
                      <w:b/>
                      <w:sz w:val="24"/>
                      <w:szCs w:val="24"/>
                    </w:rPr>
                    <w:t>Должность</w:t>
                  </w:r>
                </w:p>
              </w:tc>
              <w:tc>
                <w:tcPr>
                  <w:tcW w:w="2286" w:type="dxa"/>
                  <w:shd w:val="clear" w:color="auto" w:fill="auto"/>
                  <w:vAlign w:val="center"/>
                </w:tcPr>
                <w:p w:rsidR="003C6F13" w:rsidRPr="00C64EEA" w:rsidRDefault="003C6F13" w:rsidP="0086406D">
                  <w:pPr>
                    <w:shd w:val="clear" w:color="auto" w:fill="FFFFFF"/>
                    <w:spacing w:line="240" w:lineRule="auto"/>
                    <w:jc w:val="center"/>
                    <w:rPr>
                      <w:rFonts w:ascii="Times New Roman" w:hAnsi="Times New Roman"/>
                      <w:b/>
                      <w:sz w:val="24"/>
                      <w:szCs w:val="24"/>
                    </w:rPr>
                  </w:pPr>
                  <w:r w:rsidRPr="00C64EEA">
                    <w:rPr>
                      <w:rFonts w:ascii="Times New Roman" w:hAnsi="Times New Roman"/>
                      <w:b/>
                      <w:sz w:val="24"/>
                      <w:szCs w:val="24"/>
                    </w:rPr>
                    <w:t>Документ о трудовых взаимоотношениях (дата и номер)</w:t>
                  </w:r>
                </w:p>
              </w:tc>
              <w:tc>
                <w:tcPr>
                  <w:tcW w:w="2372" w:type="dxa"/>
                  <w:shd w:val="clear" w:color="auto" w:fill="auto"/>
                  <w:vAlign w:val="center"/>
                </w:tcPr>
                <w:p w:rsidR="003C6F13" w:rsidRPr="00C64EEA" w:rsidRDefault="003C6F13" w:rsidP="0086406D">
                  <w:pPr>
                    <w:shd w:val="clear" w:color="auto" w:fill="FFFFFF"/>
                    <w:spacing w:line="240" w:lineRule="auto"/>
                    <w:jc w:val="center"/>
                    <w:rPr>
                      <w:rFonts w:ascii="Times New Roman" w:hAnsi="Times New Roman"/>
                      <w:b/>
                      <w:sz w:val="24"/>
                      <w:szCs w:val="24"/>
                    </w:rPr>
                  </w:pPr>
                  <w:r w:rsidRPr="00C64EEA">
                    <w:rPr>
                      <w:rFonts w:ascii="Times New Roman" w:hAnsi="Times New Roman"/>
                      <w:b/>
                      <w:sz w:val="24"/>
                      <w:szCs w:val="24"/>
                    </w:rPr>
                    <w:t>Документ об образовании и квалификации (дата, номер и кем выдан)</w:t>
                  </w:r>
                </w:p>
              </w:tc>
            </w:tr>
            <w:tr w:rsidR="003C6F13" w:rsidRPr="00C64EEA" w:rsidTr="0086406D">
              <w:trPr>
                <w:trHeight w:val="403"/>
              </w:trPr>
              <w:tc>
                <w:tcPr>
                  <w:tcW w:w="536" w:type="dxa"/>
                  <w:shd w:val="clear" w:color="auto" w:fill="auto"/>
                  <w:vAlign w:val="center"/>
                </w:tcPr>
                <w:p w:rsidR="003C6F13" w:rsidRPr="00C64EEA" w:rsidRDefault="003C6F13" w:rsidP="0086406D">
                  <w:pPr>
                    <w:shd w:val="clear" w:color="auto" w:fill="FFFFFF"/>
                    <w:spacing w:line="240" w:lineRule="auto"/>
                    <w:jc w:val="center"/>
                    <w:rPr>
                      <w:rFonts w:ascii="Times New Roman" w:hAnsi="Times New Roman"/>
                      <w:sz w:val="24"/>
                      <w:szCs w:val="24"/>
                    </w:rPr>
                  </w:pPr>
                  <w:r w:rsidRPr="00C64EEA">
                    <w:rPr>
                      <w:rFonts w:ascii="Times New Roman" w:hAnsi="Times New Roman"/>
                      <w:sz w:val="24"/>
                      <w:szCs w:val="24"/>
                    </w:rPr>
                    <w:t>1</w:t>
                  </w:r>
                </w:p>
              </w:tc>
              <w:tc>
                <w:tcPr>
                  <w:tcW w:w="3184" w:type="dxa"/>
                  <w:shd w:val="clear" w:color="auto" w:fill="auto"/>
                  <w:vAlign w:val="center"/>
                </w:tcPr>
                <w:p w:rsidR="003C6F13" w:rsidRPr="00C64EEA" w:rsidRDefault="003C6F13" w:rsidP="0086406D">
                  <w:pPr>
                    <w:shd w:val="clear" w:color="auto" w:fill="FFFFFF"/>
                    <w:spacing w:line="240" w:lineRule="auto"/>
                    <w:rPr>
                      <w:rFonts w:ascii="Times New Roman" w:hAnsi="Times New Roman"/>
                      <w:sz w:val="24"/>
                      <w:szCs w:val="24"/>
                    </w:rPr>
                  </w:pPr>
                </w:p>
              </w:tc>
              <w:tc>
                <w:tcPr>
                  <w:tcW w:w="1320" w:type="dxa"/>
                  <w:shd w:val="clear" w:color="auto" w:fill="auto"/>
                  <w:vAlign w:val="center"/>
                </w:tcPr>
                <w:p w:rsidR="003C6F13" w:rsidRPr="00C64EEA" w:rsidRDefault="003C6F13" w:rsidP="0086406D">
                  <w:pPr>
                    <w:shd w:val="clear" w:color="auto" w:fill="FFFFFF"/>
                    <w:spacing w:line="240" w:lineRule="auto"/>
                    <w:rPr>
                      <w:rFonts w:ascii="Times New Roman" w:hAnsi="Times New Roman"/>
                      <w:sz w:val="24"/>
                      <w:szCs w:val="24"/>
                    </w:rPr>
                  </w:pPr>
                </w:p>
              </w:tc>
              <w:tc>
                <w:tcPr>
                  <w:tcW w:w="2286" w:type="dxa"/>
                  <w:shd w:val="clear" w:color="auto" w:fill="auto"/>
                </w:tcPr>
                <w:p w:rsidR="003C6F13" w:rsidRPr="00C64EEA" w:rsidRDefault="003C6F13" w:rsidP="0086406D">
                  <w:pPr>
                    <w:shd w:val="clear" w:color="auto" w:fill="FFFFFF"/>
                    <w:spacing w:line="240" w:lineRule="auto"/>
                    <w:ind w:left="-55"/>
                    <w:jc w:val="center"/>
                    <w:rPr>
                      <w:rFonts w:ascii="Times New Roman" w:hAnsi="Times New Roman"/>
                      <w:sz w:val="24"/>
                      <w:szCs w:val="24"/>
                    </w:rPr>
                  </w:pPr>
                </w:p>
              </w:tc>
              <w:tc>
                <w:tcPr>
                  <w:tcW w:w="2372" w:type="dxa"/>
                  <w:shd w:val="clear" w:color="auto" w:fill="auto"/>
                </w:tcPr>
                <w:p w:rsidR="003C6F13" w:rsidRPr="00C64EEA" w:rsidRDefault="003C6F13" w:rsidP="0086406D">
                  <w:pPr>
                    <w:shd w:val="clear" w:color="auto" w:fill="FFFFFF"/>
                    <w:spacing w:line="240" w:lineRule="auto"/>
                    <w:ind w:left="-55"/>
                    <w:jc w:val="center"/>
                    <w:rPr>
                      <w:rFonts w:ascii="Times New Roman" w:hAnsi="Times New Roman"/>
                      <w:sz w:val="24"/>
                      <w:szCs w:val="24"/>
                    </w:rPr>
                  </w:pPr>
                </w:p>
              </w:tc>
            </w:tr>
            <w:tr w:rsidR="003C6F13" w:rsidRPr="00C64EEA" w:rsidTr="0086406D">
              <w:trPr>
                <w:trHeight w:val="445"/>
              </w:trPr>
              <w:tc>
                <w:tcPr>
                  <w:tcW w:w="536" w:type="dxa"/>
                  <w:shd w:val="clear" w:color="auto" w:fill="auto"/>
                  <w:vAlign w:val="center"/>
                </w:tcPr>
                <w:p w:rsidR="003C6F13" w:rsidRPr="00C64EEA" w:rsidRDefault="003C6F13" w:rsidP="0086406D">
                  <w:pPr>
                    <w:shd w:val="clear" w:color="auto" w:fill="FFFFFF"/>
                    <w:spacing w:line="240" w:lineRule="auto"/>
                    <w:jc w:val="center"/>
                    <w:rPr>
                      <w:rFonts w:ascii="Times New Roman" w:hAnsi="Times New Roman"/>
                      <w:sz w:val="24"/>
                      <w:szCs w:val="24"/>
                    </w:rPr>
                  </w:pPr>
                  <w:r w:rsidRPr="00C64EEA">
                    <w:rPr>
                      <w:rFonts w:ascii="Times New Roman" w:hAnsi="Times New Roman"/>
                      <w:sz w:val="24"/>
                      <w:szCs w:val="24"/>
                    </w:rPr>
                    <w:t>2</w:t>
                  </w:r>
                </w:p>
              </w:tc>
              <w:tc>
                <w:tcPr>
                  <w:tcW w:w="3184" w:type="dxa"/>
                  <w:shd w:val="clear" w:color="auto" w:fill="auto"/>
                  <w:vAlign w:val="center"/>
                </w:tcPr>
                <w:p w:rsidR="003C6F13" w:rsidRPr="00C64EEA" w:rsidRDefault="003C6F13" w:rsidP="0086406D">
                  <w:pPr>
                    <w:autoSpaceDE w:val="0"/>
                    <w:autoSpaceDN w:val="0"/>
                    <w:adjustRightInd w:val="0"/>
                    <w:spacing w:line="240" w:lineRule="auto"/>
                    <w:rPr>
                      <w:rFonts w:ascii="Times New Roman" w:hAnsi="Times New Roman"/>
                      <w:sz w:val="24"/>
                      <w:szCs w:val="24"/>
                    </w:rPr>
                  </w:pPr>
                </w:p>
              </w:tc>
              <w:tc>
                <w:tcPr>
                  <w:tcW w:w="1320" w:type="dxa"/>
                  <w:shd w:val="clear" w:color="auto" w:fill="auto"/>
                  <w:vAlign w:val="center"/>
                </w:tcPr>
                <w:p w:rsidR="003C6F13" w:rsidRPr="00C64EEA" w:rsidRDefault="003C6F13" w:rsidP="0086406D">
                  <w:pPr>
                    <w:autoSpaceDE w:val="0"/>
                    <w:autoSpaceDN w:val="0"/>
                    <w:adjustRightInd w:val="0"/>
                    <w:spacing w:line="240" w:lineRule="auto"/>
                    <w:rPr>
                      <w:rFonts w:ascii="Times New Roman" w:hAnsi="Times New Roman"/>
                      <w:sz w:val="24"/>
                      <w:szCs w:val="24"/>
                    </w:rPr>
                  </w:pPr>
                </w:p>
              </w:tc>
              <w:tc>
                <w:tcPr>
                  <w:tcW w:w="2286" w:type="dxa"/>
                  <w:shd w:val="clear" w:color="auto" w:fill="auto"/>
                  <w:vAlign w:val="center"/>
                </w:tcPr>
                <w:p w:rsidR="003C6F13" w:rsidRPr="00C64EEA" w:rsidRDefault="003C6F13" w:rsidP="0086406D">
                  <w:pPr>
                    <w:shd w:val="clear" w:color="auto" w:fill="FFFFFF"/>
                    <w:spacing w:line="240" w:lineRule="auto"/>
                    <w:jc w:val="center"/>
                    <w:rPr>
                      <w:rFonts w:ascii="Times New Roman" w:hAnsi="Times New Roman"/>
                      <w:sz w:val="24"/>
                      <w:szCs w:val="24"/>
                    </w:rPr>
                  </w:pPr>
                </w:p>
              </w:tc>
              <w:tc>
                <w:tcPr>
                  <w:tcW w:w="2372" w:type="dxa"/>
                  <w:shd w:val="clear" w:color="auto" w:fill="auto"/>
                  <w:vAlign w:val="center"/>
                </w:tcPr>
                <w:p w:rsidR="003C6F13" w:rsidRPr="00C64EEA" w:rsidRDefault="003C6F13" w:rsidP="0086406D">
                  <w:pPr>
                    <w:shd w:val="clear" w:color="auto" w:fill="FFFFFF"/>
                    <w:spacing w:line="240" w:lineRule="auto"/>
                    <w:jc w:val="center"/>
                    <w:rPr>
                      <w:rFonts w:ascii="Times New Roman" w:hAnsi="Times New Roman"/>
                      <w:sz w:val="24"/>
                      <w:szCs w:val="24"/>
                    </w:rPr>
                  </w:pPr>
                </w:p>
              </w:tc>
            </w:tr>
            <w:tr w:rsidR="003C6F13" w:rsidRPr="00C64EEA" w:rsidTr="0086406D">
              <w:trPr>
                <w:trHeight w:val="454"/>
              </w:trPr>
              <w:tc>
                <w:tcPr>
                  <w:tcW w:w="536" w:type="dxa"/>
                  <w:shd w:val="clear" w:color="auto" w:fill="auto"/>
                  <w:vAlign w:val="center"/>
                </w:tcPr>
                <w:p w:rsidR="003C6F13" w:rsidRPr="00C64EEA" w:rsidRDefault="003C6F13" w:rsidP="0086406D">
                  <w:pPr>
                    <w:shd w:val="clear" w:color="auto" w:fill="FFFFFF"/>
                    <w:spacing w:line="240" w:lineRule="auto"/>
                    <w:jc w:val="center"/>
                    <w:rPr>
                      <w:rFonts w:ascii="Times New Roman" w:hAnsi="Times New Roman"/>
                      <w:sz w:val="24"/>
                      <w:szCs w:val="24"/>
                    </w:rPr>
                  </w:pPr>
                  <w:r w:rsidRPr="00C64EEA">
                    <w:rPr>
                      <w:rFonts w:ascii="Times New Roman" w:hAnsi="Times New Roman"/>
                      <w:sz w:val="24"/>
                      <w:szCs w:val="24"/>
                    </w:rPr>
                    <w:t>и т.д.</w:t>
                  </w:r>
                </w:p>
              </w:tc>
              <w:tc>
                <w:tcPr>
                  <w:tcW w:w="3184" w:type="dxa"/>
                  <w:shd w:val="clear" w:color="auto" w:fill="auto"/>
                  <w:vAlign w:val="center"/>
                </w:tcPr>
                <w:p w:rsidR="003C6F13" w:rsidRPr="00C64EEA" w:rsidRDefault="003C6F13" w:rsidP="0086406D">
                  <w:pPr>
                    <w:autoSpaceDE w:val="0"/>
                    <w:autoSpaceDN w:val="0"/>
                    <w:adjustRightInd w:val="0"/>
                    <w:spacing w:line="240" w:lineRule="auto"/>
                    <w:rPr>
                      <w:rFonts w:ascii="Times New Roman" w:hAnsi="Times New Roman"/>
                      <w:sz w:val="24"/>
                      <w:szCs w:val="24"/>
                    </w:rPr>
                  </w:pPr>
                </w:p>
              </w:tc>
              <w:tc>
                <w:tcPr>
                  <w:tcW w:w="1320" w:type="dxa"/>
                  <w:shd w:val="clear" w:color="auto" w:fill="auto"/>
                  <w:vAlign w:val="center"/>
                </w:tcPr>
                <w:p w:rsidR="003C6F13" w:rsidRPr="00C64EEA" w:rsidRDefault="003C6F13" w:rsidP="0086406D">
                  <w:pPr>
                    <w:autoSpaceDE w:val="0"/>
                    <w:autoSpaceDN w:val="0"/>
                    <w:adjustRightInd w:val="0"/>
                    <w:spacing w:line="240" w:lineRule="auto"/>
                    <w:rPr>
                      <w:rFonts w:ascii="Times New Roman" w:hAnsi="Times New Roman"/>
                      <w:sz w:val="24"/>
                      <w:szCs w:val="24"/>
                    </w:rPr>
                  </w:pPr>
                </w:p>
              </w:tc>
              <w:tc>
                <w:tcPr>
                  <w:tcW w:w="2286" w:type="dxa"/>
                  <w:shd w:val="clear" w:color="auto" w:fill="auto"/>
                  <w:vAlign w:val="center"/>
                </w:tcPr>
                <w:p w:rsidR="003C6F13" w:rsidRPr="00C64EEA" w:rsidRDefault="003C6F13" w:rsidP="0086406D">
                  <w:pPr>
                    <w:shd w:val="clear" w:color="auto" w:fill="FFFFFF"/>
                    <w:spacing w:line="240" w:lineRule="auto"/>
                    <w:jc w:val="center"/>
                    <w:rPr>
                      <w:rFonts w:ascii="Times New Roman" w:hAnsi="Times New Roman"/>
                      <w:sz w:val="24"/>
                      <w:szCs w:val="24"/>
                    </w:rPr>
                  </w:pPr>
                </w:p>
              </w:tc>
              <w:tc>
                <w:tcPr>
                  <w:tcW w:w="2372" w:type="dxa"/>
                  <w:shd w:val="clear" w:color="auto" w:fill="auto"/>
                  <w:vAlign w:val="center"/>
                </w:tcPr>
                <w:p w:rsidR="003C6F13" w:rsidRPr="00C64EEA" w:rsidRDefault="003C6F13" w:rsidP="0086406D">
                  <w:pPr>
                    <w:shd w:val="clear" w:color="auto" w:fill="FFFFFF"/>
                    <w:spacing w:line="240" w:lineRule="auto"/>
                    <w:jc w:val="center"/>
                    <w:rPr>
                      <w:rFonts w:ascii="Times New Roman" w:hAnsi="Times New Roman"/>
                      <w:sz w:val="24"/>
                      <w:szCs w:val="24"/>
                    </w:rPr>
                  </w:pPr>
                </w:p>
              </w:tc>
            </w:tr>
          </w:tbl>
          <w:p w:rsidR="003C6F13" w:rsidRPr="00C64EEA" w:rsidRDefault="003C6F13" w:rsidP="0086406D">
            <w:pPr>
              <w:spacing w:after="0" w:line="240" w:lineRule="atLeast"/>
              <w:jc w:val="center"/>
              <w:rPr>
                <w:rFonts w:ascii="Times New Roman" w:hAnsi="Times New Roman"/>
                <w:b/>
                <w:sz w:val="24"/>
                <w:szCs w:val="24"/>
              </w:rPr>
            </w:pPr>
            <w:r w:rsidRPr="00C64EEA">
              <w:rPr>
                <w:rFonts w:ascii="Times New Roman" w:hAnsi="Times New Roman"/>
                <w:b/>
                <w:sz w:val="24"/>
                <w:szCs w:val="24"/>
              </w:rPr>
              <w:t xml:space="preserve">      </w:t>
            </w:r>
          </w:p>
          <w:p w:rsidR="003C6F13" w:rsidRPr="00C64EEA" w:rsidRDefault="003C6F13" w:rsidP="0086406D">
            <w:pPr>
              <w:spacing w:after="0" w:line="240" w:lineRule="atLeast"/>
              <w:jc w:val="center"/>
              <w:rPr>
                <w:rFonts w:ascii="Times New Roman" w:hAnsi="Times New Roman"/>
                <w:b/>
                <w:bCs/>
                <w:sz w:val="24"/>
                <w:szCs w:val="24"/>
              </w:rPr>
            </w:pPr>
          </w:p>
          <w:p w:rsidR="003C6F13" w:rsidRPr="00C64EEA" w:rsidRDefault="003C6F13" w:rsidP="0086406D">
            <w:pPr>
              <w:spacing w:after="0" w:line="240" w:lineRule="atLeast"/>
              <w:jc w:val="center"/>
              <w:rPr>
                <w:rFonts w:ascii="Times New Roman" w:hAnsi="Times New Roman"/>
                <w:b/>
                <w:bCs/>
                <w:sz w:val="24"/>
                <w:szCs w:val="24"/>
              </w:rPr>
            </w:pPr>
          </w:p>
          <w:p w:rsidR="003C6F13" w:rsidRPr="00C64EEA" w:rsidRDefault="003C6F13" w:rsidP="0086406D">
            <w:pPr>
              <w:spacing w:after="0" w:line="240" w:lineRule="atLeast"/>
              <w:jc w:val="center"/>
              <w:rPr>
                <w:rFonts w:ascii="Times New Roman" w:hAnsi="Times New Roman"/>
                <w:b/>
                <w:bCs/>
                <w:sz w:val="24"/>
                <w:szCs w:val="24"/>
              </w:rPr>
            </w:pPr>
            <w:r w:rsidRPr="00C64EEA">
              <w:rPr>
                <w:rFonts w:ascii="Times New Roman" w:hAnsi="Times New Roman"/>
                <w:b/>
                <w:bCs/>
                <w:sz w:val="24"/>
                <w:szCs w:val="24"/>
              </w:rPr>
              <w:t>Список спецтехники, которые будут использоваться</w:t>
            </w:r>
          </w:p>
          <w:p w:rsidR="003C6F13" w:rsidRPr="00C64EEA" w:rsidRDefault="003C6F13" w:rsidP="0086406D">
            <w:pPr>
              <w:spacing w:line="240" w:lineRule="auto"/>
              <w:ind w:right="596"/>
              <w:jc w:val="center"/>
              <w:rPr>
                <w:rFonts w:ascii="Times New Roman" w:hAnsi="Times New Roman"/>
                <w:b/>
                <w:bCs/>
                <w:sz w:val="24"/>
                <w:szCs w:val="24"/>
              </w:rPr>
            </w:pPr>
            <w:r w:rsidRPr="00C64EEA">
              <w:rPr>
                <w:rFonts w:ascii="Times New Roman" w:hAnsi="Times New Roman"/>
                <w:b/>
                <w:bCs/>
                <w:sz w:val="24"/>
                <w:szCs w:val="24"/>
              </w:rPr>
              <w:t>для выполнения работ по договору</w:t>
            </w:r>
          </w:p>
          <w:tbl>
            <w:tblPr>
              <w:tblStyle w:val="516"/>
              <w:tblW w:w="9436" w:type="dxa"/>
              <w:tblInd w:w="624" w:type="dxa"/>
              <w:tblLook w:val="04A0" w:firstRow="1" w:lastRow="0" w:firstColumn="1" w:lastColumn="0" w:noHBand="0" w:noVBand="1"/>
            </w:tblPr>
            <w:tblGrid>
              <w:gridCol w:w="624"/>
              <w:gridCol w:w="2240"/>
              <w:gridCol w:w="2247"/>
              <w:gridCol w:w="1596"/>
              <w:gridCol w:w="2729"/>
            </w:tblGrid>
            <w:tr w:rsidR="003C6F13" w:rsidRPr="00C64EEA" w:rsidTr="0086406D">
              <w:tc>
                <w:tcPr>
                  <w:tcW w:w="629" w:type="dxa"/>
                </w:tcPr>
                <w:p w:rsidR="003C6F13" w:rsidRPr="00C64EEA" w:rsidRDefault="003C6F13" w:rsidP="0086406D">
                  <w:pPr>
                    <w:autoSpaceDE w:val="0"/>
                    <w:autoSpaceDN w:val="0"/>
                    <w:adjustRightInd w:val="0"/>
                    <w:spacing w:line="240" w:lineRule="atLeast"/>
                    <w:contextualSpacing/>
                    <w:jc w:val="center"/>
                    <w:rPr>
                      <w:rFonts w:ascii="Times New Roman" w:hAnsi="Times New Roman"/>
                      <w:b/>
                      <w:sz w:val="24"/>
                      <w:szCs w:val="24"/>
                    </w:rPr>
                  </w:pPr>
                  <w:r w:rsidRPr="00C64EEA">
                    <w:rPr>
                      <w:rFonts w:ascii="Times New Roman" w:hAnsi="Times New Roman"/>
                      <w:b/>
                      <w:sz w:val="24"/>
                      <w:szCs w:val="24"/>
                    </w:rPr>
                    <w:t>№ п/п</w:t>
                  </w:r>
                </w:p>
              </w:tc>
              <w:tc>
                <w:tcPr>
                  <w:tcW w:w="2271" w:type="dxa"/>
                </w:tcPr>
                <w:p w:rsidR="003C6F13" w:rsidRPr="00C64EEA" w:rsidRDefault="003C6F13" w:rsidP="0086406D">
                  <w:pPr>
                    <w:autoSpaceDE w:val="0"/>
                    <w:autoSpaceDN w:val="0"/>
                    <w:adjustRightInd w:val="0"/>
                    <w:spacing w:line="240" w:lineRule="atLeast"/>
                    <w:contextualSpacing/>
                    <w:jc w:val="center"/>
                    <w:rPr>
                      <w:rFonts w:ascii="Times New Roman" w:hAnsi="Times New Roman"/>
                      <w:b/>
                      <w:sz w:val="24"/>
                      <w:szCs w:val="24"/>
                    </w:rPr>
                  </w:pPr>
                  <w:r w:rsidRPr="00C64EEA">
                    <w:rPr>
                      <w:rFonts w:ascii="Times New Roman" w:hAnsi="Times New Roman"/>
                      <w:b/>
                      <w:sz w:val="24"/>
                      <w:szCs w:val="24"/>
                    </w:rPr>
                    <w:t>Наименование спецтехники</w:t>
                  </w:r>
                </w:p>
              </w:tc>
              <w:tc>
                <w:tcPr>
                  <w:tcW w:w="2330" w:type="dxa"/>
                </w:tcPr>
                <w:p w:rsidR="003C6F13" w:rsidRPr="00C64EEA" w:rsidRDefault="003C6F13" w:rsidP="0086406D">
                  <w:pPr>
                    <w:autoSpaceDE w:val="0"/>
                    <w:autoSpaceDN w:val="0"/>
                    <w:adjustRightInd w:val="0"/>
                    <w:spacing w:line="240" w:lineRule="atLeast"/>
                    <w:contextualSpacing/>
                    <w:jc w:val="center"/>
                    <w:rPr>
                      <w:rFonts w:ascii="Times New Roman" w:hAnsi="Times New Roman"/>
                      <w:b/>
                      <w:sz w:val="24"/>
                      <w:szCs w:val="24"/>
                    </w:rPr>
                  </w:pPr>
                  <w:r w:rsidRPr="00C64EEA">
                    <w:rPr>
                      <w:rFonts w:ascii="Times New Roman" w:hAnsi="Times New Roman"/>
                      <w:b/>
                      <w:sz w:val="24"/>
                      <w:szCs w:val="24"/>
                    </w:rPr>
                    <w:t xml:space="preserve">Паспорт техники </w:t>
                  </w:r>
                </w:p>
              </w:tc>
              <w:tc>
                <w:tcPr>
                  <w:tcW w:w="1380" w:type="dxa"/>
                </w:tcPr>
                <w:p w:rsidR="003C6F13" w:rsidRPr="00C64EEA" w:rsidRDefault="003C6F13" w:rsidP="0086406D">
                  <w:pPr>
                    <w:autoSpaceDE w:val="0"/>
                    <w:autoSpaceDN w:val="0"/>
                    <w:adjustRightInd w:val="0"/>
                    <w:spacing w:line="240" w:lineRule="atLeast"/>
                    <w:contextualSpacing/>
                    <w:jc w:val="center"/>
                    <w:rPr>
                      <w:rFonts w:ascii="Times New Roman" w:hAnsi="Times New Roman"/>
                      <w:b/>
                      <w:sz w:val="24"/>
                      <w:szCs w:val="24"/>
                    </w:rPr>
                  </w:pPr>
                  <w:r w:rsidRPr="00C64EEA">
                    <w:rPr>
                      <w:rFonts w:ascii="Times New Roman" w:hAnsi="Times New Roman"/>
                      <w:b/>
                      <w:sz w:val="24"/>
                      <w:szCs w:val="24"/>
                    </w:rPr>
                    <w:t>Документ о регистрации</w:t>
                  </w:r>
                </w:p>
              </w:tc>
              <w:tc>
                <w:tcPr>
                  <w:tcW w:w="2826" w:type="dxa"/>
                </w:tcPr>
                <w:p w:rsidR="003C6F13" w:rsidRPr="00C64EEA" w:rsidRDefault="003C6F13" w:rsidP="0086406D">
                  <w:pPr>
                    <w:autoSpaceDE w:val="0"/>
                    <w:autoSpaceDN w:val="0"/>
                    <w:adjustRightInd w:val="0"/>
                    <w:spacing w:line="240" w:lineRule="atLeast"/>
                    <w:contextualSpacing/>
                    <w:jc w:val="center"/>
                    <w:rPr>
                      <w:rFonts w:ascii="Times New Roman" w:hAnsi="Times New Roman"/>
                      <w:b/>
                      <w:sz w:val="24"/>
                      <w:szCs w:val="24"/>
                    </w:rPr>
                  </w:pPr>
                  <w:r w:rsidRPr="00C64EEA">
                    <w:rPr>
                      <w:rFonts w:ascii="Times New Roman" w:hAnsi="Times New Roman"/>
                      <w:b/>
                      <w:sz w:val="24"/>
                      <w:szCs w:val="24"/>
                    </w:rPr>
                    <w:t>Иные документы</w:t>
                  </w:r>
                </w:p>
              </w:tc>
            </w:tr>
            <w:tr w:rsidR="003C6F13" w:rsidRPr="00C64EEA" w:rsidTr="0086406D">
              <w:tc>
                <w:tcPr>
                  <w:tcW w:w="629" w:type="dxa"/>
                </w:tcPr>
                <w:p w:rsidR="003C6F13" w:rsidRPr="00C64EEA" w:rsidRDefault="003C6F13" w:rsidP="0086406D">
                  <w:pPr>
                    <w:autoSpaceDE w:val="0"/>
                    <w:autoSpaceDN w:val="0"/>
                    <w:adjustRightInd w:val="0"/>
                    <w:spacing w:line="240" w:lineRule="atLeast"/>
                    <w:contextualSpacing/>
                    <w:jc w:val="center"/>
                    <w:rPr>
                      <w:rFonts w:ascii="Times New Roman" w:hAnsi="Times New Roman"/>
                      <w:sz w:val="24"/>
                      <w:szCs w:val="24"/>
                    </w:rPr>
                  </w:pPr>
                  <w:r w:rsidRPr="00C64EEA">
                    <w:rPr>
                      <w:rFonts w:ascii="Times New Roman" w:hAnsi="Times New Roman"/>
                      <w:sz w:val="24"/>
                      <w:szCs w:val="24"/>
                    </w:rPr>
                    <w:t>1</w:t>
                  </w:r>
                </w:p>
              </w:tc>
              <w:tc>
                <w:tcPr>
                  <w:tcW w:w="2271" w:type="dxa"/>
                  <w:shd w:val="clear" w:color="auto" w:fill="auto"/>
                </w:tcPr>
                <w:p w:rsidR="003C6F13" w:rsidRPr="00C64EEA" w:rsidRDefault="003C6F13" w:rsidP="0086406D">
                  <w:pPr>
                    <w:autoSpaceDE w:val="0"/>
                    <w:autoSpaceDN w:val="0"/>
                    <w:adjustRightInd w:val="0"/>
                    <w:spacing w:line="240" w:lineRule="atLeast"/>
                    <w:contextualSpacing/>
                    <w:rPr>
                      <w:rFonts w:ascii="Times New Roman" w:hAnsi="Times New Roman"/>
                      <w:sz w:val="24"/>
                      <w:szCs w:val="24"/>
                    </w:rPr>
                  </w:pPr>
                </w:p>
              </w:tc>
              <w:tc>
                <w:tcPr>
                  <w:tcW w:w="2330" w:type="dxa"/>
                  <w:shd w:val="clear" w:color="auto" w:fill="auto"/>
                </w:tcPr>
                <w:p w:rsidR="003C6F13" w:rsidRPr="00C64EEA" w:rsidRDefault="003C6F13" w:rsidP="0086406D">
                  <w:pPr>
                    <w:autoSpaceDE w:val="0"/>
                    <w:autoSpaceDN w:val="0"/>
                    <w:adjustRightInd w:val="0"/>
                    <w:spacing w:line="240" w:lineRule="atLeast"/>
                    <w:contextualSpacing/>
                    <w:jc w:val="center"/>
                    <w:rPr>
                      <w:rFonts w:ascii="Times New Roman" w:hAnsi="Times New Roman"/>
                      <w:sz w:val="24"/>
                      <w:szCs w:val="24"/>
                    </w:rPr>
                  </w:pPr>
                </w:p>
              </w:tc>
              <w:tc>
                <w:tcPr>
                  <w:tcW w:w="1380" w:type="dxa"/>
                  <w:shd w:val="clear" w:color="auto" w:fill="auto"/>
                </w:tcPr>
                <w:p w:rsidR="003C6F13" w:rsidRPr="00C64EEA" w:rsidRDefault="003C6F13" w:rsidP="0086406D">
                  <w:pPr>
                    <w:autoSpaceDE w:val="0"/>
                    <w:autoSpaceDN w:val="0"/>
                    <w:adjustRightInd w:val="0"/>
                    <w:spacing w:line="240" w:lineRule="atLeast"/>
                    <w:contextualSpacing/>
                    <w:rPr>
                      <w:rFonts w:ascii="Times New Roman" w:hAnsi="Times New Roman"/>
                      <w:sz w:val="24"/>
                      <w:szCs w:val="24"/>
                    </w:rPr>
                  </w:pPr>
                </w:p>
              </w:tc>
              <w:tc>
                <w:tcPr>
                  <w:tcW w:w="2826" w:type="dxa"/>
                  <w:shd w:val="clear" w:color="auto" w:fill="auto"/>
                </w:tcPr>
                <w:p w:rsidR="003C6F13" w:rsidRPr="00C64EEA" w:rsidRDefault="003C6F13" w:rsidP="0086406D">
                  <w:pPr>
                    <w:autoSpaceDE w:val="0"/>
                    <w:autoSpaceDN w:val="0"/>
                    <w:adjustRightInd w:val="0"/>
                    <w:spacing w:line="240" w:lineRule="atLeast"/>
                    <w:contextualSpacing/>
                    <w:rPr>
                      <w:rFonts w:ascii="Times New Roman" w:hAnsi="Times New Roman"/>
                      <w:sz w:val="24"/>
                      <w:szCs w:val="24"/>
                    </w:rPr>
                  </w:pPr>
                </w:p>
              </w:tc>
            </w:tr>
            <w:tr w:rsidR="003C6F13" w:rsidRPr="00C64EEA" w:rsidTr="0086406D">
              <w:trPr>
                <w:trHeight w:val="111"/>
              </w:trPr>
              <w:tc>
                <w:tcPr>
                  <w:tcW w:w="629" w:type="dxa"/>
                </w:tcPr>
                <w:p w:rsidR="003C6F13" w:rsidRPr="00C64EEA" w:rsidRDefault="003C6F13" w:rsidP="0086406D">
                  <w:pPr>
                    <w:autoSpaceDE w:val="0"/>
                    <w:autoSpaceDN w:val="0"/>
                    <w:adjustRightInd w:val="0"/>
                    <w:spacing w:line="240" w:lineRule="atLeast"/>
                    <w:contextualSpacing/>
                    <w:jc w:val="center"/>
                    <w:rPr>
                      <w:rFonts w:ascii="Times New Roman" w:hAnsi="Times New Roman"/>
                      <w:sz w:val="24"/>
                      <w:szCs w:val="24"/>
                    </w:rPr>
                  </w:pPr>
                  <w:r w:rsidRPr="00C64EEA">
                    <w:rPr>
                      <w:rFonts w:ascii="Times New Roman" w:hAnsi="Times New Roman"/>
                      <w:sz w:val="24"/>
                      <w:szCs w:val="24"/>
                    </w:rPr>
                    <w:t>2</w:t>
                  </w:r>
                </w:p>
              </w:tc>
              <w:tc>
                <w:tcPr>
                  <w:tcW w:w="2271" w:type="dxa"/>
                  <w:shd w:val="clear" w:color="auto" w:fill="auto"/>
                </w:tcPr>
                <w:p w:rsidR="003C6F13" w:rsidRPr="00C64EEA" w:rsidRDefault="003C6F13" w:rsidP="0086406D">
                  <w:pPr>
                    <w:autoSpaceDE w:val="0"/>
                    <w:autoSpaceDN w:val="0"/>
                    <w:adjustRightInd w:val="0"/>
                    <w:spacing w:line="240" w:lineRule="atLeast"/>
                    <w:contextualSpacing/>
                    <w:rPr>
                      <w:rFonts w:ascii="Times New Roman" w:hAnsi="Times New Roman"/>
                      <w:sz w:val="24"/>
                      <w:szCs w:val="24"/>
                    </w:rPr>
                  </w:pPr>
                </w:p>
              </w:tc>
              <w:tc>
                <w:tcPr>
                  <w:tcW w:w="2330" w:type="dxa"/>
                  <w:shd w:val="clear" w:color="auto" w:fill="auto"/>
                </w:tcPr>
                <w:p w:rsidR="003C6F13" w:rsidRPr="00C64EEA" w:rsidRDefault="003C6F13" w:rsidP="0086406D">
                  <w:pPr>
                    <w:autoSpaceDE w:val="0"/>
                    <w:autoSpaceDN w:val="0"/>
                    <w:adjustRightInd w:val="0"/>
                    <w:spacing w:line="240" w:lineRule="atLeast"/>
                    <w:contextualSpacing/>
                    <w:jc w:val="center"/>
                    <w:rPr>
                      <w:rFonts w:ascii="Times New Roman" w:hAnsi="Times New Roman"/>
                      <w:sz w:val="24"/>
                      <w:szCs w:val="24"/>
                    </w:rPr>
                  </w:pPr>
                </w:p>
              </w:tc>
              <w:tc>
                <w:tcPr>
                  <w:tcW w:w="1380" w:type="dxa"/>
                  <w:shd w:val="clear" w:color="auto" w:fill="auto"/>
                </w:tcPr>
                <w:p w:rsidR="003C6F13" w:rsidRPr="00C64EEA" w:rsidRDefault="003C6F13" w:rsidP="0086406D">
                  <w:pPr>
                    <w:autoSpaceDE w:val="0"/>
                    <w:autoSpaceDN w:val="0"/>
                    <w:adjustRightInd w:val="0"/>
                    <w:spacing w:line="240" w:lineRule="atLeast"/>
                    <w:contextualSpacing/>
                    <w:rPr>
                      <w:rFonts w:ascii="Times New Roman" w:hAnsi="Times New Roman"/>
                      <w:sz w:val="24"/>
                      <w:szCs w:val="24"/>
                    </w:rPr>
                  </w:pPr>
                </w:p>
              </w:tc>
              <w:tc>
                <w:tcPr>
                  <w:tcW w:w="2826" w:type="dxa"/>
                  <w:shd w:val="clear" w:color="auto" w:fill="auto"/>
                </w:tcPr>
                <w:p w:rsidR="003C6F13" w:rsidRPr="00C64EEA" w:rsidRDefault="003C6F13" w:rsidP="0086406D">
                  <w:pPr>
                    <w:autoSpaceDE w:val="0"/>
                    <w:autoSpaceDN w:val="0"/>
                    <w:adjustRightInd w:val="0"/>
                    <w:spacing w:line="240" w:lineRule="atLeast"/>
                    <w:contextualSpacing/>
                    <w:rPr>
                      <w:rFonts w:ascii="Times New Roman" w:hAnsi="Times New Roman"/>
                      <w:sz w:val="24"/>
                      <w:szCs w:val="24"/>
                    </w:rPr>
                  </w:pPr>
                </w:p>
              </w:tc>
            </w:tr>
          </w:tbl>
          <w:p w:rsidR="003C6F13" w:rsidRDefault="003C6F13" w:rsidP="0086406D">
            <w:pPr>
              <w:spacing w:line="240" w:lineRule="auto"/>
              <w:ind w:right="596"/>
              <w:rPr>
                <w:rFonts w:ascii="Times New Roman" w:hAnsi="Times New Roman"/>
                <w:b/>
                <w:sz w:val="24"/>
                <w:szCs w:val="24"/>
              </w:rPr>
            </w:pPr>
            <w:r w:rsidRPr="00C64EEA">
              <w:rPr>
                <w:rFonts w:ascii="Times New Roman" w:hAnsi="Times New Roman"/>
                <w:b/>
                <w:sz w:val="24"/>
                <w:szCs w:val="24"/>
              </w:rPr>
              <w:t xml:space="preserve">         </w:t>
            </w:r>
          </w:p>
          <w:p w:rsidR="003C6F13" w:rsidRDefault="003C6F13" w:rsidP="0086406D">
            <w:pPr>
              <w:spacing w:line="240" w:lineRule="auto"/>
              <w:ind w:right="596"/>
              <w:rPr>
                <w:rFonts w:ascii="Times New Roman" w:hAnsi="Times New Roman"/>
                <w:b/>
                <w:sz w:val="24"/>
                <w:szCs w:val="24"/>
              </w:rPr>
            </w:pPr>
          </w:p>
          <w:p w:rsidR="003C6F13" w:rsidRPr="00C64EEA" w:rsidRDefault="003C6F13" w:rsidP="0086406D">
            <w:pPr>
              <w:spacing w:line="240" w:lineRule="auto"/>
              <w:ind w:right="596"/>
              <w:rPr>
                <w:rFonts w:ascii="Times New Roman" w:hAnsi="Times New Roman"/>
                <w:sz w:val="24"/>
                <w:szCs w:val="24"/>
              </w:rPr>
            </w:pPr>
            <w:r w:rsidRPr="00C64EEA">
              <w:rPr>
                <w:rFonts w:ascii="Times New Roman" w:hAnsi="Times New Roman"/>
                <w:b/>
                <w:sz w:val="24"/>
                <w:szCs w:val="24"/>
              </w:rPr>
              <w:t xml:space="preserve"> </w:t>
            </w:r>
            <w:r w:rsidRPr="00C64EEA">
              <w:rPr>
                <w:rFonts w:ascii="Times New Roman" w:hAnsi="Times New Roman"/>
                <w:sz w:val="24"/>
                <w:szCs w:val="24"/>
              </w:rPr>
              <w:t>С приложением подтверждающих документов, согласно п.п. «</w:t>
            </w:r>
            <w:r>
              <w:rPr>
                <w:rFonts w:ascii="Times New Roman" w:hAnsi="Times New Roman"/>
                <w:sz w:val="24"/>
                <w:szCs w:val="24"/>
              </w:rPr>
              <w:t>л</w:t>
            </w:r>
            <w:r w:rsidRPr="00C64EEA">
              <w:rPr>
                <w:rFonts w:ascii="Times New Roman" w:hAnsi="Times New Roman"/>
                <w:sz w:val="24"/>
                <w:szCs w:val="24"/>
              </w:rPr>
              <w:t xml:space="preserve">» </w:t>
            </w:r>
            <w:r>
              <w:rPr>
                <w:rFonts w:ascii="Times New Roman" w:hAnsi="Times New Roman"/>
                <w:sz w:val="24"/>
                <w:szCs w:val="24"/>
              </w:rPr>
              <w:t xml:space="preserve">«м» и «н» </w:t>
            </w:r>
            <w:r w:rsidRPr="00C64EEA">
              <w:rPr>
                <w:rFonts w:ascii="Times New Roman" w:hAnsi="Times New Roman"/>
                <w:sz w:val="24"/>
                <w:szCs w:val="24"/>
              </w:rPr>
              <w:t>п.4.5.2.2 Документации</w:t>
            </w:r>
          </w:p>
        </w:tc>
      </w:tr>
      <w:tr w:rsidR="003C6F13" w:rsidRPr="00C64EEA" w:rsidTr="0086406D">
        <w:trPr>
          <w:trHeight w:val="585"/>
        </w:trPr>
        <w:tc>
          <w:tcPr>
            <w:tcW w:w="11228" w:type="dxa"/>
            <w:tcBorders>
              <w:top w:val="nil"/>
              <w:left w:val="nil"/>
              <w:bottom w:val="nil"/>
              <w:right w:val="nil"/>
            </w:tcBorders>
            <w:shd w:val="clear" w:color="auto" w:fill="auto"/>
            <w:hideMark/>
          </w:tcPr>
          <w:p w:rsidR="003C6F13" w:rsidRPr="00C64EEA" w:rsidRDefault="003C6F13" w:rsidP="0086406D">
            <w:pPr>
              <w:jc w:val="center"/>
              <w:rPr>
                <w:rFonts w:ascii="Times New Roman" w:hAnsi="Times New Roman"/>
                <w:b/>
                <w:sz w:val="24"/>
                <w:szCs w:val="24"/>
              </w:rPr>
            </w:pPr>
          </w:p>
        </w:tc>
      </w:tr>
    </w:tbl>
    <w:p w:rsidR="003C6F13" w:rsidRPr="00C64EEA" w:rsidRDefault="003C6F13" w:rsidP="003C6F13">
      <w:pPr>
        <w:spacing w:line="240" w:lineRule="auto"/>
        <w:contextualSpacing/>
        <w:rPr>
          <w:rFonts w:ascii="Times New Roman" w:hAnsi="Times New Roman"/>
          <w:b/>
          <w:bCs/>
          <w:sz w:val="24"/>
          <w:szCs w:val="24"/>
        </w:rPr>
      </w:pPr>
      <w:r w:rsidRPr="00C64EEA">
        <w:rPr>
          <w:rFonts w:ascii="Times New Roman" w:hAnsi="Times New Roman"/>
          <w:b/>
          <w:bCs/>
          <w:sz w:val="24"/>
          <w:szCs w:val="24"/>
        </w:rPr>
        <w:t>Руководитель организации ___________________________________________________</w:t>
      </w:r>
    </w:p>
    <w:p w:rsidR="003C6F13" w:rsidRPr="00C64EEA" w:rsidRDefault="003C6F13" w:rsidP="003C6F13">
      <w:pPr>
        <w:spacing w:line="240" w:lineRule="auto"/>
        <w:contextualSpacing/>
        <w:rPr>
          <w:rFonts w:ascii="Times New Roman" w:hAnsi="Times New Roman"/>
          <w:bCs/>
          <w:sz w:val="24"/>
          <w:szCs w:val="24"/>
        </w:rPr>
      </w:pPr>
      <w:r w:rsidRPr="00C64EEA">
        <w:rPr>
          <w:rFonts w:ascii="Times New Roman" w:hAnsi="Times New Roman"/>
          <w:bCs/>
          <w:sz w:val="24"/>
          <w:szCs w:val="24"/>
        </w:rPr>
        <w:t xml:space="preserve">                                                                                      (подпись)</w:t>
      </w:r>
    </w:p>
    <w:p w:rsidR="003C6F13" w:rsidRPr="00C64EEA" w:rsidRDefault="003C6F13" w:rsidP="003C6F13">
      <w:pPr>
        <w:spacing w:line="240" w:lineRule="auto"/>
        <w:contextualSpacing/>
        <w:rPr>
          <w:rFonts w:ascii="Times New Roman" w:hAnsi="Times New Roman"/>
          <w:bCs/>
          <w:sz w:val="24"/>
          <w:szCs w:val="24"/>
        </w:rPr>
      </w:pPr>
      <w:r w:rsidRPr="00C64EEA">
        <w:rPr>
          <w:rFonts w:ascii="Times New Roman" w:hAnsi="Times New Roman"/>
          <w:bCs/>
          <w:sz w:val="24"/>
          <w:szCs w:val="24"/>
        </w:rPr>
        <w:t xml:space="preserve">                 Печать</w:t>
      </w:r>
    </w:p>
    <w:p w:rsidR="003C6F13" w:rsidRPr="00C64EEA" w:rsidRDefault="003C6F13" w:rsidP="003C6F13">
      <w:pPr>
        <w:spacing w:line="240" w:lineRule="auto"/>
        <w:contextualSpacing/>
        <w:rPr>
          <w:rFonts w:ascii="Times New Roman" w:hAnsi="Times New Roman"/>
          <w:bCs/>
          <w:sz w:val="24"/>
          <w:szCs w:val="24"/>
        </w:rPr>
      </w:pPr>
    </w:p>
    <w:p w:rsidR="003C6F13" w:rsidRPr="00C64EEA" w:rsidRDefault="003C6F13" w:rsidP="003C6F13">
      <w:pPr>
        <w:pBdr>
          <w:bottom w:val="single" w:sz="4" w:space="1" w:color="auto"/>
        </w:pBdr>
        <w:shd w:val="clear" w:color="auto" w:fill="E0E0E0"/>
        <w:spacing w:line="240" w:lineRule="auto"/>
        <w:ind w:right="21"/>
        <w:contextualSpacing/>
        <w:jc w:val="center"/>
        <w:rPr>
          <w:rFonts w:ascii="Times New Roman" w:hAnsi="Times New Roman"/>
          <w:b/>
          <w:color w:val="000000"/>
          <w:spacing w:val="36"/>
          <w:sz w:val="24"/>
          <w:szCs w:val="24"/>
        </w:rPr>
      </w:pPr>
      <w:r w:rsidRPr="00C64EEA">
        <w:rPr>
          <w:rFonts w:ascii="Times New Roman" w:hAnsi="Times New Roman"/>
          <w:b/>
          <w:color w:val="000000"/>
          <w:spacing w:val="36"/>
          <w:sz w:val="24"/>
          <w:szCs w:val="24"/>
        </w:rPr>
        <w:t>конец формы</w:t>
      </w:r>
    </w:p>
    <w:p w:rsidR="003C6F13" w:rsidRPr="00C64EEA" w:rsidRDefault="003C6F13" w:rsidP="003C6F13">
      <w:pPr>
        <w:jc w:val="both"/>
        <w:rPr>
          <w:rFonts w:ascii="Times New Roman" w:hAnsi="Times New Roman"/>
          <w:sz w:val="24"/>
          <w:szCs w:val="24"/>
        </w:rPr>
      </w:pPr>
    </w:p>
    <w:p w:rsidR="003C6F13" w:rsidRPr="00C64EEA" w:rsidRDefault="003C6F13" w:rsidP="003C6F13">
      <w:pPr>
        <w:rPr>
          <w:rFonts w:ascii="Times New Roman" w:eastAsia="Times New Roman" w:hAnsi="Times New Roman"/>
          <w:sz w:val="24"/>
          <w:szCs w:val="24"/>
          <w:lang w:eastAsia="ru-RU"/>
        </w:rPr>
        <w:sectPr w:rsidR="003C6F13" w:rsidRPr="00C64EEA" w:rsidSect="00C64EEA">
          <w:pgSz w:w="11906" w:h="16838" w:code="9"/>
          <w:pgMar w:top="709" w:right="709" w:bottom="709" w:left="1134" w:header="680" w:footer="0" w:gutter="0"/>
          <w:cols w:space="708"/>
          <w:docGrid w:linePitch="381"/>
        </w:sectPr>
      </w:pPr>
    </w:p>
    <w:p w:rsidR="003C6F13" w:rsidRPr="00C64EEA" w:rsidRDefault="003C6F13" w:rsidP="003C6F13">
      <w:pPr>
        <w:keepNext/>
        <w:pageBreakBefore/>
        <w:suppressAutoHyphens/>
        <w:spacing w:before="240" w:after="120" w:line="240" w:lineRule="auto"/>
        <w:contextualSpacing/>
        <w:outlineLvl w:val="2"/>
        <w:rPr>
          <w:rFonts w:ascii="Times New Roman" w:hAnsi="Times New Roman"/>
          <w:b/>
          <w:bCs/>
          <w:sz w:val="24"/>
          <w:szCs w:val="24"/>
        </w:rPr>
      </w:pPr>
      <w:r w:rsidRPr="00C64EEA">
        <w:rPr>
          <w:rFonts w:ascii="Times New Roman" w:hAnsi="Times New Roman"/>
          <w:b/>
          <w:bCs/>
          <w:sz w:val="24"/>
          <w:szCs w:val="24"/>
        </w:rPr>
        <w:t>5.3.1.    Инструкции по заполнению</w:t>
      </w:r>
    </w:p>
    <w:p w:rsidR="003C6F13" w:rsidRPr="00C64EEA" w:rsidRDefault="003C6F13" w:rsidP="003C6F13">
      <w:pPr>
        <w:spacing w:after="160" w:line="240" w:lineRule="auto"/>
        <w:contextualSpacing/>
        <w:rPr>
          <w:rFonts w:ascii="Times New Roman" w:hAnsi="Times New Roman"/>
          <w:sz w:val="24"/>
          <w:szCs w:val="24"/>
        </w:rPr>
      </w:pPr>
      <w:r w:rsidRPr="00C64EEA">
        <w:rPr>
          <w:rFonts w:ascii="Times New Roman" w:hAnsi="Times New Roman"/>
          <w:b/>
          <w:sz w:val="24"/>
          <w:szCs w:val="24"/>
        </w:rPr>
        <w:t>5.3.1.1.</w:t>
      </w:r>
      <w:r w:rsidRPr="00C64EEA">
        <w:rPr>
          <w:rFonts w:ascii="Times New Roman" w:hAnsi="Times New Roman"/>
          <w:sz w:val="24"/>
          <w:szCs w:val="24"/>
        </w:rPr>
        <w:t xml:space="preserve"> Участник указывает дату и номер Заявки на участие в </w:t>
      </w:r>
      <w:r w:rsidR="00B9573D">
        <w:rPr>
          <w:rFonts w:ascii="Times New Roman" w:hAnsi="Times New Roman"/>
          <w:sz w:val="24"/>
          <w:szCs w:val="24"/>
        </w:rPr>
        <w:t>закупке</w:t>
      </w:r>
      <w:r w:rsidRPr="00C64EEA">
        <w:rPr>
          <w:rFonts w:ascii="Times New Roman" w:hAnsi="Times New Roman"/>
          <w:sz w:val="24"/>
          <w:szCs w:val="24"/>
        </w:rPr>
        <w:t xml:space="preserve"> (подраздел 5.</w:t>
      </w:r>
      <w:r w:rsidR="00B9573D">
        <w:rPr>
          <w:rFonts w:ascii="Times New Roman" w:hAnsi="Times New Roman"/>
          <w:sz w:val="24"/>
          <w:szCs w:val="24"/>
        </w:rPr>
        <w:t>1</w:t>
      </w:r>
      <w:r w:rsidRPr="00C64EEA">
        <w:rPr>
          <w:rFonts w:ascii="Times New Roman" w:hAnsi="Times New Roman"/>
          <w:sz w:val="24"/>
          <w:szCs w:val="24"/>
        </w:rPr>
        <w:t>). Форма должна быть подписана, заверена печатью, указаны фамилия, имя, отчество подписавшего и должность.</w:t>
      </w:r>
    </w:p>
    <w:p w:rsidR="003C6F13" w:rsidRPr="00C64EEA" w:rsidRDefault="003C6F13" w:rsidP="003C6F13">
      <w:pPr>
        <w:spacing w:after="160" w:line="240" w:lineRule="atLeast"/>
        <w:contextualSpacing/>
        <w:rPr>
          <w:rFonts w:ascii="Times New Roman" w:hAnsi="Times New Roman"/>
          <w:sz w:val="24"/>
          <w:szCs w:val="24"/>
        </w:rPr>
      </w:pPr>
      <w:r w:rsidRPr="00C64EEA">
        <w:rPr>
          <w:rFonts w:ascii="Times New Roman" w:hAnsi="Times New Roman"/>
          <w:b/>
          <w:sz w:val="24"/>
          <w:szCs w:val="24"/>
        </w:rPr>
        <w:t>5.3.1.2.</w:t>
      </w:r>
      <w:r w:rsidRPr="00C64EEA">
        <w:rPr>
          <w:rFonts w:ascii="Times New Roman" w:hAnsi="Times New Roman"/>
          <w:sz w:val="24"/>
          <w:szCs w:val="24"/>
        </w:rPr>
        <w:t xml:space="preserve"> Участник указывает свое фирменное наименование (в т.ч. организационно-правовую форму) и свой адрес.</w:t>
      </w:r>
    </w:p>
    <w:p w:rsidR="003C6F13" w:rsidRPr="00C64EEA" w:rsidRDefault="003C6F13" w:rsidP="003C6F13">
      <w:pPr>
        <w:spacing w:after="160" w:line="240" w:lineRule="auto"/>
        <w:contextualSpacing/>
        <w:rPr>
          <w:rFonts w:ascii="Times New Roman" w:hAnsi="Times New Roman"/>
          <w:sz w:val="24"/>
          <w:szCs w:val="24"/>
        </w:rPr>
      </w:pPr>
      <w:r w:rsidRPr="00C64EEA">
        <w:rPr>
          <w:rFonts w:ascii="Times New Roman" w:hAnsi="Times New Roman"/>
          <w:b/>
          <w:sz w:val="24"/>
          <w:szCs w:val="24"/>
        </w:rPr>
        <w:t>5.3.1.3.</w:t>
      </w:r>
      <w:r w:rsidRPr="00C64EEA">
        <w:rPr>
          <w:rFonts w:ascii="Times New Roman" w:hAnsi="Times New Roman"/>
          <w:sz w:val="24"/>
          <w:szCs w:val="24"/>
        </w:rPr>
        <w:t xml:space="preserve"> Участник предоставляет сведения о сотрудниках, которые будут выполнять работы, в случае победы Участника в закупке, с приложением подтверждающих документов, согласно пп. «</w:t>
      </w:r>
      <w:r>
        <w:rPr>
          <w:rFonts w:ascii="Times New Roman" w:hAnsi="Times New Roman"/>
          <w:sz w:val="24"/>
          <w:szCs w:val="24"/>
        </w:rPr>
        <w:t>л</w:t>
      </w:r>
      <w:r w:rsidRPr="00C64EEA">
        <w:rPr>
          <w:rFonts w:ascii="Times New Roman" w:hAnsi="Times New Roman"/>
          <w:sz w:val="24"/>
          <w:szCs w:val="24"/>
        </w:rPr>
        <w:t>» «</w:t>
      </w:r>
      <w:r>
        <w:rPr>
          <w:rFonts w:ascii="Times New Roman" w:hAnsi="Times New Roman"/>
          <w:sz w:val="24"/>
          <w:szCs w:val="24"/>
        </w:rPr>
        <w:t>м</w:t>
      </w:r>
      <w:r w:rsidRPr="00C64EEA">
        <w:rPr>
          <w:rFonts w:ascii="Times New Roman" w:hAnsi="Times New Roman"/>
          <w:sz w:val="24"/>
          <w:szCs w:val="24"/>
        </w:rPr>
        <w:t>» п.4.5.2.2 Документации.</w:t>
      </w:r>
    </w:p>
    <w:p w:rsidR="003C6F13" w:rsidRPr="00C64EEA" w:rsidRDefault="003C6F13" w:rsidP="003C6F13">
      <w:pPr>
        <w:spacing w:after="160" w:line="240" w:lineRule="auto"/>
        <w:contextualSpacing/>
        <w:rPr>
          <w:sz w:val="24"/>
          <w:szCs w:val="24"/>
        </w:rPr>
      </w:pPr>
      <w:r w:rsidRPr="00C64EEA">
        <w:rPr>
          <w:rFonts w:ascii="Times New Roman" w:hAnsi="Times New Roman"/>
          <w:b/>
          <w:sz w:val="24"/>
          <w:szCs w:val="24"/>
        </w:rPr>
        <w:t>5.3.1.4.</w:t>
      </w:r>
      <w:r w:rsidRPr="00C64EEA">
        <w:rPr>
          <w:rFonts w:ascii="Times New Roman" w:hAnsi="Times New Roman"/>
          <w:sz w:val="24"/>
          <w:szCs w:val="24"/>
        </w:rPr>
        <w:t xml:space="preserve"> Участник предоставляет сведения о спецтехнике, которые будут выполнять работы, в случае победы Участника в закупке, с приложением подтверждающих документов, согласно пп. «</w:t>
      </w:r>
      <w:r>
        <w:rPr>
          <w:rFonts w:ascii="Times New Roman" w:hAnsi="Times New Roman"/>
          <w:sz w:val="24"/>
          <w:szCs w:val="24"/>
        </w:rPr>
        <w:t>н</w:t>
      </w:r>
      <w:r w:rsidRPr="00C64EEA">
        <w:rPr>
          <w:rFonts w:ascii="Times New Roman" w:hAnsi="Times New Roman"/>
          <w:sz w:val="24"/>
          <w:szCs w:val="24"/>
        </w:rPr>
        <w:t>» п.4.5.2.2 Документации.</w:t>
      </w:r>
    </w:p>
    <w:p w:rsidR="00CC2C32" w:rsidRPr="005A3C19" w:rsidRDefault="00CC2C32" w:rsidP="00CC2C32">
      <w:pPr>
        <w:shd w:val="clear" w:color="auto" w:fill="FFFFFF" w:themeFill="background1"/>
      </w:pPr>
    </w:p>
    <w:p w:rsidR="00CC2C32" w:rsidRPr="005A3C19" w:rsidRDefault="00CC2C32" w:rsidP="00CC2C32">
      <w:pPr>
        <w:shd w:val="clear" w:color="auto" w:fill="FFFFFF" w:themeFill="background1"/>
      </w:pPr>
    </w:p>
    <w:p w:rsidR="00CC2C32" w:rsidRPr="005A3C19" w:rsidRDefault="00CC2C32" w:rsidP="00CC2C32">
      <w:pPr>
        <w:shd w:val="clear" w:color="auto" w:fill="FFFFFF" w:themeFill="background1"/>
      </w:pPr>
    </w:p>
    <w:p w:rsidR="00CC2C32" w:rsidRPr="005A3C19" w:rsidRDefault="00CC2C32" w:rsidP="00CC2C32">
      <w:pPr>
        <w:shd w:val="clear" w:color="auto" w:fill="FFFFFF" w:themeFill="background1"/>
      </w:pPr>
    </w:p>
    <w:p w:rsidR="00CC2C32" w:rsidRPr="005A3C19" w:rsidRDefault="00CC2C32" w:rsidP="00CC2C32">
      <w:pPr>
        <w:shd w:val="clear" w:color="auto" w:fill="FFFFFF" w:themeFill="background1"/>
      </w:pPr>
    </w:p>
    <w:p w:rsidR="00CC2C32" w:rsidRPr="005A3C19" w:rsidRDefault="00CC2C32" w:rsidP="00CC2C32">
      <w:pPr>
        <w:shd w:val="clear" w:color="auto" w:fill="FFFFFF" w:themeFill="background1"/>
      </w:pPr>
    </w:p>
    <w:p w:rsidR="00CC2C32" w:rsidRPr="005A3C19" w:rsidRDefault="00CC2C32" w:rsidP="00CC2C32">
      <w:pPr>
        <w:shd w:val="clear" w:color="auto" w:fill="FFFFFF" w:themeFill="background1"/>
      </w:pPr>
    </w:p>
    <w:p w:rsidR="00CC2C32" w:rsidRPr="005A3C19" w:rsidRDefault="00CC2C32" w:rsidP="00CC2C32">
      <w:pPr>
        <w:keepNext/>
        <w:pageBreakBefore/>
        <w:shd w:val="clear" w:color="auto" w:fill="FFFFFF" w:themeFill="background1"/>
        <w:tabs>
          <w:tab w:val="num" w:pos="1134"/>
        </w:tabs>
        <w:suppressAutoHyphens/>
        <w:spacing w:before="360" w:after="120" w:line="240" w:lineRule="auto"/>
        <w:jc w:val="both"/>
        <w:outlineLvl w:val="1"/>
        <w:rPr>
          <w:rFonts w:ascii="Times New Roman" w:eastAsia="Times New Roman" w:hAnsi="Times New Roman"/>
          <w:b/>
          <w:bCs/>
          <w:sz w:val="24"/>
          <w:szCs w:val="24"/>
          <w:lang w:eastAsia="ru-RU"/>
        </w:rPr>
      </w:pPr>
      <w:bookmarkStart w:id="99" w:name="_Toc344124428"/>
      <w:bookmarkEnd w:id="85"/>
      <w:bookmarkEnd w:id="86"/>
      <w:bookmarkEnd w:id="87"/>
      <w:bookmarkEnd w:id="88"/>
      <w:bookmarkEnd w:id="89"/>
      <w:bookmarkEnd w:id="90"/>
      <w:bookmarkEnd w:id="91"/>
      <w:r w:rsidRPr="005A3C19">
        <w:rPr>
          <w:rFonts w:ascii="Times New Roman" w:eastAsia="Times New Roman" w:hAnsi="Times New Roman"/>
          <w:b/>
          <w:bCs/>
          <w:sz w:val="24"/>
          <w:szCs w:val="24"/>
          <w:lang w:eastAsia="ru-RU"/>
        </w:rPr>
        <w:t>5.</w:t>
      </w:r>
      <w:r w:rsidR="00B9573D">
        <w:rPr>
          <w:rFonts w:ascii="Times New Roman" w:eastAsia="Times New Roman" w:hAnsi="Times New Roman"/>
          <w:b/>
          <w:bCs/>
          <w:sz w:val="24"/>
          <w:szCs w:val="24"/>
          <w:lang w:eastAsia="ru-RU"/>
        </w:rPr>
        <w:t>4</w:t>
      </w:r>
      <w:r w:rsidRPr="005A3C19">
        <w:rPr>
          <w:rFonts w:ascii="Times New Roman" w:eastAsia="Times New Roman" w:hAnsi="Times New Roman"/>
          <w:b/>
          <w:bCs/>
          <w:sz w:val="24"/>
          <w:szCs w:val="24"/>
          <w:lang w:eastAsia="ru-RU"/>
        </w:rPr>
        <w:t>. Анкета Участника</w:t>
      </w:r>
      <w:bookmarkEnd w:id="99"/>
      <w:r w:rsidRPr="005A3C19">
        <w:rPr>
          <w:rFonts w:ascii="Times New Roman" w:eastAsia="Times New Roman" w:hAnsi="Times New Roman"/>
          <w:b/>
          <w:bCs/>
          <w:sz w:val="24"/>
          <w:szCs w:val="24"/>
          <w:lang w:eastAsia="ru-RU"/>
        </w:rPr>
        <w:t xml:space="preserve"> (форма </w:t>
      </w:r>
      <w:r w:rsidR="00B9573D">
        <w:rPr>
          <w:rFonts w:ascii="Times New Roman" w:eastAsia="Times New Roman" w:hAnsi="Times New Roman"/>
          <w:b/>
          <w:bCs/>
          <w:sz w:val="24"/>
          <w:szCs w:val="24"/>
          <w:lang w:eastAsia="ru-RU"/>
        </w:rPr>
        <w:t>4</w:t>
      </w:r>
      <w:r w:rsidRPr="005A3C19">
        <w:rPr>
          <w:rFonts w:ascii="Times New Roman" w:eastAsia="Times New Roman" w:hAnsi="Times New Roman"/>
          <w:b/>
          <w:bCs/>
          <w:sz w:val="24"/>
          <w:szCs w:val="24"/>
          <w:lang w:eastAsia="ru-RU"/>
        </w:rPr>
        <w:t>)</w:t>
      </w:r>
    </w:p>
    <w:p w:rsidR="00CC2C32" w:rsidRPr="005A3C19" w:rsidRDefault="00CC2C32" w:rsidP="00CC2C32">
      <w:pPr>
        <w:pBdr>
          <w:top w:val="single" w:sz="4" w:space="1" w:color="auto"/>
        </w:pBdr>
        <w:shd w:val="clear" w:color="auto" w:fill="D9D9D9" w:themeFill="background1" w:themeFillShade="D9"/>
        <w:spacing w:after="0" w:line="240" w:lineRule="auto"/>
        <w:ind w:right="21"/>
        <w:jc w:val="center"/>
        <w:rPr>
          <w:rFonts w:ascii="Times New Roman" w:eastAsia="Times New Roman" w:hAnsi="Times New Roman"/>
          <w:b/>
          <w:spacing w:val="36"/>
          <w:sz w:val="24"/>
          <w:szCs w:val="24"/>
          <w:lang w:eastAsia="ru-RU"/>
        </w:rPr>
      </w:pPr>
      <w:r w:rsidRPr="005A3C19">
        <w:rPr>
          <w:rFonts w:ascii="Times New Roman" w:eastAsia="Times New Roman" w:hAnsi="Times New Roman"/>
          <w:b/>
          <w:spacing w:val="36"/>
          <w:sz w:val="24"/>
          <w:szCs w:val="24"/>
          <w:lang w:eastAsia="ru-RU"/>
        </w:rPr>
        <w:t>начало формы</w:t>
      </w:r>
    </w:p>
    <w:p w:rsidR="00CC2C32" w:rsidRPr="005A3C19" w:rsidRDefault="00CC2C32" w:rsidP="00CC2C32">
      <w:pPr>
        <w:shd w:val="clear" w:color="auto" w:fill="FFFFFF" w:themeFill="background1"/>
        <w:spacing w:after="0" w:line="240" w:lineRule="auto"/>
        <w:rPr>
          <w:rFonts w:ascii="Times New Roman" w:eastAsia="Times New Roman" w:hAnsi="Times New Roman"/>
          <w:sz w:val="24"/>
          <w:szCs w:val="24"/>
          <w:lang w:eastAsia="ru-RU"/>
        </w:rPr>
      </w:pPr>
    </w:p>
    <w:p w:rsidR="00CC2C32" w:rsidRPr="005A3C19" w:rsidRDefault="00CC2C32" w:rsidP="00CC2C32">
      <w:pPr>
        <w:shd w:val="clear" w:color="auto" w:fill="FFFFFF" w:themeFill="background1"/>
        <w:spacing w:after="0" w:line="240" w:lineRule="auto"/>
        <w:rPr>
          <w:rFonts w:ascii="Times New Roman" w:hAnsi="Times New Roman"/>
          <w:sz w:val="24"/>
          <w:szCs w:val="24"/>
          <w:lang w:eastAsia="ru-RU"/>
        </w:rPr>
      </w:pPr>
      <w:r w:rsidRPr="005A3C19">
        <w:rPr>
          <w:rFonts w:ascii="Times New Roman" w:hAnsi="Times New Roman"/>
          <w:sz w:val="24"/>
          <w:szCs w:val="24"/>
          <w:lang w:eastAsia="ru-RU"/>
        </w:rPr>
        <w:t xml:space="preserve">Приложение </w:t>
      </w:r>
      <w:r w:rsidR="00B9573D">
        <w:rPr>
          <w:rFonts w:ascii="Times New Roman" w:hAnsi="Times New Roman"/>
          <w:sz w:val="24"/>
          <w:szCs w:val="24"/>
          <w:lang w:eastAsia="ru-RU"/>
        </w:rPr>
        <w:t>3</w:t>
      </w:r>
      <w:r w:rsidRPr="005A3C19">
        <w:rPr>
          <w:rFonts w:ascii="Times New Roman" w:hAnsi="Times New Roman"/>
          <w:sz w:val="24"/>
          <w:szCs w:val="24"/>
          <w:lang w:eastAsia="ru-RU"/>
        </w:rPr>
        <w:t xml:space="preserve"> </w:t>
      </w:r>
    </w:p>
    <w:p w:rsidR="00CC2C32" w:rsidRPr="005A3C19" w:rsidRDefault="00CC2C32" w:rsidP="00CC2C32">
      <w:pPr>
        <w:shd w:val="clear" w:color="auto" w:fill="FFFFFF" w:themeFill="background1"/>
        <w:spacing w:after="0" w:line="240" w:lineRule="auto"/>
        <w:rPr>
          <w:rFonts w:ascii="Times New Roman" w:hAnsi="Times New Roman"/>
          <w:sz w:val="24"/>
          <w:szCs w:val="24"/>
          <w:lang w:eastAsia="ru-RU"/>
        </w:rPr>
      </w:pPr>
      <w:r w:rsidRPr="005A3C19">
        <w:rPr>
          <w:rFonts w:ascii="Times New Roman" w:hAnsi="Times New Roman"/>
          <w:sz w:val="24"/>
          <w:szCs w:val="24"/>
        </w:rPr>
        <w:t>к Заявке на участие в закупке</w:t>
      </w:r>
      <w:r w:rsidRPr="005A3C19">
        <w:rPr>
          <w:rFonts w:ascii="Times New Roman" w:hAnsi="Times New Roman"/>
          <w:sz w:val="24"/>
          <w:szCs w:val="24"/>
          <w:lang w:eastAsia="ru-RU"/>
        </w:rPr>
        <w:br/>
        <w:t>от «____»_____________ г. №__________</w:t>
      </w:r>
    </w:p>
    <w:p w:rsidR="00CC2C32" w:rsidRPr="005A3C19" w:rsidRDefault="00CC2C32" w:rsidP="00CC2C32">
      <w:pPr>
        <w:shd w:val="clear" w:color="auto" w:fill="FFFFFF" w:themeFill="background1"/>
        <w:spacing w:after="0" w:line="240" w:lineRule="auto"/>
        <w:rPr>
          <w:rFonts w:ascii="Times New Roman" w:eastAsia="Times New Roman" w:hAnsi="Times New Roman"/>
          <w:sz w:val="24"/>
          <w:szCs w:val="24"/>
          <w:lang w:eastAsia="ru-RU"/>
        </w:rPr>
      </w:pPr>
    </w:p>
    <w:p w:rsidR="00CC2C32" w:rsidRPr="005A3C19" w:rsidRDefault="00CC2C32" w:rsidP="00CC2C32">
      <w:pPr>
        <w:shd w:val="clear" w:color="auto" w:fill="FFFFFF" w:themeFill="background1"/>
        <w:suppressAutoHyphens/>
        <w:spacing w:after="0" w:line="240" w:lineRule="auto"/>
        <w:jc w:val="center"/>
        <w:rPr>
          <w:rFonts w:ascii="Times New Roman" w:eastAsia="Times New Roman" w:hAnsi="Times New Roman"/>
          <w:b/>
          <w:sz w:val="24"/>
          <w:szCs w:val="24"/>
          <w:lang w:eastAsia="ru-RU"/>
        </w:rPr>
      </w:pPr>
      <w:r w:rsidRPr="005A3C19">
        <w:rPr>
          <w:rFonts w:ascii="Times New Roman" w:eastAsia="Times New Roman" w:hAnsi="Times New Roman"/>
          <w:b/>
          <w:sz w:val="24"/>
          <w:szCs w:val="24"/>
          <w:lang w:eastAsia="ru-RU"/>
        </w:rPr>
        <w:t>Анкета Участника</w:t>
      </w:r>
    </w:p>
    <w:p w:rsidR="00CC2C32" w:rsidRPr="005A3C19" w:rsidRDefault="00CC2C32" w:rsidP="00CC2C32">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Наименование и адрес Участника: _________________________________</w:t>
      </w:r>
    </w:p>
    <w:p w:rsidR="00CC2C32" w:rsidRPr="005A3C19" w:rsidRDefault="00CC2C32" w:rsidP="00CC2C32">
      <w:pPr>
        <w:shd w:val="clear" w:color="auto" w:fill="FFFFFF" w:themeFill="background1"/>
        <w:spacing w:after="0" w:line="240" w:lineRule="auto"/>
        <w:ind w:firstLine="567"/>
        <w:jc w:val="both"/>
        <w:rPr>
          <w:rFonts w:ascii="Times New Roman" w:eastAsia="Times New Roman" w:hAnsi="Times New Roman"/>
          <w:sz w:val="24"/>
          <w:szCs w:val="24"/>
          <w:lang w:eastAsia="ru-RU"/>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20"/>
        <w:gridCol w:w="6120"/>
      </w:tblGrid>
      <w:tr w:rsidR="005A3C19" w:rsidRPr="005A3C19" w:rsidTr="00D22E96">
        <w:trPr>
          <w:cantSplit/>
          <w:trHeight w:val="240"/>
          <w:tblHeader/>
        </w:trPr>
        <w:tc>
          <w:tcPr>
            <w:tcW w:w="720" w:type="dxa"/>
          </w:tcPr>
          <w:p w:rsidR="00CC2C32" w:rsidRPr="005A3C19" w:rsidRDefault="00CC2C32" w:rsidP="0086145B">
            <w:pPr>
              <w:keepNext/>
              <w:shd w:val="clear" w:color="auto" w:fill="FFFFFF" w:themeFill="background1"/>
              <w:spacing w:before="40" w:after="40" w:line="240" w:lineRule="auto"/>
              <w:ind w:left="57" w:right="57"/>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 п/п</w:t>
            </w:r>
          </w:p>
        </w:tc>
        <w:tc>
          <w:tcPr>
            <w:tcW w:w="3420" w:type="dxa"/>
          </w:tcPr>
          <w:p w:rsidR="00CC2C32" w:rsidRPr="005A3C19" w:rsidRDefault="00CC2C32" w:rsidP="0086145B">
            <w:pPr>
              <w:keepNext/>
              <w:shd w:val="clear" w:color="auto" w:fill="FFFFFF" w:themeFill="background1"/>
              <w:spacing w:before="40" w:after="40" w:line="240" w:lineRule="auto"/>
              <w:ind w:left="57" w:right="57"/>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Наименование</w:t>
            </w:r>
          </w:p>
        </w:tc>
        <w:tc>
          <w:tcPr>
            <w:tcW w:w="6120" w:type="dxa"/>
          </w:tcPr>
          <w:p w:rsidR="00CC2C32" w:rsidRPr="005A3C19" w:rsidRDefault="00CC2C32" w:rsidP="0086145B">
            <w:pPr>
              <w:keepNext/>
              <w:shd w:val="clear" w:color="auto" w:fill="FFFFFF" w:themeFill="background1"/>
              <w:spacing w:before="40" w:after="40" w:line="240" w:lineRule="auto"/>
              <w:ind w:left="57" w:right="57"/>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Сведения об Участнике</w:t>
            </w:r>
          </w:p>
        </w:tc>
      </w:tr>
      <w:tr w:rsidR="005A3C19" w:rsidRPr="005A3C19" w:rsidTr="00D22E96">
        <w:trPr>
          <w:cantSplit/>
        </w:trPr>
        <w:tc>
          <w:tcPr>
            <w:tcW w:w="720" w:type="dxa"/>
          </w:tcPr>
          <w:p w:rsidR="00CC2C32" w:rsidRPr="005A3C19" w:rsidRDefault="00CC2C32" w:rsidP="0086145B">
            <w:pPr>
              <w:numPr>
                <w:ilvl w:val="0"/>
                <w:numId w:val="3"/>
              </w:numPr>
              <w:shd w:val="clear" w:color="auto" w:fill="FFFFFF" w:themeFill="background1"/>
              <w:spacing w:after="60" w:line="240" w:lineRule="auto"/>
              <w:jc w:val="both"/>
              <w:rPr>
                <w:rFonts w:ascii="Times New Roman" w:eastAsia="Times New Roman" w:hAnsi="Times New Roman"/>
                <w:sz w:val="24"/>
                <w:szCs w:val="24"/>
                <w:lang w:eastAsia="ru-RU"/>
              </w:rPr>
            </w:pPr>
          </w:p>
        </w:tc>
        <w:tc>
          <w:tcPr>
            <w:tcW w:w="34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Фирменное наименование Участника</w:t>
            </w:r>
          </w:p>
        </w:tc>
        <w:tc>
          <w:tcPr>
            <w:tcW w:w="61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p>
        </w:tc>
      </w:tr>
      <w:tr w:rsidR="005A3C19" w:rsidRPr="005A3C19" w:rsidTr="00D22E96">
        <w:trPr>
          <w:cantSplit/>
        </w:trPr>
        <w:tc>
          <w:tcPr>
            <w:tcW w:w="720" w:type="dxa"/>
          </w:tcPr>
          <w:p w:rsidR="00CC2C32" w:rsidRPr="005A3C19" w:rsidRDefault="00CC2C32" w:rsidP="0086145B">
            <w:pPr>
              <w:numPr>
                <w:ilvl w:val="0"/>
                <w:numId w:val="3"/>
              </w:numPr>
              <w:shd w:val="clear" w:color="auto" w:fill="FFFFFF" w:themeFill="background1"/>
              <w:spacing w:after="60" w:line="240" w:lineRule="auto"/>
              <w:jc w:val="both"/>
              <w:rPr>
                <w:rFonts w:ascii="Times New Roman" w:eastAsia="Times New Roman" w:hAnsi="Times New Roman"/>
                <w:sz w:val="24"/>
                <w:szCs w:val="24"/>
                <w:lang w:eastAsia="ru-RU"/>
              </w:rPr>
            </w:pPr>
          </w:p>
        </w:tc>
        <w:tc>
          <w:tcPr>
            <w:tcW w:w="34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61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p>
        </w:tc>
      </w:tr>
      <w:tr w:rsidR="005A3C19" w:rsidRPr="005A3C19" w:rsidTr="00D22E96">
        <w:trPr>
          <w:cantSplit/>
        </w:trPr>
        <w:tc>
          <w:tcPr>
            <w:tcW w:w="720" w:type="dxa"/>
          </w:tcPr>
          <w:p w:rsidR="00CC2C32" w:rsidRPr="005A3C19" w:rsidRDefault="00CC2C32" w:rsidP="0086145B">
            <w:pPr>
              <w:numPr>
                <w:ilvl w:val="0"/>
                <w:numId w:val="3"/>
              </w:numPr>
              <w:shd w:val="clear" w:color="auto" w:fill="FFFFFF" w:themeFill="background1"/>
              <w:spacing w:after="60" w:line="240" w:lineRule="auto"/>
              <w:jc w:val="both"/>
              <w:rPr>
                <w:rFonts w:ascii="Times New Roman" w:eastAsia="Times New Roman" w:hAnsi="Times New Roman"/>
                <w:sz w:val="24"/>
                <w:szCs w:val="24"/>
                <w:lang w:eastAsia="ru-RU"/>
              </w:rPr>
            </w:pPr>
          </w:p>
        </w:tc>
        <w:tc>
          <w:tcPr>
            <w:tcW w:w="34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Свидетельство о внесении в Единый государственный реестр юридических лиц (дата и номер, кем выдано)</w:t>
            </w:r>
          </w:p>
        </w:tc>
        <w:tc>
          <w:tcPr>
            <w:tcW w:w="61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p>
        </w:tc>
      </w:tr>
      <w:tr w:rsidR="005A3C19" w:rsidRPr="005A3C19" w:rsidTr="00D22E96">
        <w:trPr>
          <w:cantSplit/>
        </w:trPr>
        <w:tc>
          <w:tcPr>
            <w:tcW w:w="720" w:type="dxa"/>
          </w:tcPr>
          <w:p w:rsidR="00CC2C32" w:rsidRPr="005A3C19" w:rsidRDefault="00CC2C32" w:rsidP="0086145B">
            <w:pPr>
              <w:numPr>
                <w:ilvl w:val="0"/>
                <w:numId w:val="3"/>
              </w:numPr>
              <w:shd w:val="clear" w:color="auto" w:fill="FFFFFF" w:themeFill="background1"/>
              <w:spacing w:after="60" w:line="240" w:lineRule="auto"/>
              <w:jc w:val="both"/>
              <w:rPr>
                <w:rFonts w:ascii="Times New Roman" w:eastAsia="Times New Roman" w:hAnsi="Times New Roman"/>
                <w:sz w:val="24"/>
                <w:szCs w:val="24"/>
                <w:lang w:eastAsia="ru-RU"/>
              </w:rPr>
            </w:pPr>
          </w:p>
        </w:tc>
        <w:tc>
          <w:tcPr>
            <w:tcW w:w="34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61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p>
        </w:tc>
      </w:tr>
      <w:tr w:rsidR="005A3C19" w:rsidRPr="005A3C19" w:rsidTr="00D22E96">
        <w:trPr>
          <w:cantSplit/>
        </w:trPr>
        <w:tc>
          <w:tcPr>
            <w:tcW w:w="720" w:type="dxa"/>
          </w:tcPr>
          <w:p w:rsidR="00CC2C32" w:rsidRPr="005A3C19" w:rsidRDefault="00CC2C32" w:rsidP="0086145B">
            <w:pPr>
              <w:numPr>
                <w:ilvl w:val="0"/>
                <w:numId w:val="3"/>
              </w:numPr>
              <w:shd w:val="clear" w:color="auto" w:fill="FFFFFF" w:themeFill="background1"/>
              <w:spacing w:after="60" w:line="240" w:lineRule="auto"/>
              <w:jc w:val="both"/>
              <w:rPr>
                <w:rFonts w:ascii="Times New Roman" w:eastAsia="Times New Roman" w:hAnsi="Times New Roman"/>
                <w:sz w:val="24"/>
                <w:szCs w:val="24"/>
                <w:lang w:eastAsia="ru-RU"/>
              </w:rPr>
            </w:pPr>
          </w:p>
        </w:tc>
        <w:tc>
          <w:tcPr>
            <w:tcW w:w="34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ИНН, КПП, ОГРН, ОКПО Участника</w:t>
            </w:r>
          </w:p>
        </w:tc>
        <w:tc>
          <w:tcPr>
            <w:tcW w:w="61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p>
        </w:tc>
      </w:tr>
      <w:tr w:rsidR="005A3C19" w:rsidRPr="005A3C19" w:rsidTr="00D22E96">
        <w:trPr>
          <w:cantSplit/>
        </w:trPr>
        <w:tc>
          <w:tcPr>
            <w:tcW w:w="720" w:type="dxa"/>
          </w:tcPr>
          <w:p w:rsidR="00CC2C32" w:rsidRPr="005A3C19" w:rsidRDefault="00CC2C32" w:rsidP="0086145B">
            <w:pPr>
              <w:numPr>
                <w:ilvl w:val="0"/>
                <w:numId w:val="3"/>
              </w:numPr>
              <w:shd w:val="clear" w:color="auto" w:fill="FFFFFF" w:themeFill="background1"/>
              <w:spacing w:after="60" w:line="240" w:lineRule="auto"/>
              <w:jc w:val="both"/>
              <w:rPr>
                <w:rFonts w:ascii="Times New Roman" w:eastAsia="Times New Roman" w:hAnsi="Times New Roman"/>
                <w:sz w:val="24"/>
                <w:szCs w:val="24"/>
                <w:lang w:eastAsia="ru-RU"/>
              </w:rPr>
            </w:pPr>
          </w:p>
        </w:tc>
        <w:tc>
          <w:tcPr>
            <w:tcW w:w="34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Адрес места нахождения</w:t>
            </w:r>
          </w:p>
        </w:tc>
        <w:tc>
          <w:tcPr>
            <w:tcW w:w="61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p>
        </w:tc>
      </w:tr>
      <w:tr w:rsidR="005A3C19" w:rsidRPr="005A3C19" w:rsidTr="00D22E96">
        <w:trPr>
          <w:cantSplit/>
        </w:trPr>
        <w:tc>
          <w:tcPr>
            <w:tcW w:w="720" w:type="dxa"/>
          </w:tcPr>
          <w:p w:rsidR="00CC2C32" w:rsidRPr="005A3C19" w:rsidRDefault="00CC2C32" w:rsidP="0086145B">
            <w:pPr>
              <w:numPr>
                <w:ilvl w:val="0"/>
                <w:numId w:val="3"/>
              </w:numPr>
              <w:shd w:val="clear" w:color="auto" w:fill="FFFFFF" w:themeFill="background1"/>
              <w:spacing w:after="60" w:line="240" w:lineRule="auto"/>
              <w:jc w:val="both"/>
              <w:rPr>
                <w:rFonts w:ascii="Times New Roman" w:eastAsia="Times New Roman" w:hAnsi="Times New Roman"/>
                <w:sz w:val="24"/>
                <w:szCs w:val="24"/>
                <w:lang w:eastAsia="ru-RU"/>
              </w:rPr>
            </w:pPr>
          </w:p>
        </w:tc>
        <w:tc>
          <w:tcPr>
            <w:tcW w:w="34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Почтовый адрес</w:t>
            </w:r>
          </w:p>
        </w:tc>
        <w:tc>
          <w:tcPr>
            <w:tcW w:w="61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p>
        </w:tc>
      </w:tr>
      <w:tr w:rsidR="005A3C19" w:rsidRPr="005A3C19" w:rsidTr="00D22E96">
        <w:trPr>
          <w:cantSplit/>
        </w:trPr>
        <w:tc>
          <w:tcPr>
            <w:tcW w:w="720" w:type="dxa"/>
          </w:tcPr>
          <w:p w:rsidR="00CC2C32" w:rsidRPr="005A3C19" w:rsidRDefault="00CC2C32" w:rsidP="0086145B">
            <w:pPr>
              <w:numPr>
                <w:ilvl w:val="0"/>
                <w:numId w:val="3"/>
              </w:numPr>
              <w:shd w:val="clear" w:color="auto" w:fill="FFFFFF" w:themeFill="background1"/>
              <w:spacing w:after="60" w:line="240" w:lineRule="auto"/>
              <w:jc w:val="both"/>
              <w:rPr>
                <w:rFonts w:ascii="Times New Roman" w:eastAsia="Times New Roman" w:hAnsi="Times New Roman"/>
                <w:sz w:val="24"/>
                <w:szCs w:val="24"/>
                <w:lang w:eastAsia="ru-RU"/>
              </w:rPr>
            </w:pPr>
          </w:p>
        </w:tc>
        <w:tc>
          <w:tcPr>
            <w:tcW w:w="34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Филиалы: перечислить наименования и почтовые адреса</w:t>
            </w:r>
          </w:p>
        </w:tc>
        <w:tc>
          <w:tcPr>
            <w:tcW w:w="61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p>
        </w:tc>
      </w:tr>
      <w:tr w:rsidR="005A3C19" w:rsidRPr="005A3C19" w:rsidTr="00D22E96">
        <w:trPr>
          <w:cantSplit/>
        </w:trPr>
        <w:tc>
          <w:tcPr>
            <w:tcW w:w="720" w:type="dxa"/>
          </w:tcPr>
          <w:p w:rsidR="00CC2C32" w:rsidRPr="005A3C19" w:rsidRDefault="00CC2C32" w:rsidP="0086145B">
            <w:pPr>
              <w:numPr>
                <w:ilvl w:val="0"/>
                <w:numId w:val="3"/>
              </w:numPr>
              <w:shd w:val="clear" w:color="auto" w:fill="FFFFFF" w:themeFill="background1"/>
              <w:spacing w:after="60" w:line="240" w:lineRule="auto"/>
              <w:jc w:val="both"/>
              <w:rPr>
                <w:rFonts w:ascii="Times New Roman" w:eastAsia="Times New Roman" w:hAnsi="Times New Roman"/>
                <w:sz w:val="24"/>
                <w:szCs w:val="24"/>
                <w:lang w:eastAsia="ru-RU"/>
              </w:rPr>
            </w:pPr>
          </w:p>
        </w:tc>
        <w:tc>
          <w:tcPr>
            <w:tcW w:w="34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61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p>
        </w:tc>
      </w:tr>
      <w:tr w:rsidR="005A3C19" w:rsidRPr="005A3C19" w:rsidTr="00D22E96">
        <w:trPr>
          <w:cantSplit/>
        </w:trPr>
        <w:tc>
          <w:tcPr>
            <w:tcW w:w="720" w:type="dxa"/>
          </w:tcPr>
          <w:p w:rsidR="00CC2C32" w:rsidRPr="005A3C19" w:rsidRDefault="00CC2C32" w:rsidP="0086145B">
            <w:pPr>
              <w:numPr>
                <w:ilvl w:val="0"/>
                <w:numId w:val="3"/>
              </w:numPr>
              <w:shd w:val="clear" w:color="auto" w:fill="FFFFFF" w:themeFill="background1"/>
              <w:spacing w:after="60" w:line="240" w:lineRule="auto"/>
              <w:jc w:val="both"/>
              <w:rPr>
                <w:rFonts w:ascii="Times New Roman" w:eastAsia="Times New Roman" w:hAnsi="Times New Roman"/>
                <w:sz w:val="24"/>
                <w:szCs w:val="24"/>
                <w:lang w:eastAsia="ru-RU"/>
              </w:rPr>
            </w:pPr>
          </w:p>
        </w:tc>
        <w:tc>
          <w:tcPr>
            <w:tcW w:w="34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Телефоны Участника (с указанием кода города)</w:t>
            </w:r>
          </w:p>
        </w:tc>
        <w:tc>
          <w:tcPr>
            <w:tcW w:w="61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p>
        </w:tc>
      </w:tr>
      <w:tr w:rsidR="005A3C19" w:rsidRPr="005A3C19" w:rsidTr="00D22E96">
        <w:trPr>
          <w:cantSplit/>
          <w:trHeight w:val="116"/>
        </w:trPr>
        <w:tc>
          <w:tcPr>
            <w:tcW w:w="720" w:type="dxa"/>
          </w:tcPr>
          <w:p w:rsidR="00CC2C32" w:rsidRPr="005A3C19" w:rsidRDefault="00CC2C32" w:rsidP="0086145B">
            <w:pPr>
              <w:numPr>
                <w:ilvl w:val="0"/>
                <w:numId w:val="3"/>
              </w:numPr>
              <w:shd w:val="clear" w:color="auto" w:fill="FFFFFF" w:themeFill="background1"/>
              <w:spacing w:after="60" w:line="240" w:lineRule="auto"/>
              <w:jc w:val="both"/>
              <w:rPr>
                <w:rFonts w:ascii="Times New Roman" w:eastAsia="Times New Roman" w:hAnsi="Times New Roman"/>
                <w:sz w:val="24"/>
                <w:szCs w:val="24"/>
                <w:lang w:eastAsia="ru-RU"/>
              </w:rPr>
            </w:pPr>
          </w:p>
        </w:tc>
        <w:tc>
          <w:tcPr>
            <w:tcW w:w="34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Факс Участника (с указанием кода города)</w:t>
            </w:r>
          </w:p>
        </w:tc>
        <w:tc>
          <w:tcPr>
            <w:tcW w:w="61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p>
        </w:tc>
      </w:tr>
      <w:tr w:rsidR="005A3C19" w:rsidRPr="005A3C19" w:rsidTr="00D22E96">
        <w:trPr>
          <w:cantSplit/>
        </w:trPr>
        <w:tc>
          <w:tcPr>
            <w:tcW w:w="720" w:type="dxa"/>
          </w:tcPr>
          <w:p w:rsidR="00CC2C32" w:rsidRPr="005A3C19" w:rsidRDefault="00CC2C32" w:rsidP="0086145B">
            <w:pPr>
              <w:numPr>
                <w:ilvl w:val="0"/>
                <w:numId w:val="3"/>
              </w:numPr>
              <w:shd w:val="clear" w:color="auto" w:fill="FFFFFF" w:themeFill="background1"/>
              <w:spacing w:after="60" w:line="240" w:lineRule="auto"/>
              <w:jc w:val="both"/>
              <w:rPr>
                <w:rFonts w:ascii="Times New Roman" w:eastAsia="Times New Roman" w:hAnsi="Times New Roman"/>
                <w:sz w:val="24"/>
                <w:szCs w:val="24"/>
                <w:lang w:eastAsia="ru-RU"/>
              </w:rPr>
            </w:pPr>
          </w:p>
        </w:tc>
        <w:tc>
          <w:tcPr>
            <w:tcW w:w="34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Адрес электронной почты Участника</w:t>
            </w:r>
          </w:p>
        </w:tc>
        <w:tc>
          <w:tcPr>
            <w:tcW w:w="61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p>
        </w:tc>
      </w:tr>
      <w:tr w:rsidR="005A3C19" w:rsidRPr="005A3C19" w:rsidTr="00D22E96">
        <w:trPr>
          <w:cantSplit/>
        </w:trPr>
        <w:tc>
          <w:tcPr>
            <w:tcW w:w="720" w:type="dxa"/>
            <w:tcBorders>
              <w:top w:val="single" w:sz="4" w:space="0" w:color="auto"/>
              <w:left w:val="single" w:sz="4" w:space="0" w:color="auto"/>
              <w:bottom w:val="single" w:sz="4" w:space="0" w:color="auto"/>
              <w:right w:val="single" w:sz="4" w:space="0" w:color="auto"/>
            </w:tcBorders>
          </w:tcPr>
          <w:p w:rsidR="00CC2C32" w:rsidRPr="005A3C19" w:rsidRDefault="00CC2C32" w:rsidP="0086145B">
            <w:pPr>
              <w:numPr>
                <w:ilvl w:val="0"/>
                <w:numId w:val="3"/>
              </w:numPr>
              <w:shd w:val="clear" w:color="auto" w:fill="FFFFFF" w:themeFill="background1"/>
              <w:spacing w:after="60" w:line="240" w:lineRule="auto"/>
              <w:jc w:val="both"/>
              <w:rPr>
                <w:rFonts w:ascii="Times New Roman" w:eastAsia="Times New Roman" w:hAnsi="Times New Roman"/>
                <w:sz w:val="24"/>
                <w:szCs w:val="24"/>
                <w:lang w:eastAsia="ru-RU"/>
              </w:rPr>
            </w:pPr>
          </w:p>
        </w:tc>
        <w:tc>
          <w:tcPr>
            <w:tcW w:w="3420" w:type="dxa"/>
            <w:tcBorders>
              <w:top w:val="single" w:sz="4" w:space="0" w:color="auto"/>
              <w:left w:val="single" w:sz="4" w:space="0" w:color="auto"/>
              <w:bottom w:val="single" w:sz="4" w:space="0" w:color="auto"/>
              <w:right w:val="single" w:sz="4" w:space="0" w:color="auto"/>
            </w:tcBorders>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6120" w:type="dxa"/>
            <w:tcBorders>
              <w:top w:val="single" w:sz="4" w:space="0" w:color="auto"/>
              <w:left w:val="single" w:sz="4" w:space="0" w:color="auto"/>
              <w:bottom w:val="single" w:sz="4" w:space="0" w:color="auto"/>
              <w:right w:val="single" w:sz="4" w:space="0" w:color="auto"/>
            </w:tcBorders>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p>
        </w:tc>
      </w:tr>
      <w:tr w:rsidR="005A3C19" w:rsidRPr="005A3C19" w:rsidTr="00D22E96">
        <w:trPr>
          <w:cantSplit/>
        </w:trPr>
        <w:tc>
          <w:tcPr>
            <w:tcW w:w="720" w:type="dxa"/>
            <w:tcBorders>
              <w:top w:val="single" w:sz="4" w:space="0" w:color="auto"/>
              <w:left w:val="single" w:sz="4" w:space="0" w:color="auto"/>
              <w:bottom w:val="single" w:sz="4" w:space="0" w:color="auto"/>
              <w:right w:val="single" w:sz="4" w:space="0" w:color="auto"/>
            </w:tcBorders>
          </w:tcPr>
          <w:p w:rsidR="00CC2C32" w:rsidRPr="005A3C19" w:rsidRDefault="00CC2C32" w:rsidP="0086145B">
            <w:pPr>
              <w:numPr>
                <w:ilvl w:val="0"/>
                <w:numId w:val="3"/>
              </w:numPr>
              <w:shd w:val="clear" w:color="auto" w:fill="FFFFFF" w:themeFill="background1"/>
              <w:spacing w:after="60" w:line="240" w:lineRule="auto"/>
              <w:jc w:val="both"/>
              <w:rPr>
                <w:rFonts w:ascii="Times New Roman" w:eastAsia="Times New Roman" w:hAnsi="Times New Roman"/>
                <w:sz w:val="24"/>
                <w:szCs w:val="24"/>
                <w:lang w:eastAsia="ru-RU"/>
              </w:rPr>
            </w:pPr>
          </w:p>
        </w:tc>
        <w:tc>
          <w:tcPr>
            <w:tcW w:w="3420" w:type="dxa"/>
            <w:tcBorders>
              <w:top w:val="single" w:sz="4" w:space="0" w:color="auto"/>
              <w:left w:val="single" w:sz="4" w:space="0" w:color="auto"/>
              <w:bottom w:val="single" w:sz="4" w:space="0" w:color="auto"/>
              <w:right w:val="single" w:sz="4" w:space="0" w:color="auto"/>
            </w:tcBorders>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Фамилия, Имя и Отчество главного бухгалтера Участника</w:t>
            </w:r>
          </w:p>
        </w:tc>
        <w:tc>
          <w:tcPr>
            <w:tcW w:w="6120" w:type="dxa"/>
            <w:tcBorders>
              <w:top w:val="single" w:sz="4" w:space="0" w:color="auto"/>
              <w:left w:val="single" w:sz="4" w:space="0" w:color="auto"/>
              <w:bottom w:val="single" w:sz="4" w:space="0" w:color="auto"/>
              <w:right w:val="single" w:sz="4" w:space="0" w:color="auto"/>
            </w:tcBorders>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p>
        </w:tc>
      </w:tr>
      <w:tr w:rsidR="00CC2C32" w:rsidRPr="005A3C19" w:rsidTr="00D22E96">
        <w:trPr>
          <w:cantSplit/>
        </w:trPr>
        <w:tc>
          <w:tcPr>
            <w:tcW w:w="720" w:type="dxa"/>
          </w:tcPr>
          <w:p w:rsidR="00CC2C32" w:rsidRPr="005A3C19" w:rsidRDefault="00CC2C32" w:rsidP="0086145B">
            <w:pPr>
              <w:numPr>
                <w:ilvl w:val="0"/>
                <w:numId w:val="3"/>
              </w:numPr>
              <w:shd w:val="clear" w:color="auto" w:fill="FFFFFF" w:themeFill="background1"/>
              <w:spacing w:after="60" w:line="240" w:lineRule="auto"/>
              <w:jc w:val="both"/>
              <w:rPr>
                <w:rFonts w:ascii="Times New Roman" w:eastAsia="Times New Roman" w:hAnsi="Times New Roman"/>
                <w:sz w:val="24"/>
                <w:szCs w:val="24"/>
                <w:lang w:eastAsia="ru-RU"/>
              </w:rPr>
            </w:pPr>
          </w:p>
        </w:tc>
        <w:tc>
          <w:tcPr>
            <w:tcW w:w="34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Фамилия, Имя и Отчество ответственного лица Участника с указанием должности, контактного телефона, факса, электронной почты</w:t>
            </w:r>
          </w:p>
        </w:tc>
        <w:tc>
          <w:tcPr>
            <w:tcW w:w="6120" w:type="dxa"/>
          </w:tcPr>
          <w:p w:rsidR="00CC2C32" w:rsidRPr="005A3C19" w:rsidRDefault="00CC2C32" w:rsidP="0086145B">
            <w:pPr>
              <w:shd w:val="clear" w:color="auto" w:fill="FFFFFF" w:themeFill="background1"/>
              <w:spacing w:before="40" w:after="40" w:line="240" w:lineRule="auto"/>
              <w:ind w:left="57" w:right="57"/>
              <w:rPr>
                <w:rFonts w:ascii="Times New Roman" w:eastAsia="Times New Roman" w:hAnsi="Times New Roman"/>
                <w:sz w:val="24"/>
                <w:szCs w:val="24"/>
                <w:lang w:eastAsia="ru-RU"/>
              </w:rPr>
            </w:pPr>
          </w:p>
        </w:tc>
      </w:tr>
    </w:tbl>
    <w:p w:rsidR="00CC2C32" w:rsidRPr="005A3C19" w:rsidRDefault="00CC2C32" w:rsidP="00CC2C32">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CC2C32" w:rsidRPr="005A3C19" w:rsidRDefault="00CC2C32" w:rsidP="00CC2C32">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____________________________________</w:t>
      </w:r>
    </w:p>
    <w:p w:rsidR="00CC2C32" w:rsidRPr="005A3C19" w:rsidRDefault="00CC2C32" w:rsidP="00CC2C32">
      <w:pPr>
        <w:shd w:val="clear" w:color="auto" w:fill="FFFFFF" w:themeFill="background1"/>
        <w:spacing w:after="0" w:line="240" w:lineRule="auto"/>
        <w:ind w:right="3684" w:firstLine="567"/>
        <w:jc w:val="center"/>
        <w:rPr>
          <w:rFonts w:ascii="Times New Roman" w:eastAsia="Times New Roman" w:hAnsi="Times New Roman"/>
          <w:sz w:val="24"/>
          <w:szCs w:val="24"/>
          <w:vertAlign w:val="superscript"/>
          <w:lang w:eastAsia="ru-RU"/>
        </w:rPr>
      </w:pPr>
      <w:r w:rsidRPr="005A3C19">
        <w:rPr>
          <w:rFonts w:ascii="Times New Roman" w:eastAsia="Times New Roman" w:hAnsi="Times New Roman"/>
          <w:sz w:val="24"/>
          <w:szCs w:val="24"/>
          <w:vertAlign w:val="superscript"/>
          <w:lang w:eastAsia="ru-RU"/>
        </w:rPr>
        <w:t>(подпись, М.П.)</w:t>
      </w:r>
    </w:p>
    <w:p w:rsidR="00CC2C32" w:rsidRPr="005A3C19" w:rsidRDefault="00CC2C32" w:rsidP="00CC2C32">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5A3C19">
        <w:rPr>
          <w:rFonts w:ascii="Times New Roman" w:eastAsia="Times New Roman" w:hAnsi="Times New Roman"/>
          <w:sz w:val="24"/>
          <w:szCs w:val="24"/>
          <w:lang w:eastAsia="ru-RU"/>
        </w:rPr>
        <w:t>____________________________________</w:t>
      </w:r>
    </w:p>
    <w:p w:rsidR="00CC2C32" w:rsidRPr="005A3C19" w:rsidRDefault="00CC2C32" w:rsidP="00CC2C32">
      <w:pPr>
        <w:shd w:val="clear" w:color="auto" w:fill="FFFFFF" w:themeFill="background1"/>
        <w:spacing w:after="0" w:line="240" w:lineRule="auto"/>
        <w:ind w:right="3684" w:firstLine="567"/>
        <w:jc w:val="center"/>
        <w:rPr>
          <w:rFonts w:ascii="Times New Roman" w:eastAsia="Times New Roman" w:hAnsi="Times New Roman"/>
          <w:sz w:val="24"/>
          <w:szCs w:val="24"/>
          <w:vertAlign w:val="superscript"/>
          <w:lang w:eastAsia="ru-RU"/>
        </w:rPr>
      </w:pPr>
      <w:r w:rsidRPr="005A3C19">
        <w:rPr>
          <w:rFonts w:ascii="Times New Roman" w:eastAsia="Times New Roman" w:hAnsi="Times New Roman"/>
          <w:sz w:val="24"/>
          <w:szCs w:val="24"/>
          <w:vertAlign w:val="superscript"/>
          <w:lang w:eastAsia="ru-RU"/>
        </w:rPr>
        <w:t>(фамилия, имя, отчество подписавшего, должность)</w:t>
      </w: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lang w:eastAsia="ru-RU"/>
        </w:rPr>
      </w:pPr>
    </w:p>
    <w:p w:rsidR="00CC2C32" w:rsidRPr="005A3C19" w:rsidRDefault="00CC2C32" w:rsidP="00CC2C32">
      <w:pPr>
        <w:pBdr>
          <w:bottom w:val="single" w:sz="4" w:space="1" w:color="auto"/>
        </w:pBdr>
        <w:shd w:val="clear" w:color="auto" w:fill="D9D9D9" w:themeFill="background1" w:themeFillShade="D9"/>
        <w:spacing w:after="0" w:line="240" w:lineRule="auto"/>
        <w:ind w:right="21"/>
        <w:jc w:val="center"/>
        <w:rPr>
          <w:rFonts w:ascii="Times New Roman" w:eastAsia="Times New Roman" w:hAnsi="Times New Roman"/>
          <w:b/>
          <w:spacing w:val="36"/>
          <w:sz w:val="24"/>
          <w:szCs w:val="24"/>
          <w:lang w:eastAsia="ru-RU"/>
        </w:rPr>
      </w:pPr>
      <w:r w:rsidRPr="005A3C19">
        <w:rPr>
          <w:rFonts w:ascii="Times New Roman" w:eastAsia="Times New Roman" w:hAnsi="Times New Roman"/>
          <w:b/>
          <w:spacing w:val="36"/>
          <w:sz w:val="24"/>
          <w:szCs w:val="24"/>
          <w:lang w:eastAsia="ru-RU"/>
        </w:rPr>
        <w:t>конец формы</w:t>
      </w:r>
    </w:p>
    <w:p w:rsidR="00CC2C32" w:rsidRPr="005A3C19" w:rsidRDefault="00CC2C32" w:rsidP="00CC2C32">
      <w:pPr>
        <w:shd w:val="clear" w:color="auto" w:fill="FFFFFF" w:themeFill="background1"/>
        <w:spacing w:before="100" w:beforeAutospacing="1" w:after="100" w:afterAutospacing="1" w:line="285" w:lineRule="atLeast"/>
        <w:jc w:val="center"/>
        <w:rPr>
          <w:rFonts w:ascii="Times New Roman" w:eastAsia="Times New Roman" w:hAnsi="Times New Roman"/>
          <w:b/>
          <w:bCs/>
          <w:sz w:val="24"/>
          <w:szCs w:val="24"/>
          <w:lang w:eastAsia="ru-RU"/>
        </w:rPr>
      </w:pPr>
    </w:p>
    <w:p w:rsidR="00CC2C32" w:rsidRPr="005A3C19" w:rsidRDefault="00CC2C32" w:rsidP="00CC2C32">
      <w:pPr>
        <w:shd w:val="clear" w:color="auto" w:fill="FFFFFF" w:themeFill="background1"/>
        <w:spacing w:before="100" w:beforeAutospacing="1" w:after="100" w:afterAutospacing="1" w:line="285" w:lineRule="atLeast"/>
        <w:jc w:val="center"/>
        <w:rPr>
          <w:rFonts w:ascii="Times New Roman" w:eastAsia="Times New Roman" w:hAnsi="Times New Roman"/>
          <w:b/>
          <w:bCs/>
          <w:sz w:val="24"/>
          <w:szCs w:val="24"/>
          <w:lang w:eastAsia="ru-RU"/>
        </w:rPr>
      </w:pPr>
    </w:p>
    <w:p w:rsidR="00CC2C32" w:rsidRPr="005A3C19" w:rsidRDefault="00CC2C32" w:rsidP="00CC2C32">
      <w:pPr>
        <w:keepNext/>
        <w:pageBreakBefore/>
        <w:widowControl w:val="0"/>
        <w:shd w:val="clear" w:color="auto" w:fill="FFFFFF" w:themeFill="background1"/>
        <w:suppressAutoHyphens/>
        <w:autoSpaceDE w:val="0"/>
        <w:autoSpaceDN w:val="0"/>
        <w:adjustRightInd w:val="0"/>
        <w:spacing w:before="240" w:after="120" w:line="240" w:lineRule="auto"/>
        <w:contextualSpacing/>
        <w:jc w:val="both"/>
        <w:outlineLvl w:val="2"/>
        <w:rPr>
          <w:rFonts w:ascii="Times New Roman" w:eastAsia="Times New Roman" w:hAnsi="Times New Roman" w:cs="Arial"/>
          <w:b/>
          <w:bCs/>
          <w:sz w:val="24"/>
          <w:szCs w:val="24"/>
          <w:lang w:eastAsia="ru-RU"/>
        </w:rPr>
      </w:pPr>
      <w:bookmarkStart w:id="100" w:name="_Toc261535115"/>
      <w:bookmarkStart w:id="101" w:name="_Toc262557871"/>
      <w:bookmarkStart w:id="102" w:name="_Toc278971544"/>
      <w:bookmarkStart w:id="103" w:name="_Toc322017076"/>
      <w:r w:rsidRPr="005A3C19">
        <w:rPr>
          <w:rFonts w:ascii="Times New Roman" w:eastAsia="Times New Roman" w:hAnsi="Times New Roman" w:cs="Arial"/>
          <w:b/>
          <w:bCs/>
          <w:sz w:val="24"/>
          <w:szCs w:val="24"/>
          <w:lang w:eastAsia="ru-RU"/>
        </w:rPr>
        <w:t>5.</w:t>
      </w:r>
      <w:r w:rsidR="00B9573D">
        <w:rPr>
          <w:rFonts w:ascii="Times New Roman" w:eastAsia="Times New Roman" w:hAnsi="Times New Roman" w:cs="Arial"/>
          <w:b/>
          <w:bCs/>
          <w:sz w:val="24"/>
          <w:szCs w:val="24"/>
          <w:lang w:eastAsia="ru-RU"/>
        </w:rPr>
        <w:t>4</w:t>
      </w:r>
      <w:r w:rsidRPr="005A3C19">
        <w:rPr>
          <w:rFonts w:ascii="Times New Roman" w:eastAsia="Times New Roman" w:hAnsi="Times New Roman" w:cs="Arial"/>
          <w:b/>
          <w:bCs/>
          <w:sz w:val="24"/>
          <w:szCs w:val="24"/>
          <w:lang w:eastAsia="ru-RU"/>
        </w:rPr>
        <w:t>.1 Инструкция по заполнению</w:t>
      </w:r>
      <w:bookmarkEnd w:id="100"/>
      <w:bookmarkEnd w:id="101"/>
      <w:bookmarkEnd w:id="102"/>
      <w:bookmarkEnd w:id="103"/>
    </w:p>
    <w:p w:rsidR="00405C71" w:rsidRDefault="00CC2C32" w:rsidP="00CC2C32">
      <w:pPr>
        <w:shd w:val="clear" w:color="auto" w:fill="FFFFFF" w:themeFill="background1"/>
        <w:spacing w:after="0" w:line="240" w:lineRule="auto"/>
        <w:jc w:val="both"/>
        <w:rPr>
          <w:rFonts w:ascii="Times New Roman" w:eastAsia="Times New Roman" w:hAnsi="Times New Roman"/>
          <w:sz w:val="24"/>
          <w:szCs w:val="24"/>
          <w:lang w:eastAsia="ru-RU"/>
        </w:rPr>
      </w:pPr>
      <w:r w:rsidRPr="005A3C19">
        <w:rPr>
          <w:rFonts w:ascii="Times New Roman" w:hAnsi="Times New Roman"/>
          <w:b/>
          <w:sz w:val="24"/>
          <w:szCs w:val="24"/>
        </w:rPr>
        <w:t>5.</w:t>
      </w:r>
      <w:r w:rsidR="00B9573D">
        <w:rPr>
          <w:rFonts w:ascii="Times New Roman" w:hAnsi="Times New Roman"/>
          <w:b/>
          <w:sz w:val="24"/>
          <w:szCs w:val="24"/>
        </w:rPr>
        <w:t>4</w:t>
      </w:r>
      <w:r w:rsidRPr="005A3C19">
        <w:rPr>
          <w:rFonts w:ascii="Times New Roman" w:hAnsi="Times New Roman"/>
          <w:b/>
          <w:sz w:val="24"/>
          <w:szCs w:val="24"/>
        </w:rPr>
        <w:t>.1.1</w:t>
      </w:r>
      <w:r w:rsidRPr="005A3C19">
        <w:rPr>
          <w:rFonts w:ascii="Times New Roman" w:hAnsi="Times New Roman"/>
          <w:sz w:val="24"/>
          <w:szCs w:val="24"/>
        </w:rPr>
        <w:t xml:space="preserve"> Участник указывает дату и номер Заявки (подраздел 5.1.).</w:t>
      </w:r>
      <w:r w:rsidRPr="005A3C19">
        <w:rPr>
          <w:rFonts w:ascii="Times New Roman" w:eastAsia="Times New Roman" w:hAnsi="Times New Roman"/>
          <w:sz w:val="24"/>
          <w:szCs w:val="24"/>
          <w:lang w:eastAsia="ru-RU"/>
        </w:rPr>
        <w:t xml:space="preserve"> </w:t>
      </w: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r w:rsidRPr="005A3C19">
        <w:rPr>
          <w:rFonts w:ascii="Times New Roman" w:hAnsi="Times New Roman"/>
          <w:b/>
          <w:sz w:val="24"/>
          <w:szCs w:val="24"/>
          <w:lang w:eastAsia="ru-RU"/>
        </w:rPr>
        <w:t>5.</w:t>
      </w:r>
      <w:r w:rsidR="00B9573D">
        <w:rPr>
          <w:rFonts w:ascii="Times New Roman" w:hAnsi="Times New Roman"/>
          <w:b/>
          <w:sz w:val="24"/>
          <w:szCs w:val="24"/>
          <w:lang w:eastAsia="ru-RU"/>
        </w:rPr>
        <w:t>4</w:t>
      </w:r>
      <w:r w:rsidRPr="005A3C19">
        <w:rPr>
          <w:rFonts w:ascii="Times New Roman" w:hAnsi="Times New Roman"/>
          <w:b/>
          <w:sz w:val="24"/>
          <w:szCs w:val="24"/>
          <w:lang w:eastAsia="ru-RU"/>
        </w:rPr>
        <w:t>.1.2</w:t>
      </w:r>
      <w:r w:rsidRPr="005A3C19">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r w:rsidRPr="005A3C19">
        <w:rPr>
          <w:rFonts w:ascii="Times New Roman" w:hAnsi="Times New Roman"/>
          <w:b/>
          <w:sz w:val="24"/>
          <w:szCs w:val="24"/>
          <w:lang w:eastAsia="ru-RU"/>
        </w:rPr>
        <w:t>5.</w:t>
      </w:r>
      <w:r w:rsidR="00B9573D">
        <w:rPr>
          <w:rFonts w:ascii="Times New Roman" w:hAnsi="Times New Roman"/>
          <w:b/>
          <w:sz w:val="24"/>
          <w:szCs w:val="24"/>
          <w:lang w:eastAsia="ru-RU"/>
        </w:rPr>
        <w:t>4</w:t>
      </w:r>
      <w:r w:rsidRPr="005A3C19">
        <w:rPr>
          <w:rFonts w:ascii="Times New Roman" w:hAnsi="Times New Roman"/>
          <w:b/>
          <w:sz w:val="24"/>
          <w:szCs w:val="24"/>
          <w:lang w:eastAsia="ru-RU"/>
        </w:rPr>
        <w:t>.1.3</w:t>
      </w:r>
      <w:r w:rsidRPr="005A3C19">
        <w:rPr>
          <w:rFonts w:ascii="Times New Roman" w:hAnsi="Times New Roman"/>
          <w:sz w:val="24"/>
          <w:szCs w:val="24"/>
          <w:lang w:eastAsia="ru-RU"/>
        </w:rPr>
        <w:t xml:space="preserve"> Участники должны заполнить приведенную выше таблицу по всем позициям. В случае отсутствия каких-либо данных указать слово «нет».</w:t>
      </w:r>
    </w:p>
    <w:p w:rsidR="00CC2C32" w:rsidRPr="005A3C19" w:rsidRDefault="00CC2C32" w:rsidP="00CC2C32">
      <w:pPr>
        <w:widowControl w:val="0"/>
        <w:shd w:val="clear" w:color="auto" w:fill="FFFFFF" w:themeFill="background1"/>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A3C19">
        <w:rPr>
          <w:rFonts w:ascii="Times New Roman" w:eastAsia="Times New Roman" w:hAnsi="Times New Roman" w:cs="Arial"/>
          <w:b/>
          <w:sz w:val="24"/>
          <w:szCs w:val="24"/>
          <w:lang w:eastAsia="ru-RU"/>
        </w:rPr>
        <w:t>5.</w:t>
      </w:r>
      <w:r w:rsidR="00B9573D">
        <w:rPr>
          <w:rFonts w:ascii="Times New Roman" w:eastAsia="Times New Roman" w:hAnsi="Times New Roman" w:cs="Arial"/>
          <w:b/>
          <w:sz w:val="24"/>
          <w:szCs w:val="24"/>
          <w:lang w:eastAsia="ru-RU"/>
        </w:rPr>
        <w:t>4</w:t>
      </w:r>
      <w:r w:rsidRPr="005A3C19">
        <w:rPr>
          <w:rFonts w:ascii="Times New Roman" w:eastAsia="Times New Roman" w:hAnsi="Times New Roman" w:cs="Arial"/>
          <w:b/>
          <w:sz w:val="24"/>
          <w:szCs w:val="24"/>
          <w:lang w:eastAsia="ru-RU"/>
        </w:rPr>
        <w:t>.1.4</w:t>
      </w:r>
      <w:r w:rsidRPr="005A3C19">
        <w:rPr>
          <w:rFonts w:ascii="Times New Roman" w:eastAsia="Times New Roman" w:hAnsi="Times New Roman" w:cs="Arial"/>
          <w:sz w:val="24"/>
          <w:szCs w:val="24"/>
          <w:lang w:eastAsia="ru-RU"/>
        </w:rPr>
        <w:t xml:space="preserve"> В графе 9 «Банковские реквизиты…» указываются реквизиты, которые будут использованы при заключении Договора</w:t>
      </w:r>
      <w:r w:rsidR="00405C71">
        <w:rPr>
          <w:rFonts w:ascii="Times New Roman" w:eastAsia="Times New Roman" w:hAnsi="Times New Roman" w:cs="Arial"/>
          <w:sz w:val="24"/>
          <w:szCs w:val="24"/>
          <w:lang w:eastAsia="ru-RU"/>
        </w:rPr>
        <w:t>.</w:t>
      </w: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before="100" w:beforeAutospacing="1" w:after="100" w:afterAutospacing="1" w:line="285" w:lineRule="atLeast"/>
        <w:jc w:val="center"/>
        <w:rPr>
          <w:rFonts w:ascii="Times New Roman" w:eastAsia="Times New Roman" w:hAnsi="Times New Roman"/>
          <w:b/>
          <w:bCs/>
          <w:sz w:val="24"/>
          <w:szCs w:val="24"/>
          <w:lang w:eastAsia="ru-RU"/>
        </w:rPr>
      </w:pPr>
    </w:p>
    <w:p w:rsidR="00CC2C32" w:rsidRPr="005A3C19" w:rsidRDefault="00CC2C32" w:rsidP="00CC2C32">
      <w:pPr>
        <w:shd w:val="clear" w:color="auto" w:fill="FFFFFF" w:themeFill="background1"/>
        <w:spacing w:before="100" w:beforeAutospacing="1" w:after="100" w:afterAutospacing="1" w:line="285" w:lineRule="atLeast"/>
        <w:jc w:val="center"/>
        <w:rPr>
          <w:rFonts w:ascii="Times New Roman" w:eastAsia="Times New Roman" w:hAnsi="Times New Roman"/>
          <w:b/>
          <w:bCs/>
          <w:sz w:val="24"/>
          <w:szCs w:val="24"/>
          <w:lang w:eastAsia="ru-RU"/>
        </w:rPr>
      </w:pPr>
    </w:p>
    <w:p w:rsidR="00CC2C32" w:rsidRPr="005A3C19" w:rsidRDefault="00CC2C32" w:rsidP="00CC2C32">
      <w:pPr>
        <w:shd w:val="clear" w:color="auto" w:fill="FFFFFF" w:themeFill="background1"/>
        <w:spacing w:before="100" w:beforeAutospacing="1" w:after="100" w:afterAutospacing="1" w:line="285" w:lineRule="atLeast"/>
        <w:jc w:val="center"/>
        <w:rPr>
          <w:rFonts w:ascii="Times New Roman" w:eastAsia="Times New Roman" w:hAnsi="Times New Roman"/>
          <w:b/>
          <w:bCs/>
          <w:sz w:val="24"/>
          <w:szCs w:val="24"/>
          <w:lang w:eastAsia="ru-RU"/>
        </w:rPr>
      </w:pPr>
    </w:p>
    <w:p w:rsidR="00CC2C32" w:rsidRPr="005A3C19" w:rsidRDefault="00CC2C32" w:rsidP="00CC2C32">
      <w:pPr>
        <w:shd w:val="clear" w:color="auto" w:fill="FFFFFF" w:themeFill="background1"/>
        <w:spacing w:before="100" w:beforeAutospacing="1" w:after="100" w:afterAutospacing="1" w:line="285" w:lineRule="atLeast"/>
        <w:jc w:val="center"/>
        <w:rPr>
          <w:rFonts w:ascii="Times New Roman" w:eastAsia="Times New Roman" w:hAnsi="Times New Roman"/>
          <w:b/>
          <w:bCs/>
          <w:sz w:val="24"/>
          <w:szCs w:val="24"/>
          <w:lang w:eastAsia="ru-RU"/>
        </w:rPr>
      </w:pPr>
    </w:p>
    <w:p w:rsidR="00CC2C32" w:rsidRPr="005A3C19" w:rsidRDefault="00CC2C32" w:rsidP="00CC2C32">
      <w:pPr>
        <w:shd w:val="clear" w:color="auto" w:fill="FFFFFF" w:themeFill="background1"/>
        <w:spacing w:before="100" w:beforeAutospacing="1" w:after="100" w:afterAutospacing="1" w:line="285" w:lineRule="atLeast"/>
        <w:jc w:val="center"/>
        <w:rPr>
          <w:rFonts w:ascii="Times New Roman" w:eastAsia="Times New Roman" w:hAnsi="Times New Roman"/>
          <w:b/>
          <w:bCs/>
          <w:sz w:val="24"/>
          <w:szCs w:val="24"/>
          <w:lang w:eastAsia="ru-RU"/>
        </w:rPr>
      </w:pPr>
    </w:p>
    <w:p w:rsidR="00CC2C32" w:rsidRPr="005A3C19" w:rsidRDefault="00CC2C32" w:rsidP="00CC2C32">
      <w:pPr>
        <w:shd w:val="clear" w:color="auto" w:fill="FFFFFF" w:themeFill="background1"/>
        <w:spacing w:before="100" w:beforeAutospacing="1" w:after="100" w:afterAutospacing="1" w:line="285" w:lineRule="atLeast"/>
        <w:jc w:val="center"/>
        <w:rPr>
          <w:rFonts w:ascii="Times New Roman" w:eastAsia="Times New Roman" w:hAnsi="Times New Roman"/>
          <w:b/>
          <w:bCs/>
          <w:sz w:val="24"/>
          <w:szCs w:val="24"/>
          <w:lang w:eastAsia="ru-RU"/>
        </w:rPr>
      </w:pPr>
    </w:p>
    <w:p w:rsidR="00CC2C32" w:rsidRPr="005A3C19" w:rsidRDefault="00CC2C32" w:rsidP="00CC2C32">
      <w:pPr>
        <w:shd w:val="clear" w:color="auto" w:fill="FFFFFF" w:themeFill="background1"/>
        <w:spacing w:before="100" w:beforeAutospacing="1" w:after="100" w:afterAutospacing="1" w:line="285" w:lineRule="atLeast"/>
        <w:jc w:val="center"/>
        <w:rPr>
          <w:rFonts w:ascii="Times New Roman" w:eastAsia="Times New Roman" w:hAnsi="Times New Roman"/>
          <w:b/>
          <w:bCs/>
          <w:sz w:val="24"/>
          <w:szCs w:val="24"/>
          <w:lang w:eastAsia="ru-RU"/>
        </w:rPr>
      </w:pPr>
    </w:p>
    <w:p w:rsidR="00CC2C32" w:rsidRPr="005A3C19" w:rsidRDefault="00CC2C32" w:rsidP="00CC2C32">
      <w:pPr>
        <w:shd w:val="clear" w:color="auto" w:fill="FFFFFF" w:themeFill="background1"/>
        <w:spacing w:before="100" w:beforeAutospacing="1" w:after="100" w:afterAutospacing="1" w:line="285" w:lineRule="atLeast"/>
        <w:jc w:val="center"/>
        <w:rPr>
          <w:rFonts w:ascii="Times New Roman" w:eastAsia="Times New Roman" w:hAnsi="Times New Roman"/>
          <w:b/>
          <w:bCs/>
          <w:sz w:val="24"/>
          <w:szCs w:val="24"/>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pageBreakBefore/>
        <w:shd w:val="clear" w:color="auto" w:fill="FFFFFF" w:themeFill="background1"/>
        <w:tabs>
          <w:tab w:val="num" w:pos="1134"/>
        </w:tabs>
        <w:suppressAutoHyphens/>
        <w:spacing w:before="360" w:after="120" w:line="240" w:lineRule="auto"/>
        <w:jc w:val="both"/>
        <w:outlineLvl w:val="1"/>
        <w:rPr>
          <w:rFonts w:ascii="Times New Roman" w:eastAsia="Times New Roman" w:hAnsi="Times New Roman"/>
          <w:b/>
          <w:bCs/>
          <w:sz w:val="24"/>
          <w:szCs w:val="24"/>
          <w:lang w:eastAsia="ru-RU"/>
        </w:rPr>
        <w:sectPr w:rsidR="00CC2C32" w:rsidRPr="005A3C19" w:rsidSect="001F2547">
          <w:pgSz w:w="11906" w:h="16838" w:code="9"/>
          <w:pgMar w:top="709" w:right="709" w:bottom="1134" w:left="1134" w:header="680" w:footer="0" w:gutter="0"/>
          <w:cols w:space="708"/>
          <w:titlePg/>
          <w:docGrid w:linePitch="381"/>
        </w:sectPr>
      </w:pPr>
    </w:p>
    <w:p w:rsidR="00CC2C32" w:rsidRPr="005A3C19" w:rsidRDefault="00CC2C32" w:rsidP="00CC2C32">
      <w:pPr>
        <w:pStyle w:val="ConsPlusNonformat"/>
        <w:shd w:val="clear" w:color="auto" w:fill="FFFFFF" w:themeFill="background1"/>
        <w:jc w:val="both"/>
        <w:rPr>
          <w:rFonts w:ascii="Times New Roman" w:hAnsi="Times New Roman" w:cs="Times New Roman"/>
          <w:b/>
          <w:sz w:val="24"/>
          <w:szCs w:val="24"/>
        </w:rPr>
      </w:pPr>
      <w:r w:rsidRPr="005A3C19">
        <w:rPr>
          <w:rFonts w:ascii="Times New Roman" w:hAnsi="Times New Roman" w:cs="Times New Roman"/>
          <w:b/>
          <w:sz w:val="24"/>
          <w:szCs w:val="24"/>
        </w:rPr>
        <w:t>5.</w:t>
      </w:r>
      <w:r w:rsidR="00B9573D">
        <w:rPr>
          <w:rFonts w:ascii="Times New Roman" w:hAnsi="Times New Roman" w:cs="Times New Roman"/>
          <w:b/>
          <w:sz w:val="24"/>
          <w:szCs w:val="24"/>
        </w:rPr>
        <w:t>5</w:t>
      </w:r>
      <w:r w:rsidRPr="005A3C19">
        <w:rPr>
          <w:rFonts w:ascii="Times New Roman" w:hAnsi="Times New Roman" w:cs="Times New Roman"/>
          <w:b/>
          <w:sz w:val="24"/>
          <w:szCs w:val="24"/>
        </w:rPr>
        <w:t xml:space="preserve">. </w:t>
      </w:r>
      <w:bookmarkStart w:id="104" w:name="_Toc465770142"/>
      <w:bookmarkStart w:id="105" w:name="_Toc419208689"/>
      <w:bookmarkStart w:id="106" w:name="_Toc418077958"/>
      <w:bookmarkStart w:id="107" w:name="_Ref418004386"/>
      <w:r w:rsidRPr="005A3C19">
        <w:rPr>
          <w:rFonts w:ascii="Times New Roman" w:hAnsi="Times New Roman" w:cs="Times New Roman"/>
          <w:b/>
          <w:sz w:val="24"/>
          <w:szCs w:val="24"/>
        </w:rPr>
        <w:t xml:space="preserve">Справка об отсутствии признаков крупной сделки (форма </w:t>
      </w:r>
      <w:r w:rsidR="00B9573D">
        <w:rPr>
          <w:rFonts w:ascii="Times New Roman" w:hAnsi="Times New Roman" w:cs="Times New Roman"/>
          <w:b/>
          <w:sz w:val="24"/>
          <w:szCs w:val="24"/>
        </w:rPr>
        <w:t>5</w:t>
      </w:r>
      <w:r w:rsidRPr="005A3C19">
        <w:rPr>
          <w:rFonts w:ascii="Times New Roman" w:hAnsi="Times New Roman" w:cs="Times New Roman"/>
          <w:b/>
          <w:sz w:val="24"/>
          <w:szCs w:val="24"/>
        </w:rPr>
        <w:t>)</w:t>
      </w:r>
      <w:bookmarkEnd w:id="104"/>
      <w:bookmarkEnd w:id="105"/>
      <w:bookmarkEnd w:id="106"/>
      <w:bookmarkEnd w:id="107"/>
    </w:p>
    <w:p w:rsidR="00CC2C32" w:rsidRPr="005A3C19" w:rsidRDefault="00CC2C32" w:rsidP="00CC2C32">
      <w:pPr>
        <w:pStyle w:val="2"/>
        <w:keepLines/>
        <w:suppressLineNumbers/>
        <w:shd w:val="clear" w:color="auto" w:fill="FFFFFF" w:themeFill="background1"/>
        <w:tabs>
          <w:tab w:val="clear" w:pos="1134"/>
          <w:tab w:val="left" w:pos="708"/>
        </w:tabs>
        <w:spacing w:before="0" w:after="0" w:line="240" w:lineRule="atLeast"/>
        <w:contextualSpacing/>
        <w:rPr>
          <w:sz w:val="24"/>
          <w:szCs w:val="24"/>
        </w:rPr>
      </w:pPr>
    </w:p>
    <w:p w:rsidR="00CC2C32" w:rsidRPr="005A3C19" w:rsidRDefault="00CC2C32" w:rsidP="00CC2C32">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5A3C19">
        <w:rPr>
          <w:rFonts w:ascii="Times New Roman" w:hAnsi="Times New Roman"/>
          <w:b/>
          <w:spacing w:val="36"/>
          <w:sz w:val="24"/>
          <w:szCs w:val="24"/>
        </w:rPr>
        <w:t>начало формы</w:t>
      </w:r>
    </w:p>
    <w:p w:rsidR="00CC2C32" w:rsidRPr="005A3C19" w:rsidRDefault="00CC2C32" w:rsidP="00CC2C32">
      <w:pPr>
        <w:shd w:val="clear" w:color="auto" w:fill="FFFFFF" w:themeFill="background1"/>
        <w:spacing w:after="0" w:line="240" w:lineRule="auto"/>
        <w:rPr>
          <w:rFonts w:ascii="Times New Roman" w:hAnsi="Times New Roman"/>
          <w:sz w:val="24"/>
          <w:szCs w:val="24"/>
          <w:lang w:eastAsia="ru-RU"/>
        </w:rPr>
      </w:pPr>
      <w:r w:rsidRPr="005A3C19">
        <w:rPr>
          <w:rFonts w:ascii="Times New Roman" w:hAnsi="Times New Roman"/>
          <w:sz w:val="24"/>
          <w:szCs w:val="24"/>
          <w:lang w:eastAsia="ru-RU"/>
        </w:rPr>
        <w:t xml:space="preserve">Приложение </w:t>
      </w:r>
      <w:r w:rsidR="00B9573D">
        <w:rPr>
          <w:rFonts w:ascii="Times New Roman" w:hAnsi="Times New Roman"/>
          <w:sz w:val="24"/>
          <w:szCs w:val="24"/>
          <w:lang w:eastAsia="ru-RU"/>
        </w:rPr>
        <w:t>4</w:t>
      </w:r>
      <w:r w:rsidRPr="005A3C19">
        <w:rPr>
          <w:rFonts w:ascii="Times New Roman" w:hAnsi="Times New Roman"/>
          <w:sz w:val="24"/>
          <w:szCs w:val="24"/>
          <w:lang w:eastAsia="ru-RU"/>
        </w:rPr>
        <w:t xml:space="preserve"> к Заявке</w:t>
      </w:r>
      <w:r w:rsidRPr="005A3C19">
        <w:rPr>
          <w:rFonts w:ascii="Times New Roman" w:hAnsi="Times New Roman"/>
          <w:sz w:val="24"/>
          <w:szCs w:val="24"/>
          <w:lang w:eastAsia="ru-RU"/>
        </w:rPr>
        <w:br/>
        <w:t>от «____»_____________ г. №__________</w:t>
      </w:r>
    </w:p>
    <w:p w:rsidR="00CC2C32" w:rsidRPr="005A3C19" w:rsidRDefault="00CC2C32" w:rsidP="00CC2C32">
      <w:pPr>
        <w:keepNext/>
        <w:keepLines/>
        <w:suppressLineNumbers/>
        <w:shd w:val="clear" w:color="auto" w:fill="FFFFFF" w:themeFill="background1"/>
        <w:spacing w:line="240" w:lineRule="atLeast"/>
        <w:rPr>
          <w:rFonts w:ascii="Times New Roman" w:hAnsi="Times New Roman"/>
          <w:sz w:val="24"/>
          <w:szCs w:val="24"/>
        </w:rPr>
      </w:pPr>
    </w:p>
    <w:p w:rsidR="00CC2C32" w:rsidRPr="005A3C19" w:rsidRDefault="00CC2C32" w:rsidP="00CC2C32">
      <w:pPr>
        <w:keepNext/>
        <w:keepLines/>
        <w:suppressLineNumbers/>
        <w:shd w:val="clear" w:color="auto" w:fill="FFFFFF" w:themeFill="background1"/>
        <w:spacing w:line="240" w:lineRule="atLeast"/>
        <w:rPr>
          <w:rFonts w:ascii="Times New Roman" w:hAnsi="Times New Roman"/>
          <w:sz w:val="24"/>
          <w:szCs w:val="24"/>
        </w:rPr>
      </w:pPr>
    </w:p>
    <w:p w:rsidR="00CC2C32" w:rsidRPr="005A3C19" w:rsidRDefault="00CC2C32" w:rsidP="00CC2C32">
      <w:pPr>
        <w:keepNext/>
        <w:keepLines/>
        <w:suppressLineNumbers/>
        <w:shd w:val="clear" w:color="auto" w:fill="FFFFFF" w:themeFill="background1"/>
        <w:suppressAutoHyphens/>
        <w:spacing w:line="240" w:lineRule="atLeast"/>
        <w:jc w:val="center"/>
        <w:rPr>
          <w:rFonts w:ascii="Times New Roman" w:hAnsi="Times New Roman"/>
          <w:b/>
          <w:sz w:val="24"/>
          <w:szCs w:val="24"/>
        </w:rPr>
      </w:pPr>
      <w:r w:rsidRPr="005A3C19">
        <w:rPr>
          <w:rFonts w:ascii="Times New Roman" w:hAnsi="Times New Roman"/>
          <w:b/>
          <w:sz w:val="24"/>
          <w:szCs w:val="24"/>
        </w:rPr>
        <w:t xml:space="preserve">Справка об отсутствии признаков крупной сделки </w:t>
      </w:r>
    </w:p>
    <w:p w:rsidR="00CC2C32" w:rsidRPr="005A3C19" w:rsidRDefault="00CC2C32" w:rsidP="00CC2C32">
      <w:pPr>
        <w:keepNext/>
        <w:keepLines/>
        <w:suppressLineNumbers/>
        <w:shd w:val="clear" w:color="auto" w:fill="FFFFFF" w:themeFill="background1"/>
        <w:spacing w:after="0" w:line="360" w:lineRule="auto"/>
        <w:rPr>
          <w:rFonts w:ascii="Times New Roman" w:hAnsi="Times New Roman"/>
          <w:iCs/>
          <w:sz w:val="24"/>
          <w:szCs w:val="24"/>
        </w:rPr>
      </w:pPr>
    </w:p>
    <w:p w:rsidR="00CC2C32" w:rsidRPr="005A3C19" w:rsidRDefault="00CC2C32" w:rsidP="00CC2C32">
      <w:pPr>
        <w:keepNext/>
        <w:keepLines/>
        <w:suppressLineNumbers/>
        <w:shd w:val="clear" w:color="auto" w:fill="FFFFFF" w:themeFill="background1"/>
        <w:spacing w:after="0" w:line="240" w:lineRule="auto"/>
        <w:jc w:val="both"/>
        <w:rPr>
          <w:rFonts w:ascii="Times New Roman" w:hAnsi="Times New Roman"/>
          <w:sz w:val="24"/>
          <w:szCs w:val="24"/>
        </w:rPr>
      </w:pPr>
      <w:r w:rsidRPr="005A3C19">
        <w:rPr>
          <w:rFonts w:ascii="Times New Roman" w:hAnsi="Times New Roman"/>
          <w:sz w:val="24"/>
          <w:szCs w:val="24"/>
        </w:rPr>
        <w:t xml:space="preserve">      Настоящим подтверждаю, что сделка между АО «Саханефтегазсбыт»  и </w:t>
      </w:r>
    </w:p>
    <w:p w:rsidR="00CC2C32" w:rsidRPr="005A3C19" w:rsidRDefault="00CC2C32" w:rsidP="00CC2C32">
      <w:pPr>
        <w:keepNext/>
        <w:keepLines/>
        <w:suppressLineNumbers/>
        <w:shd w:val="clear" w:color="auto" w:fill="FFFFFF" w:themeFill="background1"/>
        <w:spacing w:after="0" w:line="240" w:lineRule="auto"/>
        <w:jc w:val="both"/>
        <w:rPr>
          <w:rFonts w:ascii="Times New Roman" w:hAnsi="Times New Roman"/>
          <w:sz w:val="24"/>
          <w:szCs w:val="24"/>
        </w:rPr>
      </w:pPr>
    </w:p>
    <w:p w:rsidR="00CC2C32" w:rsidRPr="005A3C19" w:rsidRDefault="00CC2C32" w:rsidP="00CC2C32">
      <w:pPr>
        <w:keepNext/>
        <w:keepLines/>
        <w:suppressLineNumbers/>
        <w:shd w:val="clear" w:color="auto" w:fill="FFFFFF" w:themeFill="background1"/>
        <w:spacing w:after="0" w:line="240" w:lineRule="auto"/>
        <w:jc w:val="both"/>
        <w:rPr>
          <w:rFonts w:ascii="Times New Roman" w:hAnsi="Times New Roman"/>
          <w:sz w:val="24"/>
          <w:szCs w:val="24"/>
        </w:rPr>
      </w:pPr>
      <w:r w:rsidRPr="005A3C19">
        <w:rPr>
          <w:rFonts w:ascii="Times New Roman" w:hAnsi="Times New Roman"/>
          <w:sz w:val="24"/>
          <w:szCs w:val="24"/>
        </w:rPr>
        <w:t xml:space="preserve">_____________________________________ </w:t>
      </w:r>
    </w:p>
    <w:p w:rsidR="00CC2C32" w:rsidRPr="005A3C19" w:rsidRDefault="00CC2C32" w:rsidP="00CC2C32">
      <w:pPr>
        <w:keepNext/>
        <w:keepLines/>
        <w:suppressLineNumbers/>
        <w:shd w:val="clear" w:color="auto" w:fill="FFFFFF" w:themeFill="background1"/>
        <w:spacing w:after="0" w:line="240" w:lineRule="auto"/>
        <w:jc w:val="both"/>
        <w:rPr>
          <w:rFonts w:ascii="Times New Roman" w:hAnsi="Times New Roman"/>
          <w:i/>
          <w:sz w:val="18"/>
          <w:szCs w:val="18"/>
        </w:rPr>
      </w:pPr>
      <w:r w:rsidRPr="005A3C19">
        <w:rPr>
          <w:rFonts w:ascii="Times New Roman" w:hAnsi="Times New Roman"/>
          <w:i/>
          <w:sz w:val="18"/>
          <w:szCs w:val="18"/>
        </w:rPr>
        <w:t>(указывается наименование Участника и адрес)</w:t>
      </w:r>
    </w:p>
    <w:p w:rsidR="00CC2C32" w:rsidRPr="005A3C19" w:rsidRDefault="00CC2C32" w:rsidP="00CC2C32">
      <w:pPr>
        <w:keepNext/>
        <w:keepLines/>
        <w:suppressLineNumbers/>
        <w:shd w:val="clear" w:color="auto" w:fill="FFFFFF" w:themeFill="background1"/>
        <w:spacing w:after="0" w:line="240" w:lineRule="auto"/>
        <w:jc w:val="both"/>
        <w:rPr>
          <w:rFonts w:ascii="Times New Roman" w:hAnsi="Times New Roman"/>
          <w:i/>
          <w:sz w:val="24"/>
          <w:szCs w:val="24"/>
        </w:rPr>
      </w:pPr>
      <w:r w:rsidRPr="005A3C19">
        <w:rPr>
          <w:rFonts w:ascii="Times New Roman" w:hAnsi="Times New Roman"/>
          <w:i/>
          <w:sz w:val="24"/>
          <w:szCs w:val="24"/>
        </w:rPr>
        <w:t xml:space="preserve"> </w:t>
      </w:r>
    </w:p>
    <w:p w:rsidR="00CC2C32" w:rsidRPr="00B9573D" w:rsidRDefault="009B4513" w:rsidP="005D7E69">
      <w:pPr>
        <w:shd w:val="clear" w:color="auto" w:fill="FFFFFF" w:themeFill="background1"/>
        <w:spacing w:after="0" w:line="240" w:lineRule="auto"/>
        <w:ind w:right="140"/>
        <w:jc w:val="both"/>
        <w:rPr>
          <w:rFonts w:ascii="Times New Roman" w:hAnsi="Times New Roman"/>
          <w:bCs/>
          <w:iCs/>
          <w:sz w:val="24"/>
          <w:szCs w:val="24"/>
        </w:rPr>
      </w:pPr>
      <w:r w:rsidRPr="009B4513">
        <w:rPr>
          <w:rFonts w:ascii="Times New Roman" w:hAnsi="Times New Roman"/>
          <w:sz w:val="24"/>
          <w:szCs w:val="24"/>
        </w:rPr>
        <w:tab/>
      </w:r>
      <w:r w:rsidR="00B9573D" w:rsidRPr="00B9573D">
        <w:rPr>
          <w:rFonts w:ascii="Times New Roman" w:hAnsi="Times New Roman"/>
          <w:iCs/>
          <w:sz w:val="24"/>
          <w:szCs w:val="24"/>
        </w:rPr>
        <w:t xml:space="preserve">на выполнение строительно-монтажных </w:t>
      </w:r>
      <w:r w:rsidR="00B9573D" w:rsidRPr="00B9573D">
        <w:rPr>
          <w:rFonts w:ascii="Times New Roman" w:hAnsi="Times New Roman"/>
          <w:sz w:val="24"/>
          <w:szCs w:val="24"/>
        </w:rPr>
        <w:t>работ по объекту: «Внедрение бренда "ОПТИ" на АЗС №31 АО "Саханефтегазсбыт" в п. Серебряный Бор в 2023 году»</w:t>
      </w:r>
      <w:r w:rsidR="00B9573D">
        <w:rPr>
          <w:rFonts w:ascii="Times New Roman" w:hAnsi="Times New Roman"/>
          <w:bCs/>
          <w:iCs/>
          <w:sz w:val="24"/>
          <w:szCs w:val="24"/>
        </w:rPr>
        <w:t>.</w:t>
      </w:r>
    </w:p>
    <w:p w:rsidR="00CC2C32" w:rsidRPr="005A3C19" w:rsidRDefault="00CC2C32" w:rsidP="00CC2C32">
      <w:pPr>
        <w:shd w:val="clear" w:color="auto" w:fill="FFFFFF" w:themeFill="background1"/>
        <w:spacing w:after="0" w:line="240" w:lineRule="auto"/>
        <w:ind w:right="-2"/>
        <w:jc w:val="both"/>
        <w:rPr>
          <w:rFonts w:ascii="Times New Roman" w:eastAsia="Times New Roman" w:hAnsi="Times New Roman"/>
          <w:iCs/>
          <w:sz w:val="24"/>
          <w:szCs w:val="24"/>
          <w:lang w:eastAsia="ru-RU"/>
        </w:rPr>
      </w:pPr>
      <w:r w:rsidRPr="005A3C19">
        <w:rPr>
          <w:rFonts w:ascii="Times New Roman" w:hAnsi="Times New Roman"/>
          <w:sz w:val="24"/>
          <w:szCs w:val="24"/>
        </w:rPr>
        <w:t>по Лоту № __________</w:t>
      </w:r>
    </w:p>
    <w:p w:rsidR="00CC2C32" w:rsidRPr="005A3C19" w:rsidRDefault="00CC2C32" w:rsidP="00CC2C32">
      <w:pPr>
        <w:keepNext/>
        <w:keepLines/>
        <w:suppressLineNumbers/>
        <w:shd w:val="clear" w:color="auto" w:fill="FFFFFF" w:themeFill="background1"/>
        <w:spacing w:after="0" w:line="240" w:lineRule="auto"/>
        <w:jc w:val="both"/>
        <w:rPr>
          <w:rFonts w:ascii="Times New Roman" w:hAnsi="Times New Roman"/>
          <w:sz w:val="18"/>
          <w:szCs w:val="18"/>
        </w:rPr>
      </w:pPr>
    </w:p>
    <w:p w:rsidR="00CC2C32" w:rsidRPr="005A3C19" w:rsidRDefault="00CC2C32" w:rsidP="00CC2C32">
      <w:pPr>
        <w:keepNext/>
        <w:keepLines/>
        <w:suppressLineNumbers/>
        <w:shd w:val="clear" w:color="auto" w:fill="FFFFFF" w:themeFill="background1"/>
        <w:spacing w:after="0" w:line="240" w:lineRule="auto"/>
        <w:jc w:val="both"/>
        <w:rPr>
          <w:rFonts w:ascii="Times New Roman" w:hAnsi="Times New Roman"/>
          <w:sz w:val="24"/>
          <w:szCs w:val="24"/>
        </w:rPr>
      </w:pPr>
      <w:r w:rsidRPr="005A3C19">
        <w:rPr>
          <w:rFonts w:ascii="Times New Roman" w:hAnsi="Times New Roman"/>
          <w:sz w:val="24"/>
          <w:szCs w:val="24"/>
        </w:rPr>
        <w:t xml:space="preserve">на сумму _______________________ руб. </w:t>
      </w:r>
    </w:p>
    <w:p w:rsidR="00CC2C32" w:rsidRPr="005A3C19" w:rsidRDefault="00CC2C32" w:rsidP="00CC2C32">
      <w:pPr>
        <w:keepNext/>
        <w:keepLines/>
        <w:suppressLineNumbers/>
        <w:shd w:val="clear" w:color="auto" w:fill="FFFFFF" w:themeFill="background1"/>
        <w:spacing w:after="0" w:line="240" w:lineRule="auto"/>
        <w:jc w:val="both"/>
        <w:rPr>
          <w:rFonts w:ascii="Times New Roman" w:hAnsi="Times New Roman"/>
          <w:sz w:val="18"/>
          <w:szCs w:val="18"/>
        </w:rPr>
      </w:pPr>
      <w:r w:rsidRPr="005A3C19">
        <w:rPr>
          <w:rFonts w:ascii="Times New Roman" w:hAnsi="Times New Roman"/>
          <w:i/>
          <w:sz w:val="18"/>
          <w:szCs w:val="18"/>
        </w:rPr>
        <w:t>(указывается сумма, на которую планируется заключить договор в соответствии с Заявкой по Лоту)</w:t>
      </w:r>
      <w:r w:rsidRPr="005A3C19">
        <w:rPr>
          <w:rFonts w:ascii="Times New Roman" w:hAnsi="Times New Roman"/>
          <w:sz w:val="18"/>
          <w:szCs w:val="18"/>
        </w:rPr>
        <w:t xml:space="preserve"> </w:t>
      </w:r>
    </w:p>
    <w:p w:rsidR="00CC2C32" w:rsidRPr="005A3C19" w:rsidRDefault="00CC2C32" w:rsidP="00CC2C32">
      <w:pPr>
        <w:keepNext/>
        <w:keepLines/>
        <w:suppressLineNumbers/>
        <w:shd w:val="clear" w:color="auto" w:fill="FFFFFF" w:themeFill="background1"/>
        <w:spacing w:after="0" w:line="240" w:lineRule="auto"/>
        <w:jc w:val="both"/>
        <w:rPr>
          <w:rFonts w:ascii="Times New Roman" w:hAnsi="Times New Roman"/>
          <w:i/>
          <w:sz w:val="18"/>
          <w:szCs w:val="18"/>
        </w:rPr>
      </w:pPr>
    </w:p>
    <w:p w:rsidR="00CC2C32" w:rsidRPr="005A3C19" w:rsidRDefault="00CC2C32" w:rsidP="00CC2C32">
      <w:pPr>
        <w:keepNext/>
        <w:keepLines/>
        <w:suppressLineNumbers/>
        <w:shd w:val="clear" w:color="auto" w:fill="FFFFFF" w:themeFill="background1"/>
        <w:spacing w:after="0" w:line="360" w:lineRule="auto"/>
        <w:jc w:val="both"/>
        <w:rPr>
          <w:rFonts w:ascii="Times New Roman" w:hAnsi="Times New Roman"/>
          <w:sz w:val="24"/>
          <w:szCs w:val="24"/>
        </w:rPr>
      </w:pPr>
      <w:r w:rsidRPr="005A3C19">
        <w:rPr>
          <w:rFonts w:ascii="Times New Roman" w:hAnsi="Times New Roman"/>
          <w:sz w:val="24"/>
          <w:szCs w:val="24"/>
        </w:rPr>
        <w:t>не является крупной, поскольку:</w:t>
      </w:r>
    </w:p>
    <w:p w:rsidR="00CC2C32" w:rsidRPr="005A3C19" w:rsidRDefault="00CC2C32" w:rsidP="00CC2C32">
      <w:pPr>
        <w:keepNext/>
        <w:keepLines/>
        <w:suppressLineNumbers/>
        <w:shd w:val="clear" w:color="auto" w:fill="FFFFFF" w:themeFill="background1"/>
        <w:spacing w:after="0" w:line="240" w:lineRule="auto"/>
        <w:jc w:val="both"/>
        <w:rPr>
          <w:rFonts w:ascii="Times New Roman" w:hAnsi="Times New Roman"/>
          <w:sz w:val="18"/>
          <w:szCs w:val="18"/>
        </w:rPr>
      </w:pPr>
      <w:r w:rsidRPr="005A3C19">
        <w:rPr>
          <w:rFonts w:ascii="Times New Roman" w:hAnsi="Times New Roman"/>
          <w:sz w:val="24"/>
          <w:szCs w:val="24"/>
        </w:rPr>
        <w:t xml:space="preserve"> ___________________________________________________________________________________ </w:t>
      </w:r>
      <w:r w:rsidRPr="005A3C19">
        <w:rPr>
          <w:rFonts w:ascii="Times New Roman" w:hAnsi="Times New Roman"/>
          <w:i/>
          <w:sz w:val="18"/>
          <w:szCs w:val="18"/>
        </w:rPr>
        <w:t>(указываются причины, по которым сделка не является для Участника крупной).</w:t>
      </w:r>
    </w:p>
    <w:p w:rsidR="00CC2C32" w:rsidRPr="005A3C19" w:rsidRDefault="00CC2C32" w:rsidP="00CC2C32">
      <w:pPr>
        <w:keepNext/>
        <w:keepLines/>
        <w:suppressLineNumbers/>
        <w:shd w:val="clear" w:color="auto" w:fill="FFFFFF" w:themeFill="background1"/>
        <w:spacing w:line="240" w:lineRule="atLeast"/>
        <w:rPr>
          <w:rFonts w:ascii="Times New Roman" w:hAnsi="Times New Roman"/>
          <w:sz w:val="24"/>
          <w:szCs w:val="24"/>
        </w:rPr>
      </w:pPr>
    </w:p>
    <w:p w:rsidR="00CC2C32" w:rsidRPr="005A3C19" w:rsidRDefault="00CC2C32" w:rsidP="00CC2C32">
      <w:pPr>
        <w:keepNext/>
        <w:keepLines/>
        <w:suppressLineNumbers/>
        <w:shd w:val="clear" w:color="auto" w:fill="FFFFFF" w:themeFill="background1"/>
        <w:spacing w:line="240" w:lineRule="atLeast"/>
        <w:rPr>
          <w:rFonts w:ascii="Times New Roman" w:hAnsi="Times New Roman"/>
          <w:sz w:val="24"/>
          <w:szCs w:val="24"/>
        </w:rPr>
      </w:pPr>
    </w:p>
    <w:p w:rsidR="00CC2C32" w:rsidRPr="005A3C19" w:rsidRDefault="00CC2C32" w:rsidP="00CC2C32">
      <w:pPr>
        <w:keepNext/>
        <w:keepLines/>
        <w:suppressLineNumbers/>
        <w:shd w:val="clear" w:color="auto" w:fill="FFFFFF" w:themeFill="background1"/>
        <w:spacing w:line="240" w:lineRule="auto"/>
        <w:rPr>
          <w:rFonts w:ascii="Times New Roman" w:hAnsi="Times New Roman"/>
          <w:sz w:val="24"/>
          <w:szCs w:val="24"/>
        </w:rPr>
      </w:pPr>
      <w:r w:rsidRPr="005A3C19">
        <w:rPr>
          <w:rFonts w:ascii="Times New Roman" w:hAnsi="Times New Roman"/>
          <w:sz w:val="24"/>
          <w:szCs w:val="24"/>
        </w:rPr>
        <w:t>____________________________________</w:t>
      </w:r>
    </w:p>
    <w:p w:rsidR="00CC2C32" w:rsidRPr="005A3C19" w:rsidRDefault="00CC2C32" w:rsidP="00CC2C32">
      <w:pPr>
        <w:keepNext/>
        <w:keepLines/>
        <w:suppressLineNumbers/>
        <w:shd w:val="clear" w:color="auto" w:fill="FFFFFF" w:themeFill="background1"/>
        <w:spacing w:line="240" w:lineRule="auto"/>
        <w:ind w:right="3684"/>
        <w:contextualSpacing/>
        <w:rPr>
          <w:rFonts w:ascii="Times New Roman" w:hAnsi="Times New Roman"/>
          <w:sz w:val="24"/>
          <w:szCs w:val="24"/>
          <w:vertAlign w:val="superscript"/>
        </w:rPr>
      </w:pPr>
      <w:r w:rsidRPr="005A3C19">
        <w:rPr>
          <w:rFonts w:ascii="Times New Roman" w:hAnsi="Times New Roman"/>
          <w:sz w:val="24"/>
          <w:szCs w:val="24"/>
          <w:vertAlign w:val="superscript"/>
        </w:rPr>
        <w:t>(подпись, М.П.)</w:t>
      </w:r>
    </w:p>
    <w:p w:rsidR="00CC2C32" w:rsidRPr="005A3C19" w:rsidRDefault="00CC2C32" w:rsidP="00CC2C32">
      <w:pPr>
        <w:keepNext/>
        <w:keepLines/>
        <w:suppressLineNumbers/>
        <w:shd w:val="clear" w:color="auto" w:fill="FFFFFF" w:themeFill="background1"/>
        <w:spacing w:line="240" w:lineRule="atLeast"/>
        <w:rPr>
          <w:rFonts w:ascii="Times New Roman" w:hAnsi="Times New Roman"/>
          <w:sz w:val="24"/>
          <w:szCs w:val="24"/>
        </w:rPr>
      </w:pPr>
      <w:r w:rsidRPr="005A3C19">
        <w:rPr>
          <w:rFonts w:ascii="Times New Roman" w:hAnsi="Times New Roman"/>
          <w:sz w:val="24"/>
          <w:szCs w:val="24"/>
        </w:rPr>
        <w:t>____________________________________</w:t>
      </w:r>
    </w:p>
    <w:p w:rsidR="00CC2C32" w:rsidRPr="005A3C19" w:rsidRDefault="00CC2C32" w:rsidP="00CC2C32">
      <w:pPr>
        <w:keepNext/>
        <w:keepLines/>
        <w:suppressLineNumbers/>
        <w:shd w:val="clear" w:color="auto" w:fill="FFFFFF" w:themeFill="background1"/>
        <w:spacing w:line="240" w:lineRule="atLeast"/>
        <w:ind w:right="3684"/>
        <w:contextualSpacing/>
        <w:rPr>
          <w:rFonts w:ascii="Times New Roman" w:hAnsi="Times New Roman"/>
          <w:sz w:val="24"/>
          <w:szCs w:val="24"/>
          <w:vertAlign w:val="superscript"/>
        </w:rPr>
      </w:pPr>
      <w:r w:rsidRPr="005A3C19">
        <w:rPr>
          <w:rFonts w:ascii="Times New Roman" w:hAnsi="Times New Roman"/>
          <w:sz w:val="24"/>
          <w:szCs w:val="24"/>
          <w:vertAlign w:val="superscript"/>
        </w:rPr>
        <w:t>(фамилия, имя, отчество подписавшего, должность)</w:t>
      </w:r>
    </w:p>
    <w:p w:rsidR="00CC2C32" w:rsidRPr="005A3C19" w:rsidRDefault="00CC2C32" w:rsidP="00CC2C32">
      <w:pPr>
        <w:keepNext/>
        <w:keepLines/>
        <w:suppressLineNumbers/>
        <w:pBdr>
          <w:bottom w:val="single" w:sz="4" w:space="1" w:color="auto"/>
        </w:pBdr>
        <w:shd w:val="clear" w:color="auto" w:fill="FFFFFF" w:themeFill="background1"/>
        <w:spacing w:line="240" w:lineRule="atLeast"/>
        <w:ind w:right="21"/>
        <w:jc w:val="center"/>
        <w:rPr>
          <w:rFonts w:ascii="Times New Roman" w:hAnsi="Times New Roman"/>
          <w:b/>
          <w:spacing w:val="36"/>
          <w:sz w:val="24"/>
          <w:szCs w:val="24"/>
        </w:rPr>
      </w:pPr>
    </w:p>
    <w:p w:rsidR="00CC2C32" w:rsidRPr="005A3C19" w:rsidRDefault="00CC2C32" w:rsidP="00CC2C32">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5A3C19">
        <w:rPr>
          <w:rFonts w:ascii="Times New Roman" w:hAnsi="Times New Roman"/>
          <w:b/>
          <w:spacing w:val="36"/>
          <w:sz w:val="24"/>
          <w:szCs w:val="24"/>
        </w:rPr>
        <w:t>конец формы</w:t>
      </w: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keepNext/>
        <w:pageBreakBefore/>
        <w:shd w:val="clear" w:color="auto" w:fill="FFFFFF" w:themeFill="background1"/>
        <w:suppressAutoHyphens/>
        <w:spacing w:before="240" w:after="120"/>
        <w:jc w:val="both"/>
        <w:outlineLvl w:val="2"/>
        <w:rPr>
          <w:rFonts w:ascii="Times New Roman" w:hAnsi="Times New Roman"/>
          <w:b/>
          <w:bCs/>
          <w:sz w:val="24"/>
          <w:szCs w:val="24"/>
        </w:rPr>
      </w:pPr>
      <w:r w:rsidRPr="005A3C19">
        <w:rPr>
          <w:rFonts w:ascii="Times New Roman" w:hAnsi="Times New Roman"/>
          <w:b/>
          <w:bCs/>
          <w:sz w:val="24"/>
          <w:szCs w:val="24"/>
        </w:rPr>
        <w:t>5.4.1. Инструкция по заполнению</w:t>
      </w:r>
    </w:p>
    <w:p w:rsidR="00CC2C32" w:rsidRPr="005A3C19" w:rsidRDefault="00CC2C32" w:rsidP="00CC2C32">
      <w:pPr>
        <w:shd w:val="clear" w:color="auto" w:fill="FFFFFF" w:themeFill="background1"/>
        <w:spacing w:after="0"/>
        <w:jc w:val="both"/>
        <w:rPr>
          <w:rFonts w:ascii="Times New Roman" w:hAnsi="Times New Roman"/>
          <w:sz w:val="24"/>
          <w:szCs w:val="24"/>
        </w:rPr>
      </w:pPr>
      <w:r w:rsidRPr="005A3C19">
        <w:rPr>
          <w:rFonts w:ascii="Times New Roman" w:hAnsi="Times New Roman"/>
          <w:b/>
          <w:sz w:val="24"/>
          <w:szCs w:val="24"/>
        </w:rPr>
        <w:t>5.4.1.1</w:t>
      </w:r>
      <w:r w:rsidRPr="005A3C19">
        <w:rPr>
          <w:rFonts w:ascii="Times New Roman" w:hAnsi="Times New Roman"/>
          <w:sz w:val="24"/>
          <w:szCs w:val="24"/>
        </w:rPr>
        <w:t xml:space="preserve"> Участник указывает дату и номер Заявки (подраздел 5.1.).</w:t>
      </w:r>
      <w:r w:rsidRPr="005A3C19">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r w:rsidRPr="005A3C19">
        <w:rPr>
          <w:rFonts w:ascii="Times New Roman" w:hAnsi="Times New Roman"/>
          <w:b/>
          <w:sz w:val="24"/>
          <w:szCs w:val="24"/>
          <w:lang w:eastAsia="ru-RU"/>
        </w:rPr>
        <w:t>5.4.1.2</w:t>
      </w:r>
      <w:r w:rsidRPr="005A3C19">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r w:rsidRPr="005A3C19">
        <w:rPr>
          <w:rFonts w:ascii="Times New Roman" w:hAnsi="Times New Roman"/>
          <w:b/>
          <w:sz w:val="24"/>
          <w:szCs w:val="24"/>
          <w:lang w:eastAsia="ru-RU"/>
        </w:rPr>
        <w:t>5.4.1.3</w:t>
      </w:r>
      <w:r w:rsidRPr="005A3C19">
        <w:rPr>
          <w:rFonts w:ascii="Times New Roman" w:hAnsi="Times New Roman"/>
          <w:sz w:val="24"/>
          <w:szCs w:val="24"/>
          <w:lang w:eastAsia="ru-RU"/>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w:t>
      </w:r>
      <w:r w:rsidRPr="005A3C19">
        <w:rPr>
          <w:rFonts w:ascii="Times New Roman" w:hAnsi="Times New Roman"/>
          <w:sz w:val="24"/>
          <w:szCs w:val="24"/>
        </w:rPr>
        <w:t xml:space="preserve"> по которым сделка не является для Участника крупной</w:t>
      </w:r>
      <w:r w:rsidRPr="005A3C19">
        <w:rPr>
          <w:rFonts w:ascii="Times New Roman" w:hAnsi="Times New Roman"/>
          <w:sz w:val="24"/>
          <w:szCs w:val="24"/>
          <w:lang w:eastAsia="ru-RU"/>
        </w:rPr>
        <w:t>, при этом перечислить необходимо каждый Лот</w:t>
      </w:r>
    </w:p>
    <w:p w:rsidR="00CC2C32" w:rsidRPr="005A3C19" w:rsidRDefault="00CC2C32" w:rsidP="00CC2C32">
      <w:pPr>
        <w:shd w:val="clear" w:color="auto" w:fill="FFFFFF" w:themeFill="background1"/>
        <w:jc w:val="both"/>
        <w:rPr>
          <w:rFonts w:ascii="Times New Roman" w:hAnsi="Times New Roman"/>
          <w:sz w:val="24"/>
          <w:szCs w:val="24"/>
        </w:rPr>
      </w:pPr>
      <w:r w:rsidRPr="005A3C19">
        <w:rPr>
          <w:rFonts w:ascii="Times New Roman" w:hAnsi="Times New Roman"/>
          <w:b/>
          <w:sz w:val="24"/>
          <w:szCs w:val="24"/>
        </w:rPr>
        <w:t>5.4.1.4</w:t>
      </w:r>
      <w:r w:rsidRPr="005A3C19">
        <w:rPr>
          <w:rFonts w:ascii="Times New Roman" w:hAnsi="Times New Roman"/>
          <w:sz w:val="24"/>
          <w:szCs w:val="24"/>
        </w:rPr>
        <w:t xml:space="preserve"> Участник должен указать причину, по которой сделка не является для Участника крупной.</w:t>
      </w: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5D1ECF">
      <w:pPr>
        <w:shd w:val="clear" w:color="auto" w:fill="FFFFFF" w:themeFill="background1"/>
        <w:spacing w:after="0" w:line="240" w:lineRule="auto"/>
        <w:jc w:val="right"/>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shd w:val="clear" w:color="auto" w:fill="FFFFFF" w:themeFill="background1"/>
        <w:spacing w:after="0" w:line="240" w:lineRule="auto"/>
        <w:jc w:val="both"/>
        <w:rPr>
          <w:rFonts w:ascii="Times New Roman" w:hAnsi="Times New Roman"/>
          <w:sz w:val="24"/>
          <w:szCs w:val="24"/>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CC2C32" w:rsidRPr="005A3C19" w:rsidRDefault="00CC2C32" w:rsidP="00CC2C32">
      <w:pPr>
        <w:keepNext/>
        <w:shd w:val="clear" w:color="auto" w:fill="FFFFFF" w:themeFill="background1"/>
        <w:spacing w:after="0" w:line="240" w:lineRule="auto"/>
        <w:ind w:firstLine="567"/>
        <w:jc w:val="both"/>
        <w:rPr>
          <w:rFonts w:ascii="Times New Roman" w:eastAsia="Times New Roman" w:hAnsi="Times New Roman"/>
          <w:b/>
          <w:sz w:val="24"/>
          <w:szCs w:val="24"/>
          <w:u w:val="single"/>
          <w:lang w:eastAsia="ru-RU"/>
        </w:rPr>
      </w:pPr>
    </w:p>
    <w:p w:rsidR="009D7455" w:rsidRPr="005A3C19" w:rsidRDefault="009D7455" w:rsidP="00CC2C32">
      <w:pPr>
        <w:spacing w:after="0" w:line="240" w:lineRule="auto"/>
        <w:ind w:firstLine="567"/>
        <w:jc w:val="center"/>
        <w:rPr>
          <w:rFonts w:ascii="Times New Roman" w:eastAsia="Times New Roman" w:hAnsi="Times New Roman"/>
          <w:b/>
          <w:sz w:val="24"/>
          <w:szCs w:val="24"/>
          <w:u w:val="single"/>
          <w:lang w:eastAsia="ru-RU"/>
        </w:rPr>
      </w:pPr>
    </w:p>
    <w:sectPr w:rsidR="009D7455" w:rsidRPr="005A3C19" w:rsidSect="001F2547">
      <w:pgSz w:w="11906" w:h="16838" w:code="9"/>
      <w:pgMar w:top="709" w:right="709" w:bottom="1134" w:left="1134"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547" w:rsidRDefault="001F2547">
      <w:pPr>
        <w:spacing w:after="0" w:line="240" w:lineRule="auto"/>
      </w:pPr>
      <w:r>
        <w:separator/>
      </w:r>
    </w:p>
  </w:endnote>
  <w:endnote w:type="continuationSeparator" w:id="0">
    <w:p w:rsidR="001F2547" w:rsidRDefault="001F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47" w:rsidRDefault="001F254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40152">
      <w:rPr>
        <w:b/>
        <w:bCs/>
        <w:noProof/>
      </w:rPr>
      <w:t>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40152">
      <w:rPr>
        <w:b/>
        <w:bCs/>
        <w:noProof/>
      </w:rPr>
      <w:t>14</w:t>
    </w:r>
    <w:r>
      <w:rPr>
        <w:b/>
        <w:bCs/>
        <w:sz w:val="24"/>
        <w:szCs w:val="24"/>
      </w:rPr>
      <w:fldChar w:fldCharType="end"/>
    </w:r>
  </w:p>
  <w:p w:rsidR="001F2547" w:rsidRDefault="001F2547" w:rsidP="001F2547">
    <w:pPr>
      <w:tabs>
        <w:tab w:val="right" w:pos="10205"/>
      </w:tabs>
      <w:jc w:val="right"/>
    </w:pPr>
  </w:p>
  <w:p w:rsidR="001F2547" w:rsidRDefault="001F254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888232"/>
      <w:docPartObj>
        <w:docPartGallery w:val="Page Numbers (Bottom of Page)"/>
        <w:docPartUnique/>
      </w:docPartObj>
    </w:sdtPr>
    <w:sdtEndPr/>
    <w:sdtContent>
      <w:sdt>
        <w:sdtPr>
          <w:id w:val="-1769616900"/>
          <w:docPartObj>
            <w:docPartGallery w:val="Page Numbers (Top of Page)"/>
            <w:docPartUnique/>
          </w:docPartObj>
        </w:sdtPr>
        <w:sdtEndPr/>
        <w:sdtContent>
          <w:p w:rsidR="00ED1B6B" w:rsidRDefault="00ED1B6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36725">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36725">
              <w:rPr>
                <w:b/>
                <w:bCs/>
                <w:noProof/>
              </w:rPr>
              <w:t>2</w:t>
            </w:r>
            <w:r>
              <w:rPr>
                <w:b/>
                <w:bCs/>
                <w:sz w:val="24"/>
                <w:szCs w:val="24"/>
              </w:rPr>
              <w:fldChar w:fldCharType="end"/>
            </w:r>
          </w:p>
        </w:sdtContent>
      </w:sdt>
    </w:sdtContent>
  </w:sdt>
  <w:p w:rsidR="00ED1B6B" w:rsidRDefault="00ED1B6B">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652350"/>
      <w:docPartObj>
        <w:docPartGallery w:val="Page Numbers (Bottom of Page)"/>
        <w:docPartUnique/>
      </w:docPartObj>
    </w:sdtPr>
    <w:sdtEndPr/>
    <w:sdtContent>
      <w:sdt>
        <w:sdtPr>
          <w:id w:val="-915466017"/>
          <w:docPartObj>
            <w:docPartGallery w:val="Page Numbers (Top of Page)"/>
            <w:docPartUnique/>
          </w:docPartObj>
        </w:sdtPr>
        <w:sdtEndPr/>
        <w:sdtContent>
          <w:p w:rsidR="001F2547" w:rsidRDefault="001F254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D1B6B">
              <w:rPr>
                <w:b/>
                <w:bCs/>
                <w:noProof/>
              </w:rPr>
              <w:t>39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D1B6B">
              <w:rPr>
                <w:b/>
                <w:bCs/>
                <w:noProof/>
              </w:rPr>
              <w:t>66</w:t>
            </w:r>
            <w:r>
              <w:rPr>
                <w:b/>
                <w:bCs/>
                <w:sz w:val="24"/>
                <w:szCs w:val="24"/>
              </w:rPr>
              <w:fldChar w:fldCharType="end"/>
            </w:r>
          </w:p>
        </w:sdtContent>
      </w:sdt>
    </w:sdtContent>
  </w:sdt>
  <w:p w:rsidR="001F2547" w:rsidRDefault="001F2547">
    <w:pPr>
      <w:pStyle w:val="a6"/>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787556"/>
      <w:docPartObj>
        <w:docPartGallery w:val="Page Numbers (Bottom of Page)"/>
        <w:docPartUnique/>
      </w:docPartObj>
    </w:sdtPr>
    <w:sdtEndPr/>
    <w:sdtContent>
      <w:sdt>
        <w:sdtPr>
          <w:id w:val="-1547140549"/>
          <w:docPartObj>
            <w:docPartGallery w:val="Page Numbers (Top of Page)"/>
            <w:docPartUnique/>
          </w:docPartObj>
        </w:sdtPr>
        <w:sdtEndPr/>
        <w:sdtContent>
          <w:p w:rsidR="001F2547" w:rsidRDefault="001F254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D1B6B">
              <w:rPr>
                <w:b/>
                <w:bCs/>
                <w:noProof/>
              </w:rPr>
              <w:t>40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D1B6B">
              <w:rPr>
                <w:b/>
                <w:bCs/>
                <w:noProof/>
              </w:rPr>
              <w:t>66</w:t>
            </w:r>
            <w:r>
              <w:rPr>
                <w:b/>
                <w:bCs/>
                <w:sz w:val="24"/>
                <w:szCs w:val="24"/>
              </w:rPr>
              <w:fldChar w:fldCharType="end"/>
            </w:r>
          </w:p>
        </w:sdtContent>
      </w:sdt>
    </w:sdtContent>
  </w:sdt>
  <w:p w:rsidR="001F2547" w:rsidRDefault="001F2547"/>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987330"/>
      <w:docPartObj>
        <w:docPartGallery w:val="Page Numbers (Bottom of Page)"/>
        <w:docPartUnique/>
      </w:docPartObj>
    </w:sdtPr>
    <w:sdtEndPr/>
    <w:sdtContent>
      <w:sdt>
        <w:sdtPr>
          <w:id w:val="-20254019"/>
          <w:docPartObj>
            <w:docPartGallery w:val="Page Numbers (Top of Page)"/>
            <w:docPartUnique/>
          </w:docPartObj>
        </w:sdtPr>
        <w:sdtEndPr/>
        <w:sdtContent>
          <w:p w:rsidR="003519B4" w:rsidRDefault="003519B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D1B6B">
              <w:rPr>
                <w:b/>
                <w:bCs/>
                <w:noProof/>
              </w:rPr>
              <w:t>65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D1B6B">
              <w:rPr>
                <w:b/>
                <w:bCs/>
                <w:noProof/>
              </w:rPr>
              <w:t>66</w:t>
            </w:r>
            <w:r>
              <w:rPr>
                <w:b/>
                <w:bCs/>
                <w:sz w:val="24"/>
                <w:szCs w:val="24"/>
              </w:rPr>
              <w:fldChar w:fldCharType="end"/>
            </w:r>
          </w:p>
        </w:sdtContent>
      </w:sdt>
    </w:sdtContent>
  </w:sdt>
  <w:p w:rsidR="003519B4" w:rsidRDefault="003519B4"/>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F13" w:rsidRPr="00C4329A" w:rsidRDefault="003C6F13" w:rsidP="00FB56A7">
    <w:pPr>
      <w:pStyle w:val="a6"/>
    </w:pPr>
    <w:bookmarkStart w:id="96" w:name="_Toc517582288"/>
    <w:bookmarkStart w:id="97" w:name="_Toc517582612"/>
    <w:bookmarkStart w:id="98" w:name="_Hlt447028322"/>
    <w:bookmarkEnd w:id="96"/>
    <w:bookmarkEnd w:id="97"/>
    <w:bookmarkEnd w:id="98"/>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547" w:rsidRDefault="001F2547">
      <w:pPr>
        <w:spacing w:after="0" w:line="240" w:lineRule="auto"/>
      </w:pPr>
      <w:r>
        <w:separator/>
      </w:r>
    </w:p>
  </w:footnote>
  <w:footnote w:type="continuationSeparator" w:id="0">
    <w:p w:rsidR="001F2547" w:rsidRDefault="001F2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92E"/>
    <w:multiLevelType w:val="hybridMultilevel"/>
    <w:tmpl w:val="7188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EF2C0B82"/>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1288" w:hanging="720"/>
      </w:pPr>
      <w:rPr>
        <w:rFonts w:cs="Times New Roman" w:hint="default"/>
        <w:b/>
      </w:rPr>
    </w:lvl>
    <w:lvl w:ilvl="3">
      <w:start w:val="1"/>
      <w:numFmt w:val="decimal"/>
      <w:lvlText w:val="%1.%2.%3.%4."/>
      <w:lvlJc w:val="left"/>
      <w:pPr>
        <w:ind w:left="1146" w:hanging="720"/>
      </w:pPr>
      <w:rPr>
        <w:rFonts w:cs="Times New Roman" w:hint="default"/>
        <w:b/>
        <w:color w:val="000000" w:themeColor="text1"/>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788C205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75467F76"/>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27192BA7"/>
    <w:multiLevelType w:val="hybridMultilevel"/>
    <w:tmpl w:val="20E8D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6"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7"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370A4ADD"/>
    <w:multiLevelType w:val="multilevel"/>
    <w:tmpl w:val="5298EA2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9" w15:restartNumberingAfterBreak="0">
    <w:nsid w:val="3B4877B8"/>
    <w:multiLevelType w:val="multilevel"/>
    <w:tmpl w:val="FEFA5DC6"/>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1" w15:restartNumberingAfterBreak="0">
    <w:nsid w:val="4102340D"/>
    <w:multiLevelType w:val="multilevel"/>
    <w:tmpl w:val="27FA0D74"/>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7280640"/>
    <w:multiLevelType w:val="multilevel"/>
    <w:tmpl w:val="7966B29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8A395C"/>
    <w:multiLevelType w:val="multilevel"/>
    <w:tmpl w:val="563EDC5A"/>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1DF136C"/>
    <w:multiLevelType w:val="multilevel"/>
    <w:tmpl w:val="A972FD1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438419B"/>
    <w:multiLevelType w:val="multilevel"/>
    <w:tmpl w:val="5FD03444"/>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val="0"/>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56BE6CF6"/>
    <w:multiLevelType w:val="hybridMultilevel"/>
    <w:tmpl w:val="9AC01C60"/>
    <w:lvl w:ilvl="0" w:tplc="125A555A">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15:restartNumberingAfterBreak="0">
    <w:nsid w:val="5DE5552F"/>
    <w:multiLevelType w:val="multilevel"/>
    <w:tmpl w:val="942833CE"/>
    <w:lvl w:ilvl="0">
      <w:start w:val="5"/>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E4374AC"/>
    <w:multiLevelType w:val="multilevel"/>
    <w:tmpl w:val="3D08E2DA"/>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5"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7"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68486353"/>
    <w:multiLevelType w:val="multilevel"/>
    <w:tmpl w:val="9A2CF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B653E9"/>
    <w:multiLevelType w:val="multilevel"/>
    <w:tmpl w:val="F0184CC0"/>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1"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2"/>
  </w:num>
  <w:num w:numId="2">
    <w:abstractNumId w:val="31"/>
  </w:num>
  <w:num w:numId="3">
    <w:abstractNumId w:val="36"/>
  </w:num>
  <w:num w:numId="4">
    <w:abstractNumId w:val="25"/>
  </w:num>
  <w:num w:numId="5">
    <w:abstractNumId w:val="8"/>
  </w:num>
  <w:num w:numId="6">
    <w:abstractNumId w:val="37"/>
  </w:num>
  <w:num w:numId="7">
    <w:abstractNumId w:val="10"/>
  </w:num>
  <w:num w:numId="8">
    <w:abstractNumId w:val="33"/>
  </w:num>
  <w:num w:numId="9">
    <w:abstractNumId w:val="29"/>
  </w:num>
  <w:num w:numId="10">
    <w:abstractNumId w:val="41"/>
  </w:num>
  <w:num w:numId="11">
    <w:abstractNumId w:val="5"/>
  </w:num>
  <w:num w:numId="12">
    <w:abstractNumId w:val="6"/>
  </w:num>
  <w:num w:numId="13">
    <w:abstractNumId w:val="39"/>
  </w:num>
  <w:num w:numId="14">
    <w:abstractNumId w:val="34"/>
  </w:num>
  <w:num w:numId="15">
    <w:abstractNumId w:val="9"/>
  </w:num>
  <w:num w:numId="16">
    <w:abstractNumId w:val="17"/>
  </w:num>
  <w:num w:numId="17">
    <w:abstractNumId w:val="18"/>
  </w:num>
  <w:num w:numId="18">
    <w:abstractNumId w:val="19"/>
  </w:num>
  <w:num w:numId="19">
    <w:abstractNumId w:val="30"/>
  </w:num>
  <w:num w:numId="20">
    <w:abstractNumId w:val="40"/>
  </w:num>
  <w:num w:numId="21">
    <w:abstractNumId w:val="27"/>
  </w:num>
  <w:num w:numId="22">
    <w:abstractNumId w:val="38"/>
  </w:num>
  <w:num w:numId="23">
    <w:abstractNumId w:val="24"/>
  </w:num>
  <w:num w:numId="24">
    <w:abstractNumId w:val="4"/>
  </w:num>
  <w:num w:numId="25">
    <w:abstractNumId w:val="0"/>
  </w:num>
  <w:num w:numId="26">
    <w:abstractNumId w:val="7"/>
  </w:num>
  <w:num w:numId="27">
    <w:abstractNumId w:val="35"/>
  </w:num>
  <w:num w:numId="28">
    <w:abstractNumId w:val="42"/>
  </w:num>
  <w:num w:numId="29">
    <w:abstractNumId w:val="12"/>
  </w:num>
  <w:num w:numId="30">
    <w:abstractNumId w:val="13"/>
  </w:num>
  <w:num w:numId="31">
    <w:abstractNumId w:val="14"/>
  </w:num>
  <w:num w:numId="32">
    <w:abstractNumId w:val="28"/>
  </w:num>
  <w:num w:numId="33">
    <w:abstractNumId w:val="21"/>
  </w:num>
  <w:num w:numId="34">
    <w:abstractNumId w:val="1"/>
  </w:num>
  <w:num w:numId="35">
    <w:abstractNumId w:val="16"/>
  </w:num>
  <w:num w:numId="36">
    <w:abstractNumId w:val="20"/>
  </w:num>
  <w:num w:numId="37">
    <w:abstractNumId w:val="11"/>
  </w:num>
  <w:num w:numId="38">
    <w:abstractNumId w:val="2"/>
  </w:num>
  <w:num w:numId="39">
    <w:abstractNumId w:val="23"/>
  </w:num>
  <w:num w:numId="40">
    <w:abstractNumId w:val="26"/>
  </w:num>
  <w:num w:numId="41">
    <w:abstractNumId w:val="15"/>
  </w:num>
  <w:num w:numId="42">
    <w:abstractNumId w:val="3"/>
  </w:num>
  <w:num w:numId="43">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7"/>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7B0"/>
    <w:rsid w:val="0000115C"/>
    <w:rsid w:val="00001246"/>
    <w:rsid w:val="00001958"/>
    <w:rsid w:val="00003F8A"/>
    <w:rsid w:val="000043FF"/>
    <w:rsid w:val="00005F74"/>
    <w:rsid w:val="00006F22"/>
    <w:rsid w:val="00014424"/>
    <w:rsid w:val="0001473E"/>
    <w:rsid w:val="000160D2"/>
    <w:rsid w:val="00020000"/>
    <w:rsid w:val="00023402"/>
    <w:rsid w:val="00023CE5"/>
    <w:rsid w:val="0002414C"/>
    <w:rsid w:val="000247C4"/>
    <w:rsid w:val="00024BD7"/>
    <w:rsid w:val="00026DD0"/>
    <w:rsid w:val="00027450"/>
    <w:rsid w:val="0002792E"/>
    <w:rsid w:val="000329A3"/>
    <w:rsid w:val="000366F5"/>
    <w:rsid w:val="00037460"/>
    <w:rsid w:val="000374CB"/>
    <w:rsid w:val="00041442"/>
    <w:rsid w:val="000425D7"/>
    <w:rsid w:val="00042E4C"/>
    <w:rsid w:val="00043900"/>
    <w:rsid w:val="00044E64"/>
    <w:rsid w:val="000461C0"/>
    <w:rsid w:val="0005238F"/>
    <w:rsid w:val="00052B88"/>
    <w:rsid w:val="00052F73"/>
    <w:rsid w:val="00057961"/>
    <w:rsid w:val="00060BD2"/>
    <w:rsid w:val="00062769"/>
    <w:rsid w:val="00064E42"/>
    <w:rsid w:val="00067493"/>
    <w:rsid w:val="00070BF7"/>
    <w:rsid w:val="00070EFE"/>
    <w:rsid w:val="00071117"/>
    <w:rsid w:val="00073F50"/>
    <w:rsid w:val="0007538D"/>
    <w:rsid w:val="00075A22"/>
    <w:rsid w:val="00076058"/>
    <w:rsid w:val="00077A63"/>
    <w:rsid w:val="00077CF3"/>
    <w:rsid w:val="00077E56"/>
    <w:rsid w:val="00082132"/>
    <w:rsid w:val="000833C9"/>
    <w:rsid w:val="000839F1"/>
    <w:rsid w:val="00086BCD"/>
    <w:rsid w:val="00087733"/>
    <w:rsid w:val="00087B21"/>
    <w:rsid w:val="0009053F"/>
    <w:rsid w:val="00091E27"/>
    <w:rsid w:val="0009300D"/>
    <w:rsid w:val="0009641F"/>
    <w:rsid w:val="0009678B"/>
    <w:rsid w:val="000976D1"/>
    <w:rsid w:val="00097BF9"/>
    <w:rsid w:val="000A2735"/>
    <w:rsid w:val="000A3114"/>
    <w:rsid w:val="000A3DFE"/>
    <w:rsid w:val="000A3FBD"/>
    <w:rsid w:val="000A4A72"/>
    <w:rsid w:val="000A5FEE"/>
    <w:rsid w:val="000A7BD1"/>
    <w:rsid w:val="000B0A42"/>
    <w:rsid w:val="000B0DAD"/>
    <w:rsid w:val="000B134F"/>
    <w:rsid w:val="000B185A"/>
    <w:rsid w:val="000B1F79"/>
    <w:rsid w:val="000B219E"/>
    <w:rsid w:val="000B2749"/>
    <w:rsid w:val="000B33A4"/>
    <w:rsid w:val="000B4947"/>
    <w:rsid w:val="000B502F"/>
    <w:rsid w:val="000B5934"/>
    <w:rsid w:val="000B6296"/>
    <w:rsid w:val="000B6842"/>
    <w:rsid w:val="000C0859"/>
    <w:rsid w:val="000C158A"/>
    <w:rsid w:val="000C3414"/>
    <w:rsid w:val="000C382C"/>
    <w:rsid w:val="000C3E4D"/>
    <w:rsid w:val="000C5466"/>
    <w:rsid w:val="000C5C3A"/>
    <w:rsid w:val="000C75E4"/>
    <w:rsid w:val="000C7821"/>
    <w:rsid w:val="000C7CFF"/>
    <w:rsid w:val="000D1655"/>
    <w:rsid w:val="000D1F1E"/>
    <w:rsid w:val="000D4A35"/>
    <w:rsid w:val="000D59CA"/>
    <w:rsid w:val="000D6718"/>
    <w:rsid w:val="000E00E0"/>
    <w:rsid w:val="000E0A06"/>
    <w:rsid w:val="000E3628"/>
    <w:rsid w:val="000E5C56"/>
    <w:rsid w:val="000F2F1B"/>
    <w:rsid w:val="000F3395"/>
    <w:rsid w:val="000F4A01"/>
    <w:rsid w:val="000F5FDD"/>
    <w:rsid w:val="000F61AE"/>
    <w:rsid w:val="000F6B79"/>
    <w:rsid w:val="000F73EF"/>
    <w:rsid w:val="0010007E"/>
    <w:rsid w:val="00101D95"/>
    <w:rsid w:val="00102FF0"/>
    <w:rsid w:val="001036BF"/>
    <w:rsid w:val="00103E51"/>
    <w:rsid w:val="001068A0"/>
    <w:rsid w:val="001102AF"/>
    <w:rsid w:val="00110A51"/>
    <w:rsid w:val="00114F5E"/>
    <w:rsid w:val="00116785"/>
    <w:rsid w:val="001172A9"/>
    <w:rsid w:val="001178E0"/>
    <w:rsid w:val="001212BD"/>
    <w:rsid w:val="001226CA"/>
    <w:rsid w:val="00123D62"/>
    <w:rsid w:val="00124340"/>
    <w:rsid w:val="0012490A"/>
    <w:rsid w:val="00124B6E"/>
    <w:rsid w:val="001252AB"/>
    <w:rsid w:val="001272FF"/>
    <w:rsid w:val="00127C99"/>
    <w:rsid w:val="00130A39"/>
    <w:rsid w:val="00131177"/>
    <w:rsid w:val="0013420D"/>
    <w:rsid w:val="0013520F"/>
    <w:rsid w:val="001358EE"/>
    <w:rsid w:val="00135AEA"/>
    <w:rsid w:val="0013768E"/>
    <w:rsid w:val="00140722"/>
    <w:rsid w:val="001419A3"/>
    <w:rsid w:val="001447F1"/>
    <w:rsid w:val="00144E68"/>
    <w:rsid w:val="00150721"/>
    <w:rsid w:val="00150C9A"/>
    <w:rsid w:val="001516E5"/>
    <w:rsid w:val="0015244D"/>
    <w:rsid w:val="00152CEC"/>
    <w:rsid w:val="0015372E"/>
    <w:rsid w:val="001539F3"/>
    <w:rsid w:val="00156169"/>
    <w:rsid w:val="00157E1E"/>
    <w:rsid w:val="00157FB7"/>
    <w:rsid w:val="00163F5B"/>
    <w:rsid w:val="0016444F"/>
    <w:rsid w:val="00164682"/>
    <w:rsid w:val="00165419"/>
    <w:rsid w:val="001657AD"/>
    <w:rsid w:val="001662C9"/>
    <w:rsid w:val="00167713"/>
    <w:rsid w:val="00171338"/>
    <w:rsid w:val="00171943"/>
    <w:rsid w:val="00171B8F"/>
    <w:rsid w:val="00174160"/>
    <w:rsid w:val="001749CE"/>
    <w:rsid w:val="00175053"/>
    <w:rsid w:val="001750FE"/>
    <w:rsid w:val="00180F8B"/>
    <w:rsid w:val="00181607"/>
    <w:rsid w:val="001818E9"/>
    <w:rsid w:val="00183C1A"/>
    <w:rsid w:val="0018493C"/>
    <w:rsid w:val="001849CD"/>
    <w:rsid w:val="00185189"/>
    <w:rsid w:val="00186E74"/>
    <w:rsid w:val="001872F7"/>
    <w:rsid w:val="00191963"/>
    <w:rsid w:val="001936C9"/>
    <w:rsid w:val="00194A0F"/>
    <w:rsid w:val="0019553C"/>
    <w:rsid w:val="00197155"/>
    <w:rsid w:val="00197FC5"/>
    <w:rsid w:val="001A130A"/>
    <w:rsid w:val="001A46C9"/>
    <w:rsid w:val="001A580C"/>
    <w:rsid w:val="001A59D3"/>
    <w:rsid w:val="001A61D4"/>
    <w:rsid w:val="001A79B4"/>
    <w:rsid w:val="001A7CDB"/>
    <w:rsid w:val="001B052D"/>
    <w:rsid w:val="001B0714"/>
    <w:rsid w:val="001B2E96"/>
    <w:rsid w:val="001B338B"/>
    <w:rsid w:val="001B3A86"/>
    <w:rsid w:val="001C03F5"/>
    <w:rsid w:val="001C167F"/>
    <w:rsid w:val="001C1939"/>
    <w:rsid w:val="001C3EA3"/>
    <w:rsid w:val="001C4285"/>
    <w:rsid w:val="001C42AF"/>
    <w:rsid w:val="001C4B53"/>
    <w:rsid w:val="001C7248"/>
    <w:rsid w:val="001C7651"/>
    <w:rsid w:val="001C7B24"/>
    <w:rsid w:val="001D2BEE"/>
    <w:rsid w:val="001D4991"/>
    <w:rsid w:val="001D667B"/>
    <w:rsid w:val="001D7CA5"/>
    <w:rsid w:val="001E34FC"/>
    <w:rsid w:val="001E3589"/>
    <w:rsid w:val="001E3FC8"/>
    <w:rsid w:val="001F05AC"/>
    <w:rsid w:val="001F1179"/>
    <w:rsid w:val="001F2547"/>
    <w:rsid w:val="001F4AE6"/>
    <w:rsid w:val="001F5457"/>
    <w:rsid w:val="002003C8"/>
    <w:rsid w:val="00200F18"/>
    <w:rsid w:val="00201623"/>
    <w:rsid w:val="00206373"/>
    <w:rsid w:val="00206F82"/>
    <w:rsid w:val="002075AA"/>
    <w:rsid w:val="00207CBC"/>
    <w:rsid w:val="00210C9A"/>
    <w:rsid w:val="0021164F"/>
    <w:rsid w:val="00211B2B"/>
    <w:rsid w:val="00211C7D"/>
    <w:rsid w:val="0021236A"/>
    <w:rsid w:val="00212CC0"/>
    <w:rsid w:val="00212E5A"/>
    <w:rsid w:val="00212E61"/>
    <w:rsid w:val="00213CCD"/>
    <w:rsid w:val="00214896"/>
    <w:rsid w:val="002149C9"/>
    <w:rsid w:val="002153A5"/>
    <w:rsid w:val="00215F80"/>
    <w:rsid w:val="00216E78"/>
    <w:rsid w:val="00220CD6"/>
    <w:rsid w:val="002217BD"/>
    <w:rsid w:val="00221905"/>
    <w:rsid w:val="00223B7A"/>
    <w:rsid w:val="00224E13"/>
    <w:rsid w:val="0022540D"/>
    <w:rsid w:val="002258EE"/>
    <w:rsid w:val="00225CC9"/>
    <w:rsid w:val="00227783"/>
    <w:rsid w:val="0023048A"/>
    <w:rsid w:val="002314C8"/>
    <w:rsid w:val="00231F6A"/>
    <w:rsid w:val="00232540"/>
    <w:rsid w:val="002355A5"/>
    <w:rsid w:val="002355C5"/>
    <w:rsid w:val="00235A9F"/>
    <w:rsid w:val="00236110"/>
    <w:rsid w:val="0023636A"/>
    <w:rsid w:val="00236556"/>
    <w:rsid w:val="00236725"/>
    <w:rsid w:val="00236F92"/>
    <w:rsid w:val="00237415"/>
    <w:rsid w:val="00237C50"/>
    <w:rsid w:val="00241B42"/>
    <w:rsid w:val="00241FAD"/>
    <w:rsid w:val="0024255F"/>
    <w:rsid w:val="00242600"/>
    <w:rsid w:val="00244E43"/>
    <w:rsid w:val="00250F35"/>
    <w:rsid w:val="00250F98"/>
    <w:rsid w:val="002525B9"/>
    <w:rsid w:val="002558E7"/>
    <w:rsid w:val="00260CF7"/>
    <w:rsid w:val="00261D6F"/>
    <w:rsid w:val="00263D56"/>
    <w:rsid w:val="00265E9B"/>
    <w:rsid w:val="002724E1"/>
    <w:rsid w:val="0027352F"/>
    <w:rsid w:val="0027375B"/>
    <w:rsid w:val="0027402F"/>
    <w:rsid w:val="00274301"/>
    <w:rsid w:val="00275654"/>
    <w:rsid w:val="00275ECB"/>
    <w:rsid w:val="0027631B"/>
    <w:rsid w:val="002770EE"/>
    <w:rsid w:val="00277530"/>
    <w:rsid w:val="0027762F"/>
    <w:rsid w:val="002779E3"/>
    <w:rsid w:val="0028090C"/>
    <w:rsid w:val="00282256"/>
    <w:rsid w:val="00284CB0"/>
    <w:rsid w:val="002861F7"/>
    <w:rsid w:val="002907EA"/>
    <w:rsid w:val="00291442"/>
    <w:rsid w:val="0029214C"/>
    <w:rsid w:val="002957A3"/>
    <w:rsid w:val="002966FC"/>
    <w:rsid w:val="0029782D"/>
    <w:rsid w:val="00297FCB"/>
    <w:rsid w:val="002A0723"/>
    <w:rsid w:val="002A0BAE"/>
    <w:rsid w:val="002A2201"/>
    <w:rsid w:val="002A2DCD"/>
    <w:rsid w:val="002A3078"/>
    <w:rsid w:val="002A3A07"/>
    <w:rsid w:val="002A4FD2"/>
    <w:rsid w:val="002A684B"/>
    <w:rsid w:val="002A6FBF"/>
    <w:rsid w:val="002B22FD"/>
    <w:rsid w:val="002B32A7"/>
    <w:rsid w:val="002B4834"/>
    <w:rsid w:val="002B48FB"/>
    <w:rsid w:val="002B6A9B"/>
    <w:rsid w:val="002B79A5"/>
    <w:rsid w:val="002C0431"/>
    <w:rsid w:val="002C20E6"/>
    <w:rsid w:val="002C5B4E"/>
    <w:rsid w:val="002C5FC9"/>
    <w:rsid w:val="002C7400"/>
    <w:rsid w:val="002D036A"/>
    <w:rsid w:val="002D09AB"/>
    <w:rsid w:val="002D0AA2"/>
    <w:rsid w:val="002D1EAF"/>
    <w:rsid w:val="002D465E"/>
    <w:rsid w:val="002D5B73"/>
    <w:rsid w:val="002D645C"/>
    <w:rsid w:val="002E040B"/>
    <w:rsid w:val="002E1137"/>
    <w:rsid w:val="002E2345"/>
    <w:rsid w:val="002E2423"/>
    <w:rsid w:val="002E3131"/>
    <w:rsid w:val="002E55B4"/>
    <w:rsid w:val="002E6ABC"/>
    <w:rsid w:val="002E77EE"/>
    <w:rsid w:val="002F0171"/>
    <w:rsid w:val="002F359E"/>
    <w:rsid w:val="0030005D"/>
    <w:rsid w:val="0030588F"/>
    <w:rsid w:val="00306D3A"/>
    <w:rsid w:val="003076BE"/>
    <w:rsid w:val="003124A6"/>
    <w:rsid w:val="00312D3A"/>
    <w:rsid w:val="00313A74"/>
    <w:rsid w:val="003152FE"/>
    <w:rsid w:val="0031673D"/>
    <w:rsid w:val="00320D60"/>
    <w:rsid w:val="00322278"/>
    <w:rsid w:val="00324AAF"/>
    <w:rsid w:val="003251B5"/>
    <w:rsid w:val="00327CC2"/>
    <w:rsid w:val="0033082D"/>
    <w:rsid w:val="00331C88"/>
    <w:rsid w:val="00331FBC"/>
    <w:rsid w:val="003323C7"/>
    <w:rsid w:val="0033259E"/>
    <w:rsid w:val="00332BEA"/>
    <w:rsid w:val="00336244"/>
    <w:rsid w:val="00337105"/>
    <w:rsid w:val="00337243"/>
    <w:rsid w:val="0033728C"/>
    <w:rsid w:val="00337709"/>
    <w:rsid w:val="0034219D"/>
    <w:rsid w:val="0034508F"/>
    <w:rsid w:val="003468C8"/>
    <w:rsid w:val="003471D1"/>
    <w:rsid w:val="003519B4"/>
    <w:rsid w:val="00352959"/>
    <w:rsid w:val="00355E79"/>
    <w:rsid w:val="003579BE"/>
    <w:rsid w:val="00361CD7"/>
    <w:rsid w:val="00363672"/>
    <w:rsid w:val="00364102"/>
    <w:rsid w:val="00365B78"/>
    <w:rsid w:val="0036661E"/>
    <w:rsid w:val="0036721E"/>
    <w:rsid w:val="003673CF"/>
    <w:rsid w:val="00367B29"/>
    <w:rsid w:val="00371AE6"/>
    <w:rsid w:val="003728AF"/>
    <w:rsid w:val="00373594"/>
    <w:rsid w:val="00374B30"/>
    <w:rsid w:val="003761F8"/>
    <w:rsid w:val="003773C4"/>
    <w:rsid w:val="00381D2C"/>
    <w:rsid w:val="003841F3"/>
    <w:rsid w:val="00384496"/>
    <w:rsid w:val="0038511C"/>
    <w:rsid w:val="00390CBF"/>
    <w:rsid w:val="00393454"/>
    <w:rsid w:val="00393608"/>
    <w:rsid w:val="00394E01"/>
    <w:rsid w:val="0039539E"/>
    <w:rsid w:val="00396898"/>
    <w:rsid w:val="00396B75"/>
    <w:rsid w:val="003A0352"/>
    <w:rsid w:val="003A1897"/>
    <w:rsid w:val="003A4844"/>
    <w:rsid w:val="003A4F2A"/>
    <w:rsid w:val="003A5374"/>
    <w:rsid w:val="003A5413"/>
    <w:rsid w:val="003A7491"/>
    <w:rsid w:val="003B1769"/>
    <w:rsid w:val="003B4058"/>
    <w:rsid w:val="003B50CE"/>
    <w:rsid w:val="003B5F68"/>
    <w:rsid w:val="003C0E0F"/>
    <w:rsid w:val="003C0E3B"/>
    <w:rsid w:val="003C20B9"/>
    <w:rsid w:val="003C5B83"/>
    <w:rsid w:val="003C6F13"/>
    <w:rsid w:val="003C7653"/>
    <w:rsid w:val="003D061F"/>
    <w:rsid w:val="003D0B4B"/>
    <w:rsid w:val="003D1DAF"/>
    <w:rsid w:val="003D1FB9"/>
    <w:rsid w:val="003D2814"/>
    <w:rsid w:val="003D2C74"/>
    <w:rsid w:val="003D53EB"/>
    <w:rsid w:val="003D5A14"/>
    <w:rsid w:val="003E094A"/>
    <w:rsid w:val="003E191F"/>
    <w:rsid w:val="003E1F18"/>
    <w:rsid w:val="003E66D6"/>
    <w:rsid w:val="003E6ACB"/>
    <w:rsid w:val="003E74D1"/>
    <w:rsid w:val="003F1FFB"/>
    <w:rsid w:val="003F2228"/>
    <w:rsid w:val="003F36B5"/>
    <w:rsid w:val="003F4D67"/>
    <w:rsid w:val="003F506E"/>
    <w:rsid w:val="003F5486"/>
    <w:rsid w:val="003F76C3"/>
    <w:rsid w:val="00401922"/>
    <w:rsid w:val="00402671"/>
    <w:rsid w:val="00402F8A"/>
    <w:rsid w:val="00403A47"/>
    <w:rsid w:val="00404758"/>
    <w:rsid w:val="00405938"/>
    <w:rsid w:val="00405C71"/>
    <w:rsid w:val="00412EBE"/>
    <w:rsid w:val="00413C77"/>
    <w:rsid w:val="00414A16"/>
    <w:rsid w:val="004160A7"/>
    <w:rsid w:val="00416753"/>
    <w:rsid w:val="004200A8"/>
    <w:rsid w:val="00420AE7"/>
    <w:rsid w:val="004232D9"/>
    <w:rsid w:val="004238B7"/>
    <w:rsid w:val="00426BAD"/>
    <w:rsid w:val="00427DE8"/>
    <w:rsid w:val="004310C1"/>
    <w:rsid w:val="004311AD"/>
    <w:rsid w:val="0043249A"/>
    <w:rsid w:val="00433471"/>
    <w:rsid w:val="0043523B"/>
    <w:rsid w:val="004402FE"/>
    <w:rsid w:val="00440467"/>
    <w:rsid w:val="00441937"/>
    <w:rsid w:val="00443292"/>
    <w:rsid w:val="00443F53"/>
    <w:rsid w:val="00444813"/>
    <w:rsid w:val="00445BBC"/>
    <w:rsid w:val="004460CC"/>
    <w:rsid w:val="004465BA"/>
    <w:rsid w:val="00446CF4"/>
    <w:rsid w:val="004474DB"/>
    <w:rsid w:val="004510CF"/>
    <w:rsid w:val="0045154C"/>
    <w:rsid w:val="00452296"/>
    <w:rsid w:val="00453C21"/>
    <w:rsid w:val="00455260"/>
    <w:rsid w:val="00455626"/>
    <w:rsid w:val="00457C0B"/>
    <w:rsid w:val="0046207F"/>
    <w:rsid w:val="00462122"/>
    <w:rsid w:val="004625DB"/>
    <w:rsid w:val="00462609"/>
    <w:rsid w:val="00463E63"/>
    <w:rsid w:val="004645F0"/>
    <w:rsid w:val="00465653"/>
    <w:rsid w:val="004675C3"/>
    <w:rsid w:val="004677A4"/>
    <w:rsid w:val="00470ABE"/>
    <w:rsid w:val="00470D34"/>
    <w:rsid w:val="0047114F"/>
    <w:rsid w:val="004714E1"/>
    <w:rsid w:val="00472E14"/>
    <w:rsid w:val="0047608D"/>
    <w:rsid w:val="004760AB"/>
    <w:rsid w:val="00476379"/>
    <w:rsid w:val="00476C2D"/>
    <w:rsid w:val="00476F51"/>
    <w:rsid w:val="0048083D"/>
    <w:rsid w:val="00482049"/>
    <w:rsid w:val="00482A42"/>
    <w:rsid w:val="00483CF5"/>
    <w:rsid w:val="0048473A"/>
    <w:rsid w:val="004854BF"/>
    <w:rsid w:val="00486896"/>
    <w:rsid w:val="0048783D"/>
    <w:rsid w:val="00490DC0"/>
    <w:rsid w:val="00493FE8"/>
    <w:rsid w:val="00496B15"/>
    <w:rsid w:val="00496D82"/>
    <w:rsid w:val="004A0609"/>
    <w:rsid w:val="004A1F3B"/>
    <w:rsid w:val="004A4236"/>
    <w:rsid w:val="004A4754"/>
    <w:rsid w:val="004A4D35"/>
    <w:rsid w:val="004A57EA"/>
    <w:rsid w:val="004A5B4F"/>
    <w:rsid w:val="004A726C"/>
    <w:rsid w:val="004B0C85"/>
    <w:rsid w:val="004B0FC3"/>
    <w:rsid w:val="004B101A"/>
    <w:rsid w:val="004B2F0C"/>
    <w:rsid w:val="004B385B"/>
    <w:rsid w:val="004B5E52"/>
    <w:rsid w:val="004B7E3D"/>
    <w:rsid w:val="004C0013"/>
    <w:rsid w:val="004C0899"/>
    <w:rsid w:val="004C20E8"/>
    <w:rsid w:val="004C3FA1"/>
    <w:rsid w:val="004C5D95"/>
    <w:rsid w:val="004C6053"/>
    <w:rsid w:val="004C775B"/>
    <w:rsid w:val="004D01AF"/>
    <w:rsid w:val="004D1FBF"/>
    <w:rsid w:val="004D3683"/>
    <w:rsid w:val="004D674C"/>
    <w:rsid w:val="004D7267"/>
    <w:rsid w:val="004D7A4D"/>
    <w:rsid w:val="004D7B9A"/>
    <w:rsid w:val="004E1FDA"/>
    <w:rsid w:val="004E2A53"/>
    <w:rsid w:val="004E359E"/>
    <w:rsid w:val="004E398E"/>
    <w:rsid w:val="004E5F8C"/>
    <w:rsid w:val="004E6738"/>
    <w:rsid w:val="004E7B55"/>
    <w:rsid w:val="004F4C0B"/>
    <w:rsid w:val="004F7B2F"/>
    <w:rsid w:val="00500115"/>
    <w:rsid w:val="00500A1F"/>
    <w:rsid w:val="0050157E"/>
    <w:rsid w:val="00501ADC"/>
    <w:rsid w:val="00501D58"/>
    <w:rsid w:val="00502111"/>
    <w:rsid w:val="00502119"/>
    <w:rsid w:val="0050319D"/>
    <w:rsid w:val="00503BF1"/>
    <w:rsid w:val="00503F05"/>
    <w:rsid w:val="0050464D"/>
    <w:rsid w:val="0050483B"/>
    <w:rsid w:val="00504E5C"/>
    <w:rsid w:val="00505717"/>
    <w:rsid w:val="0050658B"/>
    <w:rsid w:val="005077E3"/>
    <w:rsid w:val="00510D52"/>
    <w:rsid w:val="005145FF"/>
    <w:rsid w:val="00517BA8"/>
    <w:rsid w:val="005209BC"/>
    <w:rsid w:val="00520EE8"/>
    <w:rsid w:val="00521C77"/>
    <w:rsid w:val="00522F53"/>
    <w:rsid w:val="00525170"/>
    <w:rsid w:val="0052531F"/>
    <w:rsid w:val="00526BB9"/>
    <w:rsid w:val="00527CC9"/>
    <w:rsid w:val="0053219C"/>
    <w:rsid w:val="00532A3F"/>
    <w:rsid w:val="0053331C"/>
    <w:rsid w:val="0053367F"/>
    <w:rsid w:val="005340B3"/>
    <w:rsid w:val="00537A94"/>
    <w:rsid w:val="005430B4"/>
    <w:rsid w:val="00545523"/>
    <w:rsid w:val="0054672E"/>
    <w:rsid w:val="00547426"/>
    <w:rsid w:val="00547BFD"/>
    <w:rsid w:val="005534FF"/>
    <w:rsid w:val="00553641"/>
    <w:rsid w:val="00557020"/>
    <w:rsid w:val="005606DB"/>
    <w:rsid w:val="005606E9"/>
    <w:rsid w:val="0056304F"/>
    <w:rsid w:val="00563B75"/>
    <w:rsid w:val="005645F6"/>
    <w:rsid w:val="00565859"/>
    <w:rsid w:val="00575EE5"/>
    <w:rsid w:val="00577603"/>
    <w:rsid w:val="00580FF1"/>
    <w:rsid w:val="00584A27"/>
    <w:rsid w:val="00585F1A"/>
    <w:rsid w:val="00586025"/>
    <w:rsid w:val="00587E37"/>
    <w:rsid w:val="00590A6F"/>
    <w:rsid w:val="00590C6B"/>
    <w:rsid w:val="00590DED"/>
    <w:rsid w:val="00592FDB"/>
    <w:rsid w:val="00593861"/>
    <w:rsid w:val="0059636D"/>
    <w:rsid w:val="005968BA"/>
    <w:rsid w:val="005975EF"/>
    <w:rsid w:val="005A00EB"/>
    <w:rsid w:val="005A032B"/>
    <w:rsid w:val="005A0650"/>
    <w:rsid w:val="005A289B"/>
    <w:rsid w:val="005A3BDE"/>
    <w:rsid w:val="005A3C19"/>
    <w:rsid w:val="005A60F3"/>
    <w:rsid w:val="005A6A5E"/>
    <w:rsid w:val="005A7C26"/>
    <w:rsid w:val="005B0604"/>
    <w:rsid w:val="005B28E1"/>
    <w:rsid w:val="005B3658"/>
    <w:rsid w:val="005B4C77"/>
    <w:rsid w:val="005B5139"/>
    <w:rsid w:val="005B5466"/>
    <w:rsid w:val="005B5D9E"/>
    <w:rsid w:val="005B657E"/>
    <w:rsid w:val="005B6A45"/>
    <w:rsid w:val="005B6E0E"/>
    <w:rsid w:val="005B786B"/>
    <w:rsid w:val="005B7F16"/>
    <w:rsid w:val="005C008C"/>
    <w:rsid w:val="005C08D1"/>
    <w:rsid w:val="005C0B3E"/>
    <w:rsid w:val="005C33EB"/>
    <w:rsid w:val="005C7CA9"/>
    <w:rsid w:val="005D17BF"/>
    <w:rsid w:val="005D1ECF"/>
    <w:rsid w:val="005D1F9D"/>
    <w:rsid w:val="005D2246"/>
    <w:rsid w:val="005D2C5B"/>
    <w:rsid w:val="005D3BFF"/>
    <w:rsid w:val="005D4B48"/>
    <w:rsid w:val="005D4D9D"/>
    <w:rsid w:val="005D4F79"/>
    <w:rsid w:val="005D5B84"/>
    <w:rsid w:val="005D5D34"/>
    <w:rsid w:val="005D679D"/>
    <w:rsid w:val="005D7E55"/>
    <w:rsid w:val="005D7E69"/>
    <w:rsid w:val="005E0764"/>
    <w:rsid w:val="005E1795"/>
    <w:rsid w:val="005E2610"/>
    <w:rsid w:val="005E4CFB"/>
    <w:rsid w:val="005E6592"/>
    <w:rsid w:val="005E764B"/>
    <w:rsid w:val="005E7BEB"/>
    <w:rsid w:val="005F02C7"/>
    <w:rsid w:val="005F07F9"/>
    <w:rsid w:val="005F083C"/>
    <w:rsid w:val="005F0E60"/>
    <w:rsid w:val="005F3C53"/>
    <w:rsid w:val="005F6A4A"/>
    <w:rsid w:val="005F6A7B"/>
    <w:rsid w:val="005F7164"/>
    <w:rsid w:val="0060137B"/>
    <w:rsid w:val="006015F2"/>
    <w:rsid w:val="00603DC7"/>
    <w:rsid w:val="00606462"/>
    <w:rsid w:val="00607B27"/>
    <w:rsid w:val="006113B2"/>
    <w:rsid w:val="00612F46"/>
    <w:rsid w:val="00614A3A"/>
    <w:rsid w:val="00616568"/>
    <w:rsid w:val="00616A94"/>
    <w:rsid w:val="00617E5B"/>
    <w:rsid w:val="006220D1"/>
    <w:rsid w:val="006222F3"/>
    <w:rsid w:val="006229EE"/>
    <w:rsid w:val="00622ED6"/>
    <w:rsid w:val="00625161"/>
    <w:rsid w:val="006256C8"/>
    <w:rsid w:val="00627D42"/>
    <w:rsid w:val="00630DB0"/>
    <w:rsid w:val="006322BC"/>
    <w:rsid w:val="00635096"/>
    <w:rsid w:val="0063742A"/>
    <w:rsid w:val="00637505"/>
    <w:rsid w:val="00640375"/>
    <w:rsid w:val="0064048F"/>
    <w:rsid w:val="00642C0E"/>
    <w:rsid w:val="0064380A"/>
    <w:rsid w:val="0064518D"/>
    <w:rsid w:val="0064544C"/>
    <w:rsid w:val="0064560A"/>
    <w:rsid w:val="00646D48"/>
    <w:rsid w:val="006471A2"/>
    <w:rsid w:val="006504EA"/>
    <w:rsid w:val="00651316"/>
    <w:rsid w:val="00651A46"/>
    <w:rsid w:val="00651B83"/>
    <w:rsid w:val="00651BEF"/>
    <w:rsid w:val="00653257"/>
    <w:rsid w:val="00653DCE"/>
    <w:rsid w:val="00655617"/>
    <w:rsid w:val="00656482"/>
    <w:rsid w:val="00656B41"/>
    <w:rsid w:val="00657174"/>
    <w:rsid w:val="00661234"/>
    <w:rsid w:val="0066198C"/>
    <w:rsid w:val="006624DA"/>
    <w:rsid w:val="00663565"/>
    <w:rsid w:val="00663C99"/>
    <w:rsid w:val="006662C6"/>
    <w:rsid w:val="00666D44"/>
    <w:rsid w:val="006713E5"/>
    <w:rsid w:val="006738EF"/>
    <w:rsid w:val="00675A08"/>
    <w:rsid w:val="00676008"/>
    <w:rsid w:val="00676030"/>
    <w:rsid w:val="00677372"/>
    <w:rsid w:val="00681D43"/>
    <w:rsid w:val="00682B16"/>
    <w:rsid w:val="00682F80"/>
    <w:rsid w:val="00683FE4"/>
    <w:rsid w:val="006849B6"/>
    <w:rsid w:val="006852AE"/>
    <w:rsid w:val="006857A7"/>
    <w:rsid w:val="00686B91"/>
    <w:rsid w:val="00687258"/>
    <w:rsid w:val="0069003C"/>
    <w:rsid w:val="00690D85"/>
    <w:rsid w:val="00691E97"/>
    <w:rsid w:val="006932A4"/>
    <w:rsid w:val="006952B3"/>
    <w:rsid w:val="00696DDA"/>
    <w:rsid w:val="00697321"/>
    <w:rsid w:val="00697BB9"/>
    <w:rsid w:val="006A063E"/>
    <w:rsid w:val="006A176E"/>
    <w:rsid w:val="006A324A"/>
    <w:rsid w:val="006A526C"/>
    <w:rsid w:val="006A6919"/>
    <w:rsid w:val="006B0253"/>
    <w:rsid w:val="006B0610"/>
    <w:rsid w:val="006B1F6C"/>
    <w:rsid w:val="006B1FBE"/>
    <w:rsid w:val="006B3589"/>
    <w:rsid w:val="006B3F7B"/>
    <w:rsid w:val="006B467C"/>
    <w:rsid w:val="006B48F5"/>
    <w:rsid w:val="006B49FE"/>
    <w:rsid w:val="006B53B8"/>
    <w:rsid w:val="006B64E1"/>
    <w:rsid w:val="006B64ED"/>
    <w:rsid w:val="006B6E8D"/>
    <w:rsid w:val="006C11FC"/>
    <w:rsid w:val="006C2F0D"/>
    <w:rsid w:val="006C35DB"/>
    <w:rsid w:val="006C477F"/>
    <w:rsid w:val="006C5DE4"/>
    <w:rsid w:val="006C7232"/>
    <w:rsid w:val="006D0170"/>
    <w:rsid w:val="006D0822"/>
    <w:rsid w:val="006D156F"/>
    <w:rsid w:val="006D3873"/>
    <w:rsid w:val="006D51F1"/>
    <w:rsid w:val="006D62FF"/>
    <w:rsid w:val="006D65B4"/>
    <w:rsid w:val="006E0B61"/>
    <w:rsid w:val="006E19DA"/>
    <w:rsid w:val="006E26F2"/>
    <w:rsid w:val="006E27DA"/>
    <w:rsid w:val="006E6BA2"/>
    <w:rsid w:val="006F07E1"/>
    <w:rsid w:val="006F18A3"/>
    <w:rsid w:val="006F22C9"/>
    <w:rsid w:val="006F32AF"/>
    <w:rsid w:val="006F3712"/>
    <w:rsid w:val="00700ABA"/>
    <w:rsid w:val="00700CB5"/>
    <w:rsid w:val="00701CE5"/>
    <w:rsid w:val="00701DA2"/>
    <w:rsid w:val="00701DA9"/>
    <w:rsid w:val="007039E1"/>
    <w:rsid w:val="007040B0"/>
    <w:rsid w:val="00705182"/>
    <w:rsid w:val="0070590E"/>
    <w:rsid w:val="007079ED"/>
    <w:rsid w:val="00713A0D"/>
    <w:rsid w:val="0071422A"/>
    <w:rsid w:val="007159AB"/>
    <w:rsid w:val="007159F7"/>
    <w:rsid w:val="00715B23"/>
    <w:rsid w:val="0071679A"/>
    <w:rsid w:val="0072123C"/>
    <w:rsid w:val="007215D5"/>
    <w:rsid w:val="007217C2"/>
    <w:rsid w:val="00721A1F"/>
    <w:rsid w:val="00722325"/>
    <w:rsid w:val="00727525"/>
    <w:rsid w:val="00727B19"/>
    <w:rsid w:val="007307EA"/>
    <w:rsid w:val="00730D3B"/>
    <w:rsid w:val="0073137C"/>
    <w:rsid w:val="00731BCF"/>
    <w:rsid w:val="00731E7C"/>
    <w:rsid w:val="00732734"/>
    <w:rsid w:val="0073274F"/>
    <w:rsid w:val="00733665"/>
    <w:rsid w:val="007340C5"/>
    <w:rsid w:val="00736595"/>
    <w:rsid w:val="00737C7D"/>
    <w:rsid w:val="00740125"/>
    <w:rsid w:val="00742385"/>
    <w:rsid w:val="00742726"/>
    <w:rsid w:val="007433AC"/>
    <w:rsid w:val="00743CF9"/>
    <w:rsid w:val="00745C59"/>
    <w:rsid w:val="00745E70"/>
    <w:rsid w:val="0074611D"/>
    <w:rsid w:val="007461C5"/>
    <w:rsid w:val="007471E6"/>
    <w:rsid w:val="00751BF4"/>
    <w:rsid w:val="00754380"/>
    <w:rsid w:val="0075491D"/>
    <w:rsid w:val="00755FFC"/>
    <w:rsid w:val="007564B6"/>
    <w:rsid w:val="007565D4"/>
    <w:rsid w:val="00757A80"/>
    <w:rsid w:val="00761CDA"/>
    <w:rsid w:val="00763DDF"/>
    <w:rsid w:val="007660E1"/>
    <w:rsid w:val="00767908"/>
    <w:rsid w:val="00767EC5"/>
    <w:rsid w:val="007701FB"/>
    <w:rsid w:val="007732A0"/>
    <w:rsid w:val="00773F60"/>
    <w:rsid w:val="0077412C"/>
    <w:rsid w:val="007749F5"/>
    <w:rsid w:val="007800DA"/>
    <w:rsid w:val="00780982"/>
    <w:rsid w:val="007824D4"/>
    <w:rsid w:val="00783B50"/>
    <w:rsid w:val="00784B02"/>
    <w:rsid w:val="0078535D"/>
    <w:rsid w:val="0078552A"/>
    <w:rsid w:val="0078622C"/>
    <w:rsid w:val="00786939"/>
    <w:rsid w:val="00790096"/>
    <w:rsid w:val="00790270"/>
    <w:rsid w:val="007907C7"/>
    <w:rsid w:val="007909D0"/>
    <w:rsid w:val="00792131"/>
    <w:rsid w:val="007928DE"/>
    <w:rsid w:val="00793269"/>
    <w:rsid w:val="00793EA7"/>
    <w:rsid w:val="00794702"/>
    <w:rsid w:val="00795927"/>
    <w:rsid w:val="00797E25"/>
    <w:rsid w:val="007A0251"/>
    <w:rsid w:val="007A3AC3"/>
    <w:rsid w:val="007A4390"/>
    <w:rsid w:val="007A5E67"/>
    <w:rsid w:val="007A7AF1"/>
    <w:rsid w:val="007B1355"/>
    <w:rsid w:val="007B591A"/>
    <w:rsid w:val="007B5D0F"/>
    <w:rsid w:val="007B617B"/>
    <w:rsid w:val="007B6427"/>
    <w:rsid w:val="007B6488"/>
    <w:rsid w:val="007B6D06"/>
    <w:rsid w:val="007C44E3"/>
    <w:rsid w:val="007C46EA"/>
    <w:rsid w:val="007C489B"/>
    <w:rsid w:val="007C5879"/>
    <w:rsid w:val="007C7E51"/>
    <w:rsid w:val="007C7F1A"/>
    <w:rsid w:val="007D05DB"/>
    <w:rsid w:val="007D1A3B"/>
    <w:rsid w:val="007D2951"/>
    <w:rsid w:val="007D2F0B"/>
    <w:rsid w:val="007D5962"/>
    <w:rsid w:val="007D6899"/>
    <w:rsid w:val="007D7348"/>
    <w:rsid w:val="007D73C4"/>
    <w:rsid w:val="007E0630"/>
    <w:rsid w:val="007E1962"/>
    <w:rsid w:val="007E2014"/>
    <w:rsid w:val="007E3101"/>
    <w:rsid w:val="007E45CF"/>
    <w:rsid w:val="007E475C"/>
    <w:rsid w:val="007E5530"/>
    <w:rsid w:val="007E6B46"/>
    <w:rsid w:val="007E7270"/>
    <w:rsid w:val="007E73D2"/>
    <w:rsid w:val="007F1773"/>
    <w:rsid w:val="007F1AA8"/>
    <w:rsid w:val="007F1D72"/>
    <w:rsid w:val="007F2152"/>
    <w:rsid w:val="007F284F"/>
    <w:rsid w:val="007F32CA"/>
    <w:rsid w:val="007F4F64"/>
    <w:rsid w:val="007F6548"/>
    <w:rsid w:val="007F7B2E"/>
    <w:rsid w:val="007F7E0F"/>
    <w:rsid w:val="00801C69"/>
    <w:rsid w:val="008023D9"/>
    <w:rsid w:val="008036E9"/>
    <w:rsid w:val="00804DB8"/>
    <w:rsid w:val="00805678"/>
    <w:rsid w:val="00806F57"/>
    <w:rsid w:val="00810F9D"/>
    <w:rsid w:val="0081327E"/>
    <w:rsid w:val="008134D4"/>
    <w:rsid w:val="00813FAE"/>
    <w:rsid w:val="008147CB"/>
    <w:rsid w:val="00816099"/>
    <w:rsid w:val="00816B4E"/>
    <w:rsid w:val="00817044"/>
    <w:rsid w:val="00817D48"/>
    <w:rsid w:val="00820B90"/>
    <w:rsid w:val="00821267"/>
    <w:rsid w:val="008217CE"/>
    <w:rsid w:val="008225B8"/>
    <w:rsid w:val="00822639"/>
    <w:rsid w:val="00822C75"/>
    <w:rsid w:val="008232F3"/>
    <w:rsid w:val="008239BE"/>
    <w:rsid w:val="00823A18"/>
    <w:rsid w:val="00826459"/>
    <w:rsid w:val="00827A4D"/>
    <w:rsid w:val="00827A76"/>
    <w:rsid w:val="00827D90"/>
    <w:rsid w:val="008303DE"/>
    <w:rsid w:val="00830922"/>
    <w:rsid w:val="00830DAD"/>
    <w:rsid w:val="00830FDC"/>
    <w:rsid w:val="008323EF"/>
    <w:rsid w:val="00833345"/>
    <w:rsid w:val="0083487E"/>
    <w:rsid w:val="00835057"/>
    <w:rsid w:val="008356C1"/>
    <w:rsid w:val="00835D45"/>
    <w:rsid w:val="0083633A"/>
    <w:rsid w:val="008370D1"/>
    <w:rsid w:val="008371E5"/>
    <w:rsid w:val="00840043"/>
    <w:rsid w:val="00840152"/>
    <w:rsid w:val="0084028B"/>
    <w:rsid w:val="008417B4"/>
    <w:rsid w:val="00842812"/>
    <w:rsid w:val="0084395E"/>
    <w:rsid w:val="00844FDB"/>
    <w:rsid w:val="00845074"/>
    <w:rsid w:val="00845788"/>
    <w:rsid w:val="00846240"/>
    <w:rsid w:val="008468B0"/>
    <w:rsid w:val="00846A84"/>
    <w:rsid w:val="0084744F"/>
    <w:rsid w:val="00847969"/>
    <w:rsid w:val="0085172C"/>
    <w:rsid w:val="008525BC"/>
    <w:rsid w:val="00853011"/>
    <w:rsid w:val="008531DC"/>
    <w:rsid w:val="00855FA8"/>
    <w:rsid w:val="00856182"/>
    <w:rsid w:val="0086145B"/>
    <w:rsid w:val="00863801"/>
    <w:rsid w:val="00864DCE"/>
    <w:rsid w:val="00865117"/>
    <w:rsid w:val="00866053"/>
    <w:rsid w:val="00867312"/>
    <w:rsid w:val="00867DAA"/>
    <w:rsid w:val="0087118C"/>
    <w:rsid w:val="008711A8"/>
    <w:rsid w:val="008716CD"/>
    <w:rsid w:val="00872541"/>
    <w:rsid w:val="00872E89"/>
    <w:rsid w:val="00875842"/>
    <w:rsid w:val="00876C0D"/>
    <w:rsid w:val="00876DCA"/>
    <w:rsid w:val="0088138C"/>
    <w:rsid w:val="00881474"/>
    <w:rsid w:val="0088167C"/>
    <w:rsid w:val="00881965"/>
    <w:rsid w:val="00882CDB"/>
    <w:rsid w:val="00884B26"/>
    <w:rsid w:val="00885512"/>
    <w:rsid w:val="00885592"/>
    <w:rsid w:val="008879F2"/>
    <w:rsid w:val="00887FBA"/>
    <w:rsid w:val="008930E1"/>
    <w:rsid w:val="008940F5"/>
    <w:rsid w:val="00894314"/>
    <w:rsid w:val="008A0300"/>
    <w:rsid w:val="008A0391"/>
    <w:rsid w:val="008A09F6"/>
    <w:rsid w:val="008A1063"/>
    <w:rsid w:val="008A1514"/>
    <w:rsid w:val="008A17A1"/>
    <w:rsid w:val="008A41E2"/>
    <w:rsid w:val="008A4DD4"/>
    <w:rsid w:val="008A583C"/>
    <w:rsid w:val="008A6547"/>
    <w:rsid w:val="008A6639"/>
    <w:rsid w:val="008A6730"/>
    <w:rsid w:val="008A7777"/>
    <w:rsid w:val="008A784E"/>
    <w:rsid w:val="008A7BB0"/>
    <w:rsid w:val="008B013A"/>
    <w:rsid w:val="008B390B"/>
    <w:rsid w:val="008B4C77"/>
    <w:rsid w:val="008B56EE"/>
    <w:rsid w:val="008B75F6"/>
    <w:rsid w:val="008C0689"/>
    <w:rsid w:val="008C187B"/>
    <w:rsid w:val="008C3AC7"/>
    <w:rsid w:val="008C3F75"/>
    <w:rsid w:val="008C40E0"/>
    <w:rsid w:val="008C4C17"/>
    <w:rsid w:val="008C4F7B"/>
    <w:rsid w:val="008C602E"/>
    <w:rsid w:val="008D0637"/>
    <w:rsid w:val="008D19A8"/>
    <w:rsid w:val="008D1A71"/>
    <w:rsid w:val="008D2D54"/>
    <w:rsid w:val="008D579F"/>
    <w:rsid w:val="008D7117"/>
    <w:rsid w:val="008D7943"/>
    <w:rsid w:val="008D7E8A"/>
    <w:rsid w:val="008E0752"/>
    <w:rsid w:val="008E1000"/>
    <w:rsid w:val="008E1D11"/>
    <w:rsid w:val="008E2077"/>
    <w:rsid w:val="008E3F1F"/>
    <w:rsid w:val="008E433B"/>
    <w:rsid w:val="008E45DF"/>
    <w:rsid w:val="008E4C4E"/>
    <w:rsid w:val="008E5E83"/>
    <w:rsid w:val="008E69D3"/>
    <w:rsid w:val="008E7A9B"/>
    <w:rsid w:val="008F00F5"/>
    <w:rsid w:val="008F0201"/>
    <w:rsid w:val="008F2326"/>
    <w:rsid w:val="008F293B"/>
    <w:rsid w:val="008F3897"/>
    <w:rsid w:val="008F4C23"/>
    <w:rsid w:val="008F6CDD"/>
    <w:rsid w:val="00901F83"/>
    <w:rsid w:val="00903298"/>
    <w:rsid w:val="00904407"/>
    <w:rsid w:val="00904D71"/>
    <w:rsid w:val="00906D45"/>
    <w:rsid w:val="00907E29"/>
    <w:rsid w:val="009101F4"/>
    <w:rsid w:val="009105E8"/>
    <w:rsid w:val="00910B6D"/>
    <w:rsid w:val="00910DCB"/>
    <w:rsid w:val="009134D5"/>
    <w:rsid w:val="0091395D"/>
    <w:rsid w:val="00916966"/>
    <w:rsid w:val="00916EA8"/>
    <w:rsid w:val="00922772"/>
    <w:rsid w:val="009234E7"/>
    <w:rsid w:val="009256D6"/>
    <w:rsid w:val="00926C3D"/>
    <w:rsid w:val="009278E4"/>
    <w:rsid w:val="00927912"/>
    <w:rsid w:val="00933A76"/>
    <w:rsid w:val="00934497"/>
    <w:rsid w:val="009359F3"/>
    <w:rsid w:val="009365C7"/>
    <w:rsid w:val="00936FFB"/>
    <w:rsid w:val="0094053C"/>
    <w:rsid w:val="00942A6E"/>
    <w:rsid w:val="00942FAA"/>
    <w:rsid w:val="00944423"/>
    <w:rsid w:val="00944648"/>
    <w:rsid w:val="00945116"/>
    <w:rsid w:val="00946576"/>
    <w:rsid w:val="0094678E"/>
    <w:rsid w:val="009468BC"/>
    <w:rsid w:val="009475B5"/>
    <w:rsid w:val="00947D6B"/>
    <w:rsid w:val="00951F95"/>
    <w:rsid w:val="00953250"/>
    <w:rsid w:val="00955BAF"/>
    <w:rsid w:val="00957A09"/>
    <w:rsid w:val="00960D15"/>
    <w:rsid w:val="0096103C"/>
    <w:rsid w:val="0096179B"/>
    <w:rsid w:val="00961CA8"/>
    <w:rsid w:val="00961EB8"/>
    <w:rsid w:val="0096273F"/>
    <w:rsid w:val="00964699"/>
    <w:rsid w:val="00965D33"/>
    <w:rsid w:val="00966784"/>
    <w:rsid w:val="0097222F"/>
    <w:rsid w:val="009729B7"/>
    <w:rsid w:val="00972B4B"/>
    <w:rsid w:val="00974E4F"/>
    <w:rsid w:val="00975930"/>
    <w:rsid w:val="00980BE8"/>
    <w:rsid w:val="00980BEF"/>
    <w:rsid w:val="00981D53"/>
    <w:rsid w:val="00982CA6"/>
    <w:rsid w:val="00983B3F"/>
    <w:rsid w:val="00985AE1"/>
    <w:rsid w:val="00987615"/>
    <w:rsid w:val="009900F0"/>
    <w:rsid w:val="00990147"/>
    <w:rsid w:val="009905B1"/>
    <w:rsid w:val="009911AC"/>
    <w:rsid w:val="009922C8"/>
    <w:rsid w:val="00992B47"/>
    <w:rsid w:val="00994154"/>
    <w:rsid w:val="009946F8"/>
    <w:rsid w:val="009948B0"/>
    <w:rsid w:val="00996937"/>
    <w:rsid w:val="009A01C8"/>
    <w:rsid w:val="009A0965"/>
    <w:rsid w:val="009A2147"/>
    <w:rsid w:val="009A261E"/>
    <w:rsid w:val="009A3C64"/>
    <w:rsid w:val="009B053E"/>
    <w:rsid w:val="009B0837"/>
    <w:rsid w:val="009B2118"/>
    <w:rsid w:val="009B21A0"/>
    <w:rsid w:val="009B2522"/>
    <w:rsid w:val="009B39DD"/>
    <w:rsid w:val="009B4513"/>
    <w:rsid w:val="009B4F56"/>
    <w:rsid w:val="009B7ED2"/>
    <w:rsid w:val="009C17B8"/>
    <w:rsid w:val="009C3E5B"/>
    <w:rsid w:val="009C4AA8"/>
    <w:rsid w:val="009C53C1"/>
    <w:rsid w:val="009D0174"/>
    <w:rsid w:val="009D05A9"/>
    <w:rsid w:val="009D085B"/>
    <w:rsid w:val="009D2AEF"/>
    <w:rsid w:val="009D35FF"/>
    <w:rsid w:val="009D5B1A"/>
    <w:rsid w:val="009D6AD9"/>
    <w:rsid w:val="009D7455"/>
    <w:rsid w:val="009E202A"/>
    <w:rsid w:val="009E2378"/>
    <w:rsid w:val="009E37B8"/>
    <w:rsid w:val="009E47FB"/>
    <w:rsid w:val="009E51E8"/>
    <w:rsid w:val="009E571F"/>
    <w:rsid w:val="009E681B"/>
    <w:rsid w:val="009E6A76"/>
    <w:rsid w:val="009E74D6"/>
    <w:rsid w:val="009F0F2D"/>
    <w:rsid w:val="009F7286"/>
    <w:rsid w:val="009F786F"/>
    <w:rsid w:val="00A00D55"/>
    <w:rsid w:val="00A00F2C"/>
    <w:rsid w:val="00A0276F"/>
    <w:rsid w:val="00A031E9"/>
    <w:rsid w:val="00A039ED"/>
    <w:rsid w:val="00A05B7B"/>
    <w:rsid w:val="00A1154E"/>
    <w:rsid w:val="00A12783"/>
    <w:rsid w:val="00A12A95"/>
    <w:rsid w:val="00A1346F"/>
    <w:rsid w:val="00A13846"/>
    <w:rsid w:val="00A13E94"/>
    <w:rsid w:val="00A141A9"/>
    <w:rsid w:val="00A145DE"/>
    <w:rsid w:val="00A1600F"/>
    <w:rsid w:val="00A201C3"/>
    <w:rsid w:val="00A22074"/>
    <w:rsid w:val="00A23584"/>
    <w:rsid w:val="00A252BE"/>
    <w:rsid w:val="00A319C1"/>
    <w:rsid w:val="00A322C3"/>
    <w:rsid w:val="00A33259"/>
    <w:rsid w:val="00A35093"/>
    <w:rsid w:val="00A36552"/>
    <w:rsid w:val="00A36FEB"/>
    <w:rsid w:val="00A37752"/>
    <w:rsid w:val="00A37F08"/>
    <w:rsid w:val="00A40C79"/>
    <w:rsid w:val="00A41025"/>
    <w:rsid w:val="00A41882"/>
    <w:rsid w:val="00A41BA8"/>
    <w:rsid w:val="00A424E8"/>
    <w:rsid w:val="00A44666"/>
    <w:rsid w:val="00A44778"/>
    <w:rsid w:val="00A45EB4"/>
    <w:rsid w:val="00A4643A"/>
    <w:rsid w:val="00A46491"/>
    <w:rsid w:val="00A472EA"/>
    <w:rsid w:val="00A47402"/>
    <w:rsid w:val="00A47B44"/>
    <w:rsid w:val="00A509F9"/>
    <w:rsid w:val="00A52C25"/>
    <w:rsid w:val="00A5351D"/>
    <w:rsid w:val="00A535C0"/>
    <w:rsid w:val="00A54AA1"/>
    <w:rsid w:val="00A571E5"/>
    <w:rsid w:val="00A57BC3"/>
    <w:rsid w:val="00A60DF3"/>
    <w:rsid w:val="00A6258B"/>
    <w:rsid w:val="00A65AB2"/>
    <w:rsid w:val="00A66245"/>
    <w:rsid w:val="00A666F0"/>
    <w:rsid w:val="00A66980"/>
    <w:rsid w:val="00A71F71"/>
    <w:rsid w:val="00A7220F"/>
    <w:rsid w:val="00A72EFE"/>
    <w:rsid w:val="00A73166"/>
    <w:rsid w:val="00A74711"/>
    <w:rsid w:val="00A77179"/>
    <w:rsid w:val="00A77702"/>
    <w:rsid w:val="00A77AB1"/>
    <w:rsid w:val="00A80D40"/>
    <w:rsid w:val="00A811AC"/>
    <w:rsid w:val="00A83632"/>
    <w:rsid w:val="00A83C10"/>
    <w:rsid w:val="00A83DB8"/>
    <w:rsid w:val="00A841C1"/>
    <w:rsid w:val="00A8438D"/>
    <w:rsid w:val="00A84479"/>
    <w:rsid w:val="00A85BF3"/>
    <w:rsid w:val="00A904E9"/>
    <w:rsid w:val="00A90B02"/>
    <w:rsid w:val="00A926DA"/>
    <w:rsid w:val="00A9351F"/>
    <w:rsid w:val="00A93ADB"/>
    <w:rsid w:val="00A95912"/>
    <w:rsid w:val="00A9665A"/>
    <w:rsid w:val="00A96E84"/>
    <w:rsid w:val="00AA2910"/>
    <w:rsid w:val="00AA4151"/>
    <w:rsid w:val="00AA57A8"/>
    <w:rsid w:val="00AA6030"/>
    <w:rsid w:val="00AA66C5"/>
    <w:rsid w:val="00AB42E4"/>
    <w:rsid w:val="00AB6000"/>
    <w:rsid w:val="00AB6952"/>
    <w:rsid w:val="00AB75B5"/>
    <w:rsid w:val="00AC008F"/>
    <w:rsid w:val="00AC0F90"/>
    <w:rsid w:val="00AC1B88"/>
    <w:rsid w:val="00AC1F7B"/>
    <w:rsid w:val="00AC3E65"/>
    <w:rsid w:val="00AC4A1C"/>
    <w:rsid w:val="00AC637A"/>
    <w:rsid w:val="00AD0870"/>
    <w:rsid w:val="00AD12FE"/>
    <w:rsid w:val="00AD1D4C"/>
    <w:rsid w:val="00AD55B3"/>
    <w:rsid w:val="00AD5615"/>
    <w:rsid w:val="00AD6C70"/>
    <w:rsid w:val="00AE00ED"/>
    <w:rsid w:val="00AE0618"/>
    <w:rsid w:val="00AE2F06"/>
    <w:rsid w:val="00AE43CD"/>
    <w:rsid w:val="00AE45CA"/>
    <w:rsid w:val="00AE4FA6"/>
    <w:rsid w:val="00AF0ED0"/>
    <w:rsid w:val="00AF3427"/>
    <w:rsid w:val="00AF3B61"/>
    <w:rsid w:val="00AF4F52"/>
    <w:rsid w:val="00AF5379"/>
    <w:rsid w:val="00AF6845"/>
    <w:rsid w:val="00AF7D23"/>
    <w:rsid w:val="00B0167B"/>
    <w:rsid w:val="00B01D44"/>
    <w:rsid w:val="00B02646"/>
    <w:rsid w:val="00B02D79"/>
    <w:rsid w:val="00B02E8E"/>
    <w:rsid w:val="00B0388D"/>
    <w:rsid w:val="00B038A8"/>
    <w:rsid w:val="00B0393D"/>
    <w:rsid w:val="00B03C37"/>
    <w:rsid w:val="00B054F1"/>
    <w:rsid w:val="00B05A9D"/>
    <w:rsid w:val="00B060EA"/>
    <w:rsid w:val="00B06DD5"/>
    <w:rsid w:val="00B078BF"/>
    <w:rsid w:val="00B0794C"/>
    <w:rsid w:val="00B10F52"/>
    <w:rsid w:val="00B11262"/>
    <w:rsid w:val="00B11794"/>
    <w:rsid w:val="00B12BA0"/>
    <w:rsid w:val="00B1350B"/>
    <w:rsid w:val="00B13EF2"/>
    <w:rsid w:val="00B14233"/>
    <w:rsid w:val="00B15435"/>
    <w:rsid w:val="00B15569"/>
    <w:rsid w:val="00B15B3D"/>
    <w:rsid w:val="00B16EFA"/>
    <w:rsid w:val="00B213D6"/>
    <w:rsid w:val="00B22368"/>
    <w:rsid w:val="00B228CF"/>
    <w:rsid w:val="00B22E73"/>
    <w:rsid w:val="00B23F3C"/>
    <w:rsid w:val="00B24D80"/>
    <w:rsid w:val="00B27EA2"/>
    <w:rsid w:val="00B331F3"/>
    <w:rsid w:val="00B34847"/>
    <w:rsid w:val="00B35096"/>
    <w:rsid w:val="00B350BE"/>
    <w:rsid w:val="00B37119"/>
    <w:rsid w:val="00B40946"/>
    <w:rsid w:val="00B40DC1"/>
    <w:rsid w:val="00B441DF"/>
    <w:rsid w:val="00B442A4"/>
    <w:rsid w:val="00B44506"/>
    <w:rsid w:val="00B51652"/>
    <w:rsid w:val="00B51C86"/>
    <w:rsid w:val="00B52366"/>
    <w:rsid w:val="00B529FA"/>
    <w:rsid w:val="00B6068F"/>
    <w:rsid w:val="00B6090B"/>
    <w:rsid w:val="00B612F1"/>
    <w:rsid w:val="00B61B1C"/>
    <w:rsid w:val="00B6264C"/>
    <w:rsid w:val="00B64679"/>
    <w:rsid w:val="00B64DDD"/>
    <w:rsid w:val="00B67573"/>
    <w:rsid w:val="00B67578"/>
    <w:rsid w:val="00B67BFD"/>
    <w:rsid w:val="00B708FB"/>
    <w:rsid w:val="00B714A5"/>
    <w:rsid w:val="00B71F97"/>
    <w:rsid w:val="00B733BE"/>
    <w:rsid w:val="00B758E0"/>
    <w:rsid w:val="00B75F90"/>
    <w:rsid w:val="00B8112D"/>
    <w:rsid w:val="00B81B51"/>
    <w:rsid w:val="00B81FAD"/>
    <w:rsid w:val="00B82736"/>
    <w:rsid w:val="00B85B19"/>
    <w:rsid w:val="00B85DCA"/>
    <w:rsid w:val="00B92F65"/>
    <w:rsid w:val="00B9573D"/>
    <w:rsid w:val="00B95F46"/>
    <w:rsid w:val="00B96E8A"/>
    <w:rsid w:val="00B97313"/>
    <w:rsid w:val="00BA2871"/>
    <w:rsid w:val="00BA3307"/>
    <w:rsid w:val="00BA59E5"/>
    <w:rsid w:val="00BA713A"/>
    <w:rsid w:val="00BB138C"/>
    <w:rsid w:val="00BB14EC"/>
    <w:rsid w:val="00BB1808"/>
    <w:rsid w:val="00BB1826"/>
    <w:rsid w:val="00BB1A35"/>
    <w:rsid w:val="00BB1CB7"/>
    <w:rsid w:val="00BB2BE8"/>
    <w:rsid w:val="00BB5431"/>
    <w:rsid w:val="00BB5A95"/>
    <w:rsid w:val="00BC05A5"/>
    <w:rsid w:val="00BC28BC"/>
    <w:rsid w:val="00BC3FA0"/>
    <w:rsid w:val="00BC4B03"/>
    <w:rsid w:val="00BC4F84"/>
    <w:rsid w:val="00BC501F"/>
    <w:rsid w:val="00BC5E61"/>
    <w:rsid w:val="00BD2A1B"/>
    <w:rsid w:val="00BD356F"/>
    <w:rsid w:val="00BD3D91"/>
    <w:rsid w:val="00BD4D58"/>
    <w:rsid w:val="00BD71B8"/>
    <w:rsid w:val="00BE0083"/>
    <w:rsid w:val="00BE0088"/>
    <w:rsid w:val="00BE0474"/>
    <w:rsid w:val="00BE06B7"/>
    <w:rsid w:val="00BE0FBC"/>
    <w:rsid w:val="00BE13F2"/>
    <w:rsid w:val="00BE1652"/>
    <w:rsid w:val="00BE26E5"/>
    <w:rsid w:val="00BE27E5"/>
    <w:rsid w:val="00BE2B4F"/>
    <w:rsid w:val="00BE3108"/>
    <w:rsid w:val="00BE450C"/>
    <w:rsid w:val="00BE52A7"/>
    <w:rsid w:val="00BE5E61"/>
    <w:rsid w:val="00BE670D"/>
    <w:rsid w:val="00BE6777"/>
    <w:rsid w:val="00BE6EC5"/>
    <w:rsid w:val="00BE7535"/>
    <w:rsid w:val="00BF02C4"/>
    <w:rsid w:val="00BF0994"/>
    <w:rsid w:val="00BF0F69"/>
    <w:rsid w:val="00BF3B01"/>
    <w:rsid w:val="00BF3E0A"/>
    <w:rsid w:val="00BF45F8"/>
    <w:rsid w:val="00C0106A"/>
    <w:rsid w:val="00C01BF0"/>
    <w:rsid w:val="00C026C8"/>
    <w:rsid w:val="00C02B63"/>
    <w:rsid w:val="00C031C3"/>
    <w:rsid w:val="00C03DF4"/>
    <w:rsid w:val="00C04F60"/>
    <w:rsid w:val="00C055A5"/>
    <w:rsid w:val="00C0567C"/>
    <w:rsid w:val="00C06B96"/>
    <w:rsid w:val="00C07AEE"/>
    <w:rsid w:val="00C116C0"/>
    <w:rsid w:val="00C11FF4"/>
    <w:rsid w:val="00C13F1D"/>
    <w:rsid w:val="00C1551B"/>
    <w:rsid w:val="00C16065"/>
    <w:rsid w:val="00C163CA"/>
    <w:rsid w:val="00C2031C"/>
    <w:rsid w:val="00C21348"/>
    <w:rsid w:val="00C2282B"/>
    <w:rsid w:val="00C22920"/>
    <w:rsid w:val="00C22AF9"/>
    <w:rsid w:val="00C22E2A"/>
    <w:rsid w:val="00C243D0"/>
    <w:rsid w:val="00C31095"/>
    <w:rsid w:val="00C318F9"/>
    <w:rsid w:val="00C31F44"/>
    <w:rsid w:val="00C32267"/>
    <w:rsid w:val="00C3383A"/>
    <w:rsid w:val="00C3490F"/>
    <w:rsid w:val="00C36362"/>
    <w:rsid w:val="00C372B9"/>
    <w:rsid w:val="00C401D6"/>
    <w:rsid w:val="00C402E8"/>
    <w:rsid w:val="00C40786"/>
    <w:rsid w:val="00C4206B"/>
    <w:rsid w:val="00C46448"/>
    <w:rsid w:val="00C4652B"/>
    <w:rsid w:val="00C474DB"/>
    <w:rsid w:val="00C4778A"/>
    <w:rsid w:val="00C47C3C"/>
    <w:rsid w:val="00C50106"/>
    <w:rsid w:val="00C51912"/>
    <w:rsid w:val="00C529D2"/>
    <w:rsid w:val="00C5584C"/>
    <w:rsid w:val="00C57441"/>
    <w:rsid w:val="00C60D1D"/>
    <w:rsid w:val="00C61DF3"/>
    <w:rsid w:val="00C6397B"/>
    <w:rsid w:val="00C6437C"/>
    <w:rsid w:val="00C6515C"/>
    <w:rsid w:val="00C6539C"/>
    <w:rsid w:val="00C6584E"/>
    <w:rsid w:val="00C659A3"/>
    <w:rsid w:val="00C667A9"/>
    <w:rsid w:val="00C66A3D"/>
    <w:rsid w:val="00C73050"/>
    <w:rsid w:val="00C73EB9"/>
    <w:rsid w:val="00C74798"/>
    <w:rsid w:val="00C74893"/>
    <w:rsid w:val="00C76188"/>
    <w:rsid w:val="00C76933"/>
    <w:rsid w:val="00C770E9"/>
    <w:rsid w:val="00C77D01"/>
    <w:rsid w:val="00C77E9A"/>
    <w:rsid w:val="00C81759"/>
    <w:rsid w:val="00C81779"/>
    <w:rsid w:val="00C82ADA"/>
    <w:rsid w:val="00C855AA"/>
    <w:rsid w:val="00C86C25"/>
    <w:rsid w:val="00C86CD7"/>
    <w:rsid w:val="00C90A6E"/>
    <w:rsid w:val="00C918D3"/>
    <w:rsid w:val="00C91A93"/>
    <w:rsid w:val="00C920E5"/>
    <w:rsid w:val="00C924FD"/>
    <w:rsid w:val="00C926EB"/>
    <w:rsid w:val="00C92772"/>
    <w:rsid w:val="00C92F36"/>
    <w:rsid w:val="00C95D8E"/>
    <w:rsid w:val="00C97A27"/>
    <w:rsid w:val="00CA000E"/>
    <w:rsid w:val="00CA1AB3"/>
    <w:rsid w:val="00CA1F2C"/>
    <w:rsid w:val="00CA2882"/>
    <w:rsid w:val="00CA46A7"/>
    <w:rsid w:val="00CB055C"/>
    <w:rsid w:val="00CB0ED8"/>
    <w:rsid w:val="00CB5D5E"/>
    <w:rsid w:val="00CC0E5B"/>
    <w:rsid w:val="00CC0FE9"/>
    <w:rsid w:val="00CC2C32"/>
    <w:rsid w:val="00CC4DB1"/>
    <w:rsid w:val="00CC6CDF"/>
    <w:rsid w:val="00CD3D11"/>
    <w:rsid w:val="00CD4A9E"/>
    <w:rsid w:val="00CD4C45"/>
    <w:rsid w:val="00CD68D6"/>
    <w:rsid w:val="00CD6C8B"/>
    <w:rsid w:val="00CD7B64"/>
    <w:rsid w:val="00CE07D5"/>
    <w:rsid w:val="00CE0B61"/>
    <w:rsid w:val="00CE1256"/>
    <w:rsid w:val="00CE1C19"/>
    <w:rsid w:val="00CE285D"/>
    <w:rsid w:val="00CE48C1"/>
    <w:rsid w:val="00CE55EF"/>
    <w:rsid w:val="00CE6DF9"/>
    <w:rsid w:val="00CF01F9"/>
    <w:rsid w:val="00CF0481"/>
    <w:rsid w:val="00CF0BC3"/>
    <w:rsid w:val="00CF0FD5"/>
    <w:rsid w:val="00CF1879"/>
    <w:rsid w:val="00CF197D"/>
    <w:rsid w:val="00CF2825"/>
    <w:rsid w:val="00CF3DD9"/>
    <w:rsid w:val="00CF6077"/>
    <w:rsid w:val="00CF6939"/>
    <w:rsid w:val="00CF74B0"/>
    <w:rsid w:val="00CF75CC"/>
    <w:rsid w:val="00D0035A"/>
    <w:rsid w:val="00D0055B"/>
    <w:rsid w:val="00D0282C"/>
    <w:rsid w:val="00D03CC6"/>
    <w:rsid w:val="00D04582"/>
    <w:rsid w:val="00D05940"/>
    <w:rsid w:val="00D059C5"/>
    <w:rsid w:val="00D05EF7"/>
    <w:rsid w:val="00D0604A"/>
    <w:rsid w:val="00D0639E"/>
    <w:rsid w:val="00D105E5"/>
    <w:rsid w:val="00D156D4"/>
    <w:rsid w:val="00D1581D"/>
    <w:rsid w:val="00D158C7"/>
    <w:rsid w:val="00D17106"/>
    <w:rsid w:val="00D2032F"/>
    <w:rsid w:val="00D22E96"/>
    <w:rsid w:val="00D23459"/>
    <w:rsid w:val="00D271C5"/>
    <w:rsid w:val="00D2724E"/>
    <w:rsid w:val="00D30720"/>
    <w:rsid w:val="00D327ED"/>
    <w:rsid w:val="00D3771B"/>
    <w:rsid w:val="00D42130"/>
    <w:rsid w:val="00D449A6"/>
    <w:rsid w:val="00D452C2"/>
    <w:rsid w:val="00D45BA0"/>
    <w:rsid w:val="00D46595"/>
    <w:rsid w:val="00D5263D"/>
    <w:rsid w:val="00D54DE6"/>
    <w:rsid w:val="00D5583E"/>
    <w:rsid w:val="00D571AA"/>
    <w:rsid w:val="00D5775B"/>
    <w:rsid w:val="00D603BC"/>
    <w:rsid w:val="00D61440"/>
    <w:rsid w:val="00D61E57"/>
    <w:rsid w:val="00D63026"/>
    <w:rsid w:val="00D63F35"/>
    <w:rsid w:val="00D6517B"/>
    <w:rsid w:val="00D677BB"/>
    <w:rsid w:val="00D70584"/>
    <w:rsid w:val="00D743ED"/>
    <w:rsid w:val="00D76296"/>
    <w:rsid w:val="00D77F7C"/>
    <w:rsid w:val="00D77FAB"/>
    <w:rsid w:val="00D825E5"/>
    <w:rsid w:val="00D868DE"/>
    <w:rsid w:val="00D90EBE"/>
    <w:rsid w:val="00D92BFE"/>
    <w:rsid w:val="00D9307D"/>
    <w:rsid w:val="00D93693"/>
    <w:rsid w:val="00D94E54"/>
    <w:rsid w:val="00D95CED"/>
    <w:rsid w:val="00D96144"/>
    <w:rsid w:val="00D9761B"/>
    <w:rsid w:val="00DA1CBC"/>
    <w:rsid w:val="00DA2254"/>
    <w:rsid w:val="00DA557B"/>
    <w:rsid w:val="00DA592C"/>
    <w:rsid w:val="00DB1385"/>
    <w:rsid w:val="00DB258F"/>
    <w:rsid w:val="00DB4958"/>
    <w:rsid w:val="00DB682A"/>
    <w:rsid w:val="00DB6BAF"/>
    <w:rsid w:val="00DB6F5D"/>
    <w:rsid w:val="00DB760F"/>
    <w:rsid w:val="00DB7870"/>
    <w:rsid w:val="00DC044F"/>
    <w:rsid w:val="00DC2083"/>
    <w:rsid w:val="00DC37C5"/>
    <w:rsid w:val="00DC6C19"/>
    <w:rsid w:val="00DC6C90"/>
    <w:rsid w:val="00DD0D49"/>
    <w:rsid w:val="00DD18C0"/>
    <w:rsid w:val="00DD1AB2"/>
    <w:rsid w:val="00DD1D82"/>
    <w:rsid w:val="00DD2EC8"/>
    <w:rsid w:val="00DD6A65"/>
    <w:rsid w:val="00DD7EC6"/>
    <w:rsid w:val="00DE06DC"/>
    <w:rsid w:val="00DE16BE"/>
    <w:rsid w:val="00DE2CE8"/>
    <w:rsid w:val="00DE2EE9"/>
    <w:rsid w:val="00DE3171"/>
    <w:rsid w:val="00DE446C"/>
    <w:rsid w:val="00DE5571"/>
    <w:rsid w:val="00DE63AC"/>
    <w:rsid w:val="00DE7900"/>
    <w:rsid w:val="00DF0784"/>
    <w:rsid w:val="00DF4A9B"/>
    <w:rsid w:val="00DF4DFB"/>
    <w:rsid w:val="00DF5877"/>
    <w:rsid w:val="00DF59D3"/>
    <w:rsid w:val="00DF614C"/>
    <w:rsid w:val="00DF6203"/>
    <w:rsid w:val="00DF797B"/>
    <w:rsid w:val="00DF7B7C"/>
    <w:rsid w:val="00E008AC"/>
    <w:rsid w:val="00E00F9A"/>
    <w:rsid w:val="00E0136E"/>
    <w:rsid w:val="00E03816"/>
    <w:rsid w:val="00E055B8"/>
    <w:rsid w:val="00E06444"/>
    <w:rsid w:val="00E064DD"/>
    <w:rsid w:val="00E06753"/>
    <w:rsid w:val="00E067BA"/>
    <w:rsid w:val="00E06A8A"/>
    <w:rsid w:val="00E10B0F"/>
    <w:rsid w:val="00E121E5"/>
    <w:rsid w:val="00E13058"/>
    <w:rsid w:val="00E14314"/>
    <w:rsid w:val="00E16604"/>
    <w:rsid w:val="00E1704C"/>
    <w:rsid w:val="00E23710"/>
    <w:rsid w:val="00E24317"/>
    <w:rsid w:val="00E25658"/>
    <w:rsid w:val="00E273BF"/>
    <w:rsid w:val="00E30388"/>
    <w:rsid w:val="00E30930"/>
    <w:rsid w:val="00E318A2"/>
    <w:rsid w:val="00E327EA"/>
    <w:rsid w:val="00E33158"/>
    <w:rsid w:val="00E33410"/>
    <w:rsid w:val="00E33527"/>
    <w:rsid w:val="00E34430"/>
    <w:rsid w:val="00E34747"/>
    <w:rsid w:val="00E34797"/>
    <w:rsid w:val="00E40191"/>
    <w:rsid w:val="00E4537F"/>
    <w:rsid w:val="00E45E10"/>
    <w:rsid w:val="00E467B4"/>
    <w:rsid w:val="00E47075"/>
    <w:rsid w:val="00E50012"/>
    <w:rsid w:val="00E5115D"/>
    <w:rsid w:val="00E53D0B"/>
    <w:rsid w:val="00E56CDA"/>
    <w:rsid w:val="00E57883"/>
    <w:rsid w:val="00E62027"/>
    <w:rsid w:val="00E6266A"/>
    <w:rsid w:val="00E64F4A"/>
    <w:rsid w:val="00E65AFA"/>
    <w:rsid w:val="00E67EB9"/>
    <w:rsid w:val="00E704C8"/>
    <w:rsid w:val="00E707B9"/>
    <w:rsid w:val="00E71082"/>
    <w:rsid w:val="00E71FEA"/>
    <w:rsid w:val="00E7377E"/>
    <w:rsid w:val="00E73907"/>
    <w:rsid w:val="00E74CE4"/>
    <w:rsid w:val="00E7620E"/>
    <w:rsid w:val="00E7644F"/>
    <w:rsid w:val="00E77BD3"/>
    <w:rsid w:val="00E830EB"/>
    <w:rsid w:val="00E83B04"/>
    <w:rsid w:val="00E83F72"/>
    <w:rsid w:val="00E84526"/>
    <w:rsid w:val="00E906ED"/>
    <w:rsid w:val="00E926EE"/>
    <w:rsid w:val="00E94AAA"/>
    <w:rsid w:val="00E94AE0"/>
    <w:rsid w:val="00E94B36"/>
    <w:rsid w:val="00E95383"/>
    <w:rsid w:val="00E96A71"/>
    <w:rsid w:val="00EA1D41"/>
    <w:rsid w:val="00EA1E32"/>
    <w:rsid w:val="00EA2B6D"/>
    <w:rsid w:val="00EA2CBF"/>
    <w:rsid w:val="00EA320D"/>
    <w:rsid w:val="00EA37EF"/>
    <w:rsid w:val="00EA47F8"/>
    <w:rsid w:val="00EA4835"/>
    <w:rsid w:val="00EA490E"/>
    <w:rsid w:val="00EA4EF9"/>
    <w:rsid w:val="00EA5111"/>
    <w:rsid w:val="00EA54A8"/>
    <w:rsid w:val="00EA6AE7"/>
    <w:rsid w:val="00EA7099"/>
    <w:rsid w:val="00EB025B"/>
    <w:rsid w:val="00EB078D"/>
    <w:rsid w:val="00EB08EC"/>
    <w:rsid w:val="00EB14F0"/>
    <w:rsid w:val="00EB295F"/>
    <w:rsid w:val="00EB3F1F"/>
    <w:rsid w:val="00EB509E"/>
    <w:rsid w:val="00EB593D"/>
    <w:rsid w:val="00EB638E"/>
    <w:rsid w:val="00EB69EF"/>
    <w:rsid w:val="00EB794C"/>
    <w:rsid w:val="00EB7D05"/>
    <w:rsid w:val="00EB7F82"/>
    <w:rsid w:val="00EC057E"/>
    <w:rsid w:val="00EC0948"/>
    <w:rsid w:val="00EC207E"/>
    <w:rsid w:val="00EC2152"/>
    <w:rsid w:val="00EC2A7C"/>
    <w:rsid w:val="00EC2C64"/>
    <w:rsid w:val="00EC5E6A"/>
    <w:rsid w:val="00EC64CF"/>
    <w:rsid w:val="00EC6536"/>
    <w:rsid w:val="00ED0031"/>
    <w:rsid w:val="00ED05D5"/>
    <w:rsid w:val="00ED1ABC"/>
    <w:rsid w:val="00ED1B6B"/>
    <w:rsid w:val="00EE260A"/>
    <w:rsid w:val="00EE2F38"/>
    <w:rsid w:val="00EE3FB5"/>
    <w:rsid w:val="00EE46FE"/>
    <w:rsid w:val="00EE4737"/>
    <w:rsid w:val="00EE537D"/>
    <w:rsid w:val="00EE56BE"/>
    <w:rsid w:val="00EE6391"/>
    <w:rsid w:val="00EF0682"/>
    <w:rsid w:val="00EF0A30"/>
    <w:rsid w:val="00EF18CE"/>
    <w:rsid w:val="00EF4102"/>
    <w:rsid w:val="00EF58C4"/>
    <w:rsid w:val="00EF5F6E"/>
    <w:rsid w:val="00EF67B9"/>
    <w:rsid w:val="00EF748D"/>
    <w:rsid w:val="00F001DA"/>
    <w:rsid w:val="00F02076"/>
    <w:rsid w:val="00F03000"/>
    <w:rsid w:val="00F071AB"/>
    <w:rsid w:val="00F10454"/>
    <w:rsid w:val="00F1196B"/>
    <w:rsid w:val="00F13555"/>
    <w:rsid w:val="00F1466F"/>
    <w:rsid w:val="00F15BA1"/>
    <w:rsid w:val="00F20E82"/>
    <w:rsid w:val="00F2111F"/>
    <w:rsid w:val="00F22A47"/>
    <w:rsid w:val="00F23E35"/>
    <w:rsid w:val="00F2418E"/>
    <w:rsid w:val="00F2493C"/>
    <w:rsid w:val="00F2588C"/>
    <w:rsid w:val="00F26B93"/>
    <w:rsid w:val="00F30C11"/>
    <w:rsid w:val="00F32E3D"/>
    <w:rsid w:val="00F34122"/>
    <w:rsid w:val="00F34C10"/>
    <w:rsid w:val="00F35598"/>
    <w:rsid w:val="00F35734"/>
    <w:rsid w:val="00F361B3"/>
    <w:rsid w:val="00F3763F"/>
    <w:rsid w:val="00F43D9C"/>
    <w:rsid w:val="00F43F58"/>
    <w:rsid w:val="00F46000"/>
    <w:rsid w:val="00F47C35"/>
    <w:rsid w:val="00F5032C"/>
    <w:rsid w:val="00F51458"/>
    <w:rsid w:val="00F524E6"/>
    <w:rsid w:val="00F52F57"/>
    <w:rsid w:val="00F5454C"/>
    <w:rsid w:val="00F55E0C"/>
    <w:rsid w:val="00F60441"/>
    <w:rsid w:val="00F616CB"/>
    <w:rsid w:val="00F62654"/>
    <w:rsid w:val="00F62CCC"/>
    <w:rsid w:val="00F6711E"/>
    <w:rsid w:val="00F6719E"/>
    <w:rsid w:val="00F702D2"/>
    <w:rsid w:val="00F70D55"/>
    <w:rsid w:val="00F7144B"/>
    <w:rsid w:val="00F74F81"/>
    <w:rsid w:val="00F76472"/>
    <w:rsid w:val="00F76BC6"/>
    <w:rsid w:val="00F7764E"/>
    <w:rsid w:val="00F77DEA"/>
    <w:rsid w:val="00F8072F"/>
    <w:rsid w:val="00F807AC"/>
    <w:rsid w:val="00F811F2"/>
    <w:rsid w:val="00F8153E"/>
    <w:rsid w:val="00F83AB3"/>
    <w:rsid w:val="00F84876"/>
    <w:rsid w:val="00F84C02"/>
    <w:rsid w:val="00F859BE"/>
    <w:rsid w:val="00F87F6B"/>
    <w:rsid w:val="00F908DD"/>
    <w:rsid w:val="00F91A7E"/>
    <w:rsid w:val="00F927EE"/>
    <w:rsid w:val="00F94EDD"/>
    <w:rsid w:val="00F94FB7"/>
    <w:rsid w:val="00F95913"/>
    <w:rsid w:val="00F9597F"/>
    <w:rsid w:val="00F965B9"/>
    <w:rsid w:val="00FA027C"/>
    <w:rsid w:val="00FA3FC4"/>
    <w:rsid w:val="00FA4261"/>
    <w:rsid w:val="00FA52DA"/>
    <w:rsid w:val="00FB003B"/>
    <w:rsid w:val="00FB15D7"/>
    <w:rsid w:val="00FB311F"/>
    <w:rsid w:val="00FB4170"/>
    <w:rsid w:val="00FB5438"/>
    <w:rsid w:val="00FB56A7"/>
    <w:rsid w:val="00FB62E9"/>
    <w:rsid w:val="00FB72A8"/>
    <w:rsid w:val="00FB784E"/>
    <w:rsid w:val="00FC0207"/>
    <w:rsid w:val="00FC111E"/>
    <w:rsid w:val="00FC47BE"/>
    <w:rsid w:val="00FC6873"/>
    <w:rsid w:val="00FD0939"/>
    <w:rsid w:val="00FD1061"/>
    <w:rsid w:val="00FD215A"/>
    <w:rsid w:val="00FD2775"/>
    <w:rsid w:val="00FD2F4A"/>
    <w:rsid w:val="00FD3A10"/>
    <w:rsid w:val="00FD404E"/>
    <w:rsid w:val="00FD406E"/>
    <w:rsid w:val="00FD46C6"/>
    <w:rsid w:val="00FD52DF"/>
    <w:rsid w:val="00FD5C05"/>
    <w:rsid w:val="00FD749D"/>
    <w:rsid w:val="00FE1CF4"/>
    <w:rsid w:val="00FE2172"/>
    <w:rsid w:val="00FE5E2A"/>
    <w:rsid w:val="00FE5F80"/>
    <w:rsid w:val="00FF00C4"/>
    <w:rsid w:val="00FF0507"/>
    <w:rsid w:val="00FF0E75"/>
    <w:rsid w:val="00FF1D5D"/>
    <w:rsid w:val="00FF3E8D"/>
    <w:rsid w:val="00FF56DD"/>
    <w:rsid w:val="00FF5ECA"/>
    <w:rsid w:val="00FF6272"/>
    <w:rsid w:val="00FF7884"/>
    <w:rsid w:val="00FF7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5296B930"/>
  <w15:docId w15:val="{356FDDBC-B581-4F3A-89F4-7B629F8B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7FAB"/>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
    <w:rsid w:val="00C770E9"/>
    <w:rPr>
      <w:rFonts w:ascii="Times New Roman" w:eastAsia="Times New Roman" w:hAnsi="Times New Roman"/>
      <w:b/>
      <w:bCs/>
      <w:sz w:val="32"/>
      <w:szCs w:val="32"/>
    </w:rPr>
  </w:style>
  <w:style w:type="character" w:customStyle="1" w:styleId="30">
    <w:name w:val="Заголовок 3 Знак"/>
    <w:link w:val="3"/>
    <w:uiPriority w:val="9"/>
    <w:rsid w:val="00C770E9"/>
    <w:rPr>
      <w:rFonts w:ascii="Times New Roman" w:eastAsia="Times New Roman" w:hAnsi="Times New Roman"/>
      <w:b/>
      <w:bCs/>
      <w:sz w:val="28"/>
      <w:szCs w:val="28"/>
    </w:rPr>
  </w:style>
  <w:style w:type="character" w:customStyle="1" w:styleId="40">
    <w:name w:val="Заголовок 4 Знак"/>
    <w:link w:val="4"/>
    <w:uiPriority w:val="9"/>
    <w:rsid w:val="00C770E9"/>
    <w:rPr>
      <w:rFonts w:ascii="Times New Roman" w:eastAsia="Times New Roman" w:hAnsi="Times New Roman"/>
      <w:b/>
      <w:bCs/>
      <w:i/>
      <w:iCs/>
      <w:sz w:val="28"/>
      <w:szCs w:val="28"/>
    </w:rPr>
  </w:style>
  <w:style w:type="character" w:customStyle="1" w:styleId="50">
    <w:name w:val="Заголовок 5 Знак"/>
    <w:link w:val="5"/>
    <w:uiPriority w:val="9"/>
    <w:rsid w:val="00C770E9"/>
    <w:rPr>
      <w:rFonts w:ascii="Times New Roman" w:eastAsia="Times New Roman" w:hAnsi="Times New Roman"/>
      <w:b/>
      <w:bCs/>
      <w:sz w:val="26"/>
      <w:szCs w:val="26"/>
    </w:rPr>
  </w:style>
  <w:style w:type="character" w:customStyle="1" w:styleId="60">
    <w:name w:val="Заголовок 6 Знак"/>
    <w:link w:val="6"/>
    <w:uiPriority w:val="9"/>
    <w:rsid w:val="00C770E9"/>
    <w:rPr>
      <w:rFonts w:ascii="Times New Roman" w:eastAsia="Times New Roman" w:hAnsi="Times New Roman"/>
      <w:b/>
      <w:bCs/>
      <w:sz w:val="22"/>
      <w:szCs w:val="22"/>
    </w:rPr>
  </w:style>
  <w:style w:type="character" w:customStyle="1" w:styleId="70">
    <w:name w:val="Заголовок 7 Знак"/>
    <w:link w:val="7"/>
    <w:uiPriority w:val="9"/>
    <w:rsid w:val="00C770E9"/>
    <w:rPr>
      <w:rFonts w:ascii="Times New Roman" w:eastAsia="Times New Roman" w:hAnsi="Times New Roman"/>
      <w:sz w:val="26"/>
      <w:szCs w:val="26"/>
    </w:rPr>
  </w:style>
  <w:style w:type="character" w:customStyle="1" w:styleId="80">
    <w:name w:val="Заголовок 8 Знак"/>
    <w:link w:val="8"/>
    <w:uiPriority w:val="9"/>
    <w:rsid w:val="00C770E9"/>
    <w:rPr>
      <w:rFonts w:ascii="Times New Roman" w:eastAsia="Times New Roman" w:hAnsi="Times New Roman"/>
      <w:i/>
      <w:iCs/>
      <w:sz w:val="26"/>
      <w:szCs w:val="26"/>
    </w:rPr>
  </w:style>
  <w:style w:type="character" w:customStyle="1" w:styleId="90">
    <w:name w:val="Заголовок 9 Знак"/>
    <w:link w:val="9"/>
    <w:uiPriority w:val="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35"/>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2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PlusNormal">
    <w:name w:val="ConsPlusNormal"/>
    <w:link w:val="ConsPlusNormal0"/>
    <w:qFormat/>
    <w:rsid w:val="000C75E4"/>
    <w:pPr>
      <w:autoSpaceDE w:val="0"/>
      <w:autoSpaceDN w:val="0"/>
      <w:adjustRightInd w:val="0"/>
    </w:pPr>
    <w:rPr>
      <w:rFonts w:ascii="Times New Roman" w:hAnsi="Times New Roman"/>
      <w:sz w:val="24"/>
      <w:szCs w:val="24"/>
    </w:rPr>
  </w:style>
  <w:style w:type="paragraph" w:customStyle="1" w:styleId="ConsPlusNonformat">
    <w:name w:val="ConsPlusNonformat"/>
    <w:uiPriority w:val="99"/>
    <w:qFormat/>
    <w:rsid w:val="00B92F65"/>
    <w:pPr>
      <w:autoSpaceDE w:val="0"/>
      <w:autoSpaceDN w:val="0"/>
      <w:adjustRightInd w:val="0"/>
    </w:pPr>
    <w:rPr>
      <w:rFonts w:ascii="Courier New" w:eastAsiaTheme="minorHAnsi" w:hAnsi="Courier New" w:cs="Courier New"/>
      <w:lang w:eastAsia="en-US"/>
    </w:rPr>
  </w:style>
  <w:style w:type="paragraph" w:styleId="26">
    <w:name w:val="Body Text 2"/>
    <w:basedOn w:val="a0"/>
    <w:link w:val="27"/>
    <w:semiHidden/>
    <w:unhideWhenUsed/>
    <w:rsid w:val="0019553C"/>
    <w:pPr>
      <w:spacing w:after="120" w:line="480" w:lineRule="auto"/>
    </w:pPr>
  </w:style>
  <w:style w:type="character" w:customStyle="1" w:styleId="27">
    <w:name w:val="Основной текст 2 Знак"/>
    <w:basedOn w:val="a1"/>
    <w:link w:val="26"/>
    <w:semiHidden/>
    <w:rsid w:val="0019553C"/>
    <w:rPr>
      <w:sz w:val="22"/>
      <w:szCs w:val="22"/>
      <w:lang w:eastAsia="en-US"/>
    </w:rPr>
  </w:style>
  <w:style w:type="table" w:customStyle="1" w:styleId="42">
    <w:name w:val="Сетка таблицы4"/>
    <w:basedOn w:val="a2"/>
    <w:next w:val="aff7"/>
    <w:uiPriority w:val="59"/>
    <w:rsid w:val="00153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7"/>
    <w:uiPriority w:val="59"/>
    <w:rsid w:val="007F1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B48F5"/>
    <w:rPr>
      <w:rFonts w:ascii="Times New Roman" w:hAnsi="Times New Roman"/>
      <w:sz w:val="24"/>
      <w:szCs w:val="24"/>
    </w:rPr>
  </w:style>
  <w:style w:type="character" w:customStyle="1" w:styleId="aff9">
    <w:name w:val="Абзац списка Знак"/>
    <w:aliases w:val="СТ Знак,Bullet List Знак,FooterText Знак,numbered Знак,Paragraphe de liste1 Знак,lp1 Знак"/>
    <w:link w:val="aff8"/>
    <w:uiPriority w:val="34"/>
    <w:rsid w:val="00BE52A7"/>
    <w:rPr>
      <w:rFonts w:ascii="Arial" w:eastAsia="Times New Roman" w:hAnsi="Arial" w:cs="Arial"/>
    </w:rPr>
  </w:style>
  <w:style w:type="paragraph" w:customStyle="1" w:styleId="ConsNormal">
    <w:name w:val="ConsNormal"/>
    <w:link w:val="ConsNormal0"/>
    <w:qFormat/>
    <w:rsid w:val="001F2547"/>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1F2547"/>
    <w:rPr>
      <w:rFonts w:ascii="Arial" w:eastAsia="Times New Roman" w:hAnsi="Arial" w:cs="Arial"/>
    </w:rPr>
  </w:style>
  <w:style w:type="paragraph" w:customStyle="1" w:styleId="ConsNonformat">
    <w:name w:val="ConsNonformat"/>
    <w:qFormat/>
    <w:rsid w:val="001F2547"/>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1F2547"/>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1F2547"/>
    <w:rPr>
      <w:color w:val="008080"/>
      <w:sz w:val="20"/>
    </w:rPr>
  </w:style>
  <w:style w:type="paragraph" w:styleId="afff3">
    <w:name w:val="Subtitle"/>
    <w:basedOn w:val="a0"/>
    <w:next w:val="a0"/>
    <w:link w:val="afff4"/>
    <w:uiPriority w:val="11"/>
    <w:qFormat/>
    <w:rsid w:val="001F2547"/>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uiPriority w:val="11"/>
    <w:rsid w:val="001F2547"/>
    <w:rPr>
      <w:rFonts w:asciiTheme="majorHAnsi" w:eastAsiaTheme="majorEastAsia" w:hAnsiTheme="majorHAnsi" w:cstheme="majorBidi"/>
      <w:sz w:val="24"/>
      <w:szCs w:val="24"/>
      <w:lang w:eastAsia="en-US"/>
    </w:rPr>
  </w:style>
  <w:style w:type="paragraph" w:customStyle="1" w:styleId="xl63">
    <w:name w:val="xl63"/>
    <w:basedOn w:val="a0"/>
    <w:qFormat/>
    <w:rsid w:val="001F254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1F254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1F254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1F254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1F25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1F254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1F254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1F25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1F254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1F25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1F254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1F254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1F254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1F2547"/>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1F25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1F254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1F25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1F25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1F25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1F25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1F25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1F25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1F25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1F25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1F25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1F254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1F254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1F2547"/>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1F254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1F254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1F25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1F2547"/>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1F25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1F25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1F25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1F25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1F254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1F254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1F254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1F254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1F254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1F254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1F25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1F25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1F254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1F254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1F25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1F25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1F254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1F2547"/>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1F2547"/>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1F2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1F254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1F2547"/>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1F2547"/>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Title">
    <w:name w:val="ConsPlusTitle"/>
    <w:qFormat/>
    <w:rsid w:val="001F2547"/>
    <w:pPr>
      <w:widowControl w:val="0"/>
      <w:autoSpaceDE w:val="0"/>
      <w:autoSpaceDN w:val="0"/>
    </w:pPr>
    <w:rPr>
      <w:rFonts w:eastAsia="Times New Roman" w:cs="Calibri"/>
      <w:b/>
      <w:sz w:val="22"/>
    </w:rPr>
  </w:style>
  <w:style w:type="paragraph" w:customStyle="1" w:styleId="xl79">
    <w:name w:val="xl79"/>
    <w:basedOn w:val="a0"/>
    <w:qFormat/>
    <w:rsid w:val="001F254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TableParagraph">
    <w:name w:val="Table Paragraph"/>
    <w:basedOn w:val="a0"/>
    <w:uiPriority w:val="1"/>
    <w:qFormat/>
    <w:rsid w:val="001F2547"/>
    <w:pPr>
      <w:widowControl w:val="0"/>
      <w:autoSpaceDE w:val="0"/>
      <w:autoSpaceDN w:val="0"/>
      <w:spacing w:after="0" w:line="240" w:lineRule="auto"/>
      <w:ind w:left="107"/>
    </w:pPr>
    <w:rPr>
      <w:rFonts w:ascii="Times New Roman" w:eastAsia="Times New Roman" w:hAnsi="Times New Roman"/>
      <w:lang w:val="en-US" w:bidi="en-US"/>
    </w:rPr>
  </w:style>
  <w:style w:type="numbering" w:customStyle="1" w:styleId="28">
    <w:name w:val="Нет списка2"/>
    <w:next w:val="a3"/>
    <w:uiPriority w:val="99"/>
    <w:semiHidden/>
    <w:unhideWhenUsed/>
    <w:rsid w:val="001F2547"/>
  </w:style>
  <w:style w:type="table" w:customStyle="1" w:styleId="51">
    <w:name w:val="Сетка таблицы5"/>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10"/>
    <w:qFormat/>
    <w:rsid w:val="001F2547"/>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10"/>
    <w:rsid w:val="001F2547"/>
    <w:rPr>
      <w:rFonts w:ascii="Times New Roman" w:eastAsia="Times New Roman" w:hAnsi="Times New Roman"/>
      <w:b/>
      <w:bCs/>
      <w:sz w:val="24"/>
      <w:szCs w:val="24"/>
    </w:rPr>
  </w:style>
  <w:style w:type="paragraph" w:styleId="34">
    <w:name w:val="Body Text Indent 3"/>
    <w:basedOn w:val="a0"/>
    <w:link w:val="35"/>
    <w:semiHidden/>
    <w:unhideWhenUsed/>
    <w:rsid w:val="001F2547"/>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1F2547"/>
    <w:rPr>
      <w:rFonts w:ascii="Times New Roman" w:eastAsia="Times New Roman" w:hAnsi="Times New Roman"/>
      <w:sz w:val="22"/>
      <w:szCs w:val="22"/>
    </w:rPr>
  </w:style>
  <w:style w:type="paragraph" w:styleId="afff7">
    <w:name w:val="Block Text"/>
    <w:basedOn w:val="a0"/>
    <w:uiPriority w:val="99"/>
    <w:unhideWhenUsed/>
    <w:rsid w:val="001F2547"/>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1F2547"/>
    <w:rPr>
      <w:rFonts w:ascii="Times New Roman" w:hAnsi="Times New Roman"/>
      <w:i/>
      <w:spacing w:val="50"/>
      <w:sz w:val="36"/>
    </w:rPr>
  </w:style>
  <w:style w:type="character" w:customStyle="1" w:styleId="FontStyle12">
    <w:name w:val="Font Style12"/>
    <w:uiPriority w:val="99"/>
    <w:rsid w:val="001F2547"/>
    <w:rPr>
      <w:rFonts w:ascii="Times New Roman" w:hAnsi="Times New Roman"/>
      <w:b/>
      <w:sz w:val="22"/>
    </w:rPr>
  </w:style>
  <w:style w:type="paragraph" w:customStyle="1" w:styleId="-">
    <w:name w:val="Контракт-раздел"/>
    <w:basedOn w:val="a0"/>
    <w:uiPriority w:val="99"/>
    <w:qFormat/>
    <w:rsid w:val="001F2547"/>
    <w:pPr>
      <w:keepNext/>
      <w:keepLines/>
      <w:numPr>
        <w:numId w:val="35"/>
      </w:numPr>
      <w:tabs>
        <w:tab w:val="clear" w:pos="1134"/>
      </w:tabs>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1F2547"/>
    <w:pPr>
      <w:numPr>
        <w:ilvl w:val="1"/>
        <w:numId w:val="35"/>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1F2547"/>
    <w:rPr>
      <w:rFonts w:eastAsia="Times New Roman" w:cs="Calibri"/>
      <w:sz w:val="22"/>
      <w:szCs w:val="22"/>
    </w:rPr>
  </w:style>
  <w:style w:type="paragraph" w:customStyle="1" w:styleId="120">
    <w:name w:val="Обычный + 12 пт"/>
    <w:basedOn w:val="a0"/>
    <w:uiPriority w:val="99"/>
    <w:qFormat/>
    <w:rsid w:val="001F2547"/>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1F2547"/>
    <w:rPr>
      <w:rFonts w:ascii="Times New Roman" w:hAnsi="Times New Roman"/>
      <w:sz w:val="30"/>
    </w:rPr>
  </w:style>
  <w:style w:type="paragraph" w:customStyle="1" w:styleId="29">
    <w:name w:val="Без интервала2"/>
    <w:uiPriority w:val="99"/>
    <w:qFormat/>
    <w:rsid w:val="001F2547"/>
    <w:rPr>
      <w:rFonts w:eastAsia="Times New Roman" w:cs="Calibri"/>
      <w:sz w:val="22"/>
      <w:szCs w:val="22"/>
    </w:rPr>
  </w:style>
  <w:style w:type="paragraph" w:customStyle="1" w:styleId="36">
    <w:name w:val="Без интервала3"/>
    <w:uiPriority w:val="99"/>
    <w:qFormat/>
    <w:rsid w:val="001F2547"/>
    <w:rPr>
      <w:rFonts w:eastAsia="Times New Roman" w:cs="Calibri"/>
      <w:sz w:val="22"/>
      <w:szCs w:val="22"/>
    </w:rPr>
  </w:style>
  <w:style w:type="character" w:customStyle="1" w:styleId="apple-style-span">
    <w:name w:val="apple-style-span"/>
    <w:uiPriority w:val="99"/>
    <w:rsid w:val="001F2547"/>
  </w:style>
  <w:style w:type="character" w:styleId="afff8">
    <w:name w:val="Emphasis"/>
    <w:uiPriority w:val="20"/>
    <w:qFormat/>
    <w:rsid w:val="001F2547"/>
    <w:rPr>
      <w:rFonts w:cs="Times New Roman"/>
      <w:i/>
    </w:rPr>
  </w:style>
  <w:style w:type="character" w:customStyle="1" w:styleId="FontStyle15">
    <w:name w:val="Font Style15"/>
    <w:rsid w:val="001F2547"/>
    <w:rPr>
      <w:rFonts w:ascii="Times New Roman" w:hAnsi="Times New Roman"/>
      <w:sz w:val="22"/>
    </w:rPr>
  </w:style>
  <w:style w:type="paragraph" w:customStyle="1" w:styleId="Style7">
    <w:name w:val="Style7"/>
    <w:basedOn w:val="a0"/>
    <w:uiPriority w:val="99"/>
    <w:qFormat/>
    <w:rsid w:val="001F2547"/>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19"/>
    <w:qFormat/>
    <w:rsid w:val="001F2547"/>
    <w:rPr>
      <w:rFonts w:cs="Times New Roman"/>
      <w:i/>
      <w:iCs/>
      <w:color w:val="808080"/>
    </w:rPr>
  </w:style>
  <w:style w:type="paragraph" w:customStyle="1" w:styleId="ConsPlusCell">
    <w:name w:val="ConsPlusCell"/>
    <w:uiPriority w:val="99"/>
    <w:qFormat/>
    <w:rsid w:val="001F2547"/>
    <w:pPr>
      <w:widowControl w:val="0"/>
      <w:autoSpaceDE w:val="0"/>
      <w:autoSpaceDN w:val="0"/>
      <w:adjustRightInd w:val="0"/>
    </w:pPr>
    <w:rPr>
      <w:rFonts w:ascii="Times New Roman" w:hAnsi="Times New Roman"/>
      <w:sz w:val="24"/>
      <w:szCs w:val="24"/>
    </w:rPr>
  </w:style>
  <w:style w:type="character" w:styleId="afffa">
    <w:name w:val="Strong"/>
    <w:uiPriority w:val="22"/>
    <w:qFormat/>
    <w:rsid w:val="001F2547"/>
    <w:rPr>
      <w:b/>
      <w:bCs/>
    </w:rPr>
  </w:style>
  <w:style w:type="paragraph" w:customStyle="1" w:styleId="Times12">
    <w:name w:val="Times 12"/>
    <w:basedOn w:val="a0"/>
    <w:qFormat/>
    <w:rsid w:val="001F2547"/>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1F2547"/>
  </w:style>
  <w:style w:type="numbering" w:customStyle="1" w:styleId="211">
    <w:name w:val="Нет списка21"/>
    <w:next w:val="a3"/>
    <w:uiPriority w:val="99"/>
    <w:semiHidden/>
    <w:unhideWhenUsed/>
    <w:rsid w:val="001F2547"/>
  </w:style>
  <w:style w:type="paragraph" w:customStyle="1" w:styleId="afffb">
    <w:name w:val="Таблицы (моноширинный)"/>
    <w:basedOn w:val="a0"/>
    <w:next w:val="a0"/>
    <w:qFormat/>
    <w:rsid w:val="001F254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1F2547"/>
  </w:style>
  <w:style w:type="table" w:customStyle="1" w:styleId="111">
    <w:name w:val="Сетка таблицы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1F2547"/>
  </w:style>
  <w:style w:type="character" w:customStyle="1" w:styleId="38">
    <w:name w:val="Основной текст (3)_"/>
    <w:link w:val="39"/>
    <w:rsid w:val="001F2547"/>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1F2547"/>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1F2547"/>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1F2547"/>
  </w:style>
  <w:style w:type="character" w:customStyle="1" w:styleId="bold1">
    <w:name w:val="bold1"/>
    <w:rsid w:val="001F2547"/>
    <w:rPr>
      <w:b/>
      <w:bCs/>
      <w:sz w:val="28"/>
      <w:szCs w:val="28"/>
    </w:rPr>
  </w:style>
  <w:style w:type="character" w:customStyle="1" w:styleId="punctleft1">
    <w:name w:val="punct_left1"/>
    <w:rsid w:val="001F2547"/>
    <w:rPr>
      <w:color w:val="878787"/>
    </w:rPr>
  </w:style>
  <w:style w:type="character" w:customStyle="1" w:styleId="punctright1">
    <w:name w:val="punct_right1"/>
    <w:rsid w:val="001F2547"/>
    <w:rPr>
      <w:color w:val="000000"/>
    </w:rPr>
  </w:style>
  <w:style w:type="character" w:customStyle="1" w:styleId="tbs">
    <w:name w:val="tbs"/>
    <w:basedOn w:val="a1"/>
    <w:rsid w:val="001F2547"/>
  </w:style>
  <w:style w:type="character" w:customStyle="1" w:styleId="tooltip">
    <w:name w:val="tooltip"/>
    <w:uiPriority w:val="99"/>
    <w:rsid w:val="001F2547"/>
    <w:rPr>
      <w:rFonts w:cs="Times New Roman"/>
    </w:rPr>
  </w:style>
  <w:style w:type="character" w:customStyle="1" w:styleId="apple-converted-space">
    <w:name w:val="apple-converted-space"/>
    <w:rsid w:val="001F2547"/>
    <w:rPr>
      <w:rFonts w:cs="Times New Roman"/>
    </w:rPr>
  </w:style>
  <w:style w:type="paragraph" w:styleId="afffc">
    <w:name w:val="No Spacing"/>
    <w:aliases w:val="Текст_ПЗ"/>
    <w:uiPriority w:val="1"/>
    <w:qFormat/>
    <w:rsid w:val="001F2547"/>
    <w:rPr>
      <w:sz w:val="22"/>
      <w:szCs w:val="22"/>
      <w:lang w:eastAsia="en-US"/>
    </w:rPr>
  </w:style>
  <w:style w:type="character" w:customStyle="1" w:styleId="FontStyle128">
    <w:name w:val="Font Style128"/>
    <w:rsid w:val="001F2547"/>
    <w:rPr>
      <w:rFonts w:ascii="Times New Roman" w:hAnsi="Times New Roman"/>
      <w:color w:val="000000"/>
      <w:sz w:val="26"/>
    </w:rPr>
  </w:style>
  <w:style w:type="paragraph" w:customStyle="1" w:styleId="afffd">
    <w:name w:val="Знак"/>
    <w:basedOn w:val="a0"/>
    <w:rsid w:val="001F2547"/>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1F2547"/>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1F2547"/>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1F2547"/>
  </w:style>
  <w:style w:type="table" w:customStyle="1" w:styleId="61">
    <w:name w:val="Сетка таблицы6"/>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1F2547"/>
  </w:style>
  <w:style w:type="numbering" w:customStyle="1" w:styleId="220">
    <w:name w:val="Нет списка22"/>
    <w:next w:val="a3"/>
    <w:uiPriority w:val="99"/>
    <w:semiHidden/>
    <w:unhideWhenUsed/>
    <w:rsid w:val="001F2547"/>
  </w:style>
  <w:style w:type="numbering" w:customStyle="1" w:styleId="311">
    <w:name w:val="Нет списка31"/>
    <w:next w:val="a3"/>
    <w:uiPriority w:val="99"/>
    <w:semiHidden/>
    <w:unhideWhenUsed/>
    <w:rsid w:val="001F2547"/>
  </w:style>
  <w:style w:type="table" w:customStyle="1" w:styleId="122">
    <w:name w:val="Сетка таблицы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3"/>
    <w:uiPriority w:val="99"/>
    <w:semiHidden/>
    <w:unhideWhenUsed/>
    <w:rsid w:val="001F2547"/>
  </w:style>
  <w:style w:type="paragraph" w:styleId="afffe">
    <w:name w:val="endnote text"/>
    <w:basedOn w:val="a0"/>
    <w:link w:val="affff"/>
    <w:uiPriority w:val="99"/>
    <w:semiHidden/>
    <w:unhideWhenUsed/>
    <w:rsid w:val="001F2547"/>
    <w:pPr>
      <w:spacing w:after="0" w:line="240" w:lineRule="auto"/>
    </w:pPr>
    <w:rPr>
      <w:sz w:val="20"/>
      <w:szCs w:val="20"/>
    </w:rPr>
  </w:style>
  <w:style w:type="character" w:customStyle="1" w:styleId="affff">
    <w:name w:val="Текст концевой сноски Знак"/>
    <w:basedOn w:val="a1"/>
    <w:link w:val="afffe"/>
    <w:uiPriority w:val="99"/>
    <w:semiHidden/>
    <w:rsid w:val="001F2547"/>
    <w:rPr>
      <w:lang w:eastAsia="en-US"/>
    </w:rPr>
  </w:style>
  <w:style w:type="character" w:styleId="affff0">
    <w:name w:val="endnote reference"/>
    <w:basedOn w:val="a1"/>
    <w:uiPriority w:val="99"/>
    <w:semiHidden/>
    <w:unhideWhenUsed/>
    <w:rsid w:val="001F2547"/>
    <w:rPr>
      <w:vertAlign w:val="superscript"/>
    </w:rPr>
  </w:style>
  <w:style w:type="numbering" w:customStyle="1" w:styleId="62">
    <w:name w:val="Нет списка6"/>
    <w:next w:val="a3"/>
    <w:uiPriority w:val="99"/>
    <w:semiHidden/>
    <w:unhideWhenUsed/>
    <w:rsid w:val="001F2547"/>
  </w:style>
  <w:style w:type="numbering" w:customStyle="1" w:styleId="130">
    <w:name w:val="Нет списка13"/>
    <w:next w:val="a3"/>
    <w:uiPriority w:val="99"/>
    <w:semiHidden/>
    <w:unhideWhenUsed/>
    <w:rsid w:val="001F2547"/>
  </w:style>
  <w:style w:type="table" w:customStyle="1" w:styleId="71">
    <w:name w:val="Сетка таблицы7"/>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1F25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31">
    <w:name w:val="Нет списка23"/>
    <w:next w:val="a3"/>
    <w:uiPriority w:val="99"/>
    <w:semiHidden/>
    <w:unhideWhenUsed/>
    <w:rsid w:val="001F2547"/>
  </w:style>
  <w:style w:type="table" w:customStyle="1" w:styleId="510">
    <w:name w:val="Сетка таблицы5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1F2547"/>
    <w:rPr>
      <w:rFonts w:ascii="Times New Roman" w:hAnsi="Times New Roman" w:cs="Times New Roman" w:hint="default"/>
      <w:sz w:val="14"/>
      <w:szCs w:val="14"/>
    </w:rPr>
  </w:style>
  <w:style w:type="character" w:customStyle="1" w:styleId="blk">
    <w:name w:val="blk"/>
    <w:basedOn w:val="a1"/>
    <w:rsid w:val="001F2547"/>
  </w:style>
  <w:style w:type="character" w:customStyle="1" w:styleId="ListParagraphChar">
    <w:name w:val="List Paragraph Char"/>
    <w:link w:val="1a"/>
    <w:uiPriority w:val="99"/>
    <w:locked/>
    <w:rsid w:val="001F2547"/>
    <w:rPr>
      <w:rFonts w:eastAsia="Times New Roman"/>
      <w:sz w:val="22"/>
      <w:szCs w:val="22"/>
      <w:lang w:eastAsia="en-US"/>
    </w:rPr>
  </w:style>
  <w:style w:type="character" w:customStyle="1" w:styleId="Bodytext2">
    <w:name w:val="Body text (2)_"/>
    <w:link w:val="Bodytext20"/>
    <w:rsid w:val="001F2547"/>
    <w:rPr>
      <w:b/>
      <w:bCs/>
      <w:shd w:val="clear" w:color="auto" w:fill="FFFFFF"/>
    </w:rPr>
  </w:style>
  <w:style w:type="paragraph" w:customStyle="1" w:styleId="Bodytext20">
    <w:name w:val="Body text (2)"/>
    <w:basedOn w:val="a0"/>
    <w:link w:val="Bodytext2"/>
    <w:rsid w:val="001F25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1F25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1F2547"/>
    <w:rPr>
      <w:rFonts w:ascii="Arial" w:eastAsia="Arial" w:hAnsi="Arial" w:cs="Arial"/>
      <w:b w:val="0"/>
      <w:bCs w:val="0"/>
      <w:i w:val="0"/>
      <w:iCs w:val="0"/>
      <w:smallCaps w:val="0"/>
      <w:strike w:val="0"/>
      <w:spacing w:val="4"/>
      <w:sz w:val="21"/>
      <w:szCs w:val="21"/>
      <w:u w:val="none"/>
    </w:rPr>
  </w:style>
  <w:style w:type="paragraph" w:customStyle="1" w:styleId="44">
    <w:name w:val="Без интервала4"/>
    <w:next w:val="afffc"/>
    <w:link w:val="affff1"/>
    <w:uiPriority w:val="1"/>
    <w:qFormat/>
    <w:rsid w:val="001F2547"/>
    <w:rPr>
      <w:sz w:val="22"/>
      <w:szCs w:val="22"/>
      <w:lang w:eastAsia="en-US"/>
    </w:rPr>
  </w:style>
  <w:style w:type="paragraph" w:styleId="HTML">
    <w:name w:val="HTML Preformatted"/>
    <w:basedOn w:val="a0"/>
    <w:link w:val="HTML0"/>
    <w:rsid w:val="001F2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1F2547"/>
    <w:rPr>
      <w:rFonts w:ascii="Courier New" w:eastAsia="Times New Roman" w:hAnsi="Courier New" w:cs="Courier New"/>
    </w:rPr>
  </w:style>
  <w:style w:type="character" w:customStyle="1" w:styleId="value">
    <w:name w:val="value"/>
    <w:basedOn w:val="a1"/>
    <w:rsid w:val="001F2547"/>
  </w:style>
  <w:style w:type="numbering" w:customStyle="1" w:styleId="1111">
    <w:name w:val="Нет списка111"/>
    <w:next w:val="a3"/>
    <w:uiPriority w:val="99"/>
    <w:semiHidden/>
    <w:unhideWhenUsed/>
    <w:rsid w:val="001F2547"/>
  </w:style>
  <w:style w:type="character" w:customStyle="1" w:styleId="affff1">
    <w:name w:val="Без интервала Знак"/>
    <w:aliases w:val="Текст_ПЗ Знак"/>
    <w:link w:val="44"/>
    <w:uiPriority w:val="1"/>
    <w:locked/>
    <w:rsid w:val="001F2547"/>
    <w:rPr>
      <w:sz w:val="22"/>
      <w:szCs w:val="22"/>
      <w:lang w:eastAsia="en-US"/>
    </w:rPr>
  </w:style>
  <w:style w:type="numbering" w:customStyle="1" w:styleId="320">
    <w:name w:val="Нет списка32"/>
    <w:next w:val="a3"/>
    <w:uiPriority w:val="99"/>
    <w:semiHidden/>
    <w:unhideWhenUsed/>
    <w:rsid w:val="001F2547"/>
  </w:style>
  <w:style w:type="table" w:customStyle="1" w:styleId="610">
    <w:name w:val="Сетка таблицы6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1F2547"/>
  </w:style>
  <w:style w:type="numbering" w:customStyle="1" w:styleId="420">
    <w:name w:val="Нет списка42"/>
    <w:next w:val="a3"/>
    <w:uiPriority w:val="99"/>
    <w:semiHidden/>
    <w:unhideWhenUsed/>
    <w:rsid w:val="001F2547"/>
  </w:style>
  <w:style w:type="numbering" w:customStyle="1" w:styleId="1310">
    <w:name w:val="Нет списка131"/>
    <w:next w:val="a3"/>
    <w:uiPriority w:val="99"/>
    <w:semiHidden/>
    <w:unhideWhenUsed/>
    <w:rsid w:val="001F2547"/>
  </w:style>
  <w:style w:type="character" w:customStyle="1" w:styleId="delimiter">
    <w:name w:val="delimiter"/>
    <w:rsid w:val="001F2547"/>
  </w:style>
  <w:style w:type="character" w:customStyle="1" w:styleId="dfaq">
    <w:name w:val="dfaq"/>
    <w:rsid w:val="001F2547"/>
  </w:style>
  <w:style w:type="character" w:customStyle="1" w:styleId="delimiter1">
    <w:name w:val="delimiter1"/>
    <w:uiPriority w:val="99"/>
    <w:rsid w:val="001F2547"/>
  </w:style>
  <w:style w:type="character" w:customStyle="1" w:styleId="dfaq1">
    <w:name w:val="dfaq1"/>
    <w:uiPriority w:val="99"/>
    <w:rsid w:val="001F2547"/>
  </w:style>
  <w:style w:type="table" w:styleId="1c">
    <w:name w:val="Table Simple 1"/>
    <w:basedOn w:val="a2"/>
    <w:uiPriority w:val="99"/>
    <w:rsid w:val="001F25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1F2547"/>
    <w:rPr>
      <w:rFonts w:ascii="Times New Roman" w:hAnsi="Times New Roman"/>
      <w:shd w:val="clear" w:color="auto" w:fill="FFFFFF"/>
    </w:rPr>
  </w:style>
  <w:style w:type="character" w:customStyle="1" w:styleId="1d">
    <w:name w:val="Основной текст1"/>
    <w:uiPriority w:val="99"/>
    <w:rsid w:val="001F25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1F25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1F25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1F25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1F25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1F2547"/>
  </w:style>
  <w:style w:type="paragraph" w:customStyle="1" w:styleId="font5">
    <w:name w:val="font5"/>
    <w:basedOn w:val="a0"/>
    <w:rsid w:val="001F25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1F25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1F25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1F25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1F25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1F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1F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1F25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1F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1F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1F25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1F2547"/>
  </w:style>
  <w:style w:type="numbering" w:customStyle="1" w:styleId="140">
    <w:name w:val="Нет списка14"/>
    <w:next w:val="a3"/>
    <w:uiPriority w:val="99"/>
    <w:semiHidden/>
    <w:unhideWhenUsed/>
    <w:rsid w:val="001F2547"/>
  </w:style>
  <w:style w:type="table" w:customStyle="1" w:styleId="81">
    <w:name w:val="Сетка таблицы8"/>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1F25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1F2547"/>
  </w:style>
  <w:style w:type="table" w:customStyle="1" w:styleId="520">
    <w:name w:val="Сетка таблицы5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1F2547"/>
  </w:style>
  <w:style w:type="numbering" w:customStyle="1" w:styleId="330">
    <w:name w:val="Нет списка33"/>
    <w:next w:val="a3"/>
    <w:uiPriority w:val="99"/>
    <w:semiHidden/>
    <w:unhideWhenUsed/>
    <w:rsid w:val="001F2547"/>
  </w:style>
  <w:style w:type="table" w:customStyle="1" w:styleId="620">
    <w:name w:val="Сетка таблицы6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1F2547"/>
  </w:style>
  <w:style w:type="numbering" w:customStyle="1" w:styleId="430">
    <w:name w:val="Нет списка43"/>
    <w:next w:val="a3"/>
    <w:uiPriority w:val="99"/>
    <w:semiHidden/>
    <w:unhideWhenUsed/>
    <w:rsid w:val="001F2547"/>
  </w:style>
  <w:style w:type="table" w:customStyle="1" w:styleId="710">
    <w:name w:val="Сетка таблицы7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1F2547"/>
  </w:style>
  <w:style w:type="table" w:customStyle="1" w:styleId="133">
    <w:name w:val="Простая таблица 13"/>
    <w:basedOn w:val="a2"/>
    <w:next w:val="1c"/>
    <w:uiPriority w:val="99"/>
    <w:rsid w:val="001F25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1F25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F2547"/>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2547"/>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1F2547"/>
    <w:pPr>
      <w:ind w:left="566" w:hanging="283"/>
      <w:contextualSpacing/>
    </w:pPr>
  </w:style>
  <w:style w:type="table" w:customStyle="1" w:styleId="160">
    <w:name w:val="Сетка таблицы16"/>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F2547"/>
  </w:style>
  <w:style w:type="table" w:customStyle="1" w:styleId="170">
    <w:name w:val="Сетка таблицы17"/>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F2547"/>
  </w:style>
  <w:style w:type="numbering" w:customStyle="1" w:styleId="250">
    <w:name w:val="Нет списка25"/>
    <w:next w:val="a3"/>
    <w:uiPriority w:val="99"/>
    <w:semiHidden/>
    <w:unhideWhenUsed/>
    <w:rsid w:val="001F2547"/>
  </w:style>
  <w:style w:type="numbering" w:customStyle="1" w:styleId="340">
    <w:name w:val="Нет списка34"/>
    <w:next w:val="a3"/>
    <w:uiPriority w:val="99"/>
    <w:semiHidden/>
    <w:unhideWhenUsed/>
    <w:rsid w:val="001F2547"/>
  </w:style>
  <w:style w:type="table" w:customStyle="1" w:styleId="180">
    <w:name w:val="Сетка таблицы18"/>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F2547"/>
    <w:pPr>
      <w:numPr>
        <w:numId w:val="36"/>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F2547"/>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F2547"/>
  </w:style>
  <w:style w:type="numbering" w:customStyle="1" w:styleId="1130">
    <w:name w:val="Нет списка113"/>
    <w:next w:val="a3"/>
    <w:uiPriority w:val="99"/>
    <w:semiHidden/>
    <w:unhideWhenUsed/>
    <w:rsid w:val="001F2547"/>
  </w:style>
  <w:style w:type="table" w:customStyle="1" w:styleId="TableGrid10">
    <w:name w:val="Table Grid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F2547"/>
  </w:style>
  <w:style w:type="table" w:customStyle="1" w:styleId="TableGrid2">
    <w:name w:val="Table Grid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F2547"/>
  </w:style>
  <w:style w:type="numbering" w:customStyle="1" w:styleId="2111">
    <w:name w:val="Нет списка211"/>
    <w:next w:val="a3"/>
    <w:uiPriority w:val="99"/>
    <w:semiHidden/>
    <w:unhideWhenUsed/>
    <w:rsid w:val="001F2547"/>
  </w:style>
  <w:style w:type="numbering" w:customStyle="1" w:styleId="3111">
    <w:name w:val="Нет списка311"/>
    <w:next w:val="a3"/>
    <w:uiPriority w:val="99"/>
    <w:semiHidden/>
    <w:unhideWhenUsed/>
    <w:rsid w:val="001F2547"/>
  </w:style>
  <w:style w:type="table" w:customStyle="1" w:styleId="1231">
    <w:name w:val="Сетка таблицы12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F2547"/>
  </w:style>
  <w:style w:type="numbering" w:customStyle="1" w:styleId="11110">
    <w:name w:val="Нет списка1111"/>
    <w:next w:val="a3"/>
    <w:uiPriority w:val="99"/>
    <w:semiHidden/>
    <w:unhideWhenUsed/>
    <w:rsid w:val="001F2547"/>
  </w:style>
  <w:style w:type="table" w:customStyle="1" w:styleId="TableGrid110">
    <w:name w:val="Table Grid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F25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F2547"/>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F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F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F2547"/>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F2547"/>
  </w:style>
  <w:style w:type="character" w:customStyle="1" w:styleId="tt">
    <w:name w:val="tt"/>
    <w:basedOn w:val="a1"/>
    <w:rsid w:val="001F2547"/>
  </w:style>
  <w:style w:type="character" w:customStyle="1" w:styleId="nw">
    <w:name w:val="nw"/>
    <w:basedOn w:val="a1"/>
    <w:rsid w:val="001F2547"/>
  </w:style>
  <w:style w:type="numbering" w:customStyle="1" w:styleId="440">
    <w:name w:val="Нет списка44"/>
    <w:next w:val="a3"/>
    <w:uiPriority w:val="99"/>
    <w:semiHidden/>
    <w:unhideWhenUsed/>
    <w:rsid w:val="001F2547"/>
  </w:style>
  <w:style w:type="numbering" w:customStyle="1" w:styleId="1330">
    <w:name w:val="Нет списка133"/>
    <w:next w:val="a3"/>
    <w:uiPriority w:val="99"/>
    <w:semiHidden/>
    <w:unhideWhenUsed/>
    <w:rsid w:val="001F2547"/>
  </w:style>
  <w:style w:type="table" w:customStyle="1" w:styleId="1321">
    <w:name w:val="Сетка таблицы13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F2547"/>
  </w:style>
  <w:style w:type="table" w:customStyle="1" w:styleId="53">
    <w:name w:val="Сетка таблицы5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F2547"/>
  </w:style>
  <w:style w:type="numbering" w:customStyle="1" w:styleId="2211">
    <w:name w:val="Нет списка221"/>
    <w:next w:val="a3"/>
    <w:uiPriority w:val="99"/>
    <w:semiHidden/>
    <w:unhideWhenUsed/>
    <w:rsid w:val="001F2547"/>
  </w:style>
  <w:style w:type="numbering" w:customStyle="1" w:styleId="3211">
    <w:name w:val="Нет списка321"/>
    <w:next w:val="a3"/>
    <w:uiPriority w:val="99"/>
    <w:semiHidden/>
    <w:unhideWhenUsed/>
    <w:rsid w:val="001F2547"/>
  </w:style>
  <w:style w:type="table" w:customStyle="1" w:styleId="1411">
    <w:name w:val="Сетка таблицы14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F2547"/>
  </w:style>
  <w:style w:type="numbering" w:customStyle="1" w:styleId="11210">
    <w:name w:val="Нет списка1121"/>
    <w:next w:val="a3"/>
    <w:uiPriority w:val="99"/>
    <w:semiHidden/>
    <w:unhideWhenUsed/>
    <w:rsid w:val="001F2547"/>
  </w:style>
  <w:style w:type="table" w:customStyle="1" w:styleId="TableGrid120">
    <w:name w:val="Table Grid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F2547"/>
  </w:style>
  <w:style w:type="table" w:customStyle="1" w:styleId="TableGrid21">
    <w:name w:val="Table Grid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F2547"/>
  </w:style>
  <w:style w:type="numbering" w:customStyle="1" w:styleId="21110">
    <w:name w:val="Нет списка2111"/>
    <w:next w:val="a3"/>
    <w:uiPriority w:val="99"/>
    <w:semiHidden/>
    <w:unhideWhenUsed/>
    <w:rsid w:val="001F2547"/>
  </w:style>
  <w:style w:type="numbering" w:customStyle="1" w:styleId="31110">
    <w:name w:val="Нет списка3111"/>
    <w:next w:val="a3"/>
    <w:uiPriority w:val="99"/>
    <w:semiHidden/>
    <w:unhideWhenUsed/>
    <w:rsid w:val="001F2547"/>
  </w:style>
  <w:style w:type="table" w:customStyle="1" w:styleId="12111">
    <w:name w:val="Сетка таблицы12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F2547"/>
  </w:style>
  <w:style w:type="numbering" w:customStyle="1" w:styleId="111110">
    <w:name w:val="Нет списка11111"/>
    <w:next w:val="a3"/>
    <w:uiPriority w:val="99"/>
    <w:semiHidden/>
    <w:unhideWhenUsed/>
    <w:rsid w:val="001F2547"/>
  </w:style>
  <w:style w:type="table" w:customStyle="1" w:styleId="TableGrid1110">
    <w:name w:val="Table Grid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F2547"/>
  </w:style>
  <w:style w:type="numbering" w:customStyle="1" w:styleId="1510">
    <w:name w:val="Нет списка151"/>
    <w:next w:val="a3"/>
    <w:uiPriority w:val="99"/>
    <w:semiHidden/>
    <w:unhideWhenUsed/>
    <w:rsid w:val="001F2547"/>
  </w:style>
  <w:style w:type="table" w:customStyle="1" w:styleId="63">
    <w:name w:val="Сетка таблицы6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F2547"/>
  </w:style>
  <w:style w:type="numbering" w:customStyle="1" w:styleId="161">
    <w:name w:val="Нет списка16"/>
    <w:next w:val="a3"/>
    <w:uiPriority w:val="99"/>
    <w:semiHidden/>
    <w:unhideWhenUsed/>
    <w:rsid w:val="001F2547"/>
  </w:style>
  <w:style w:type="table" w:customStyle="1" w:styleId="720">
    <w:name w:val="Сетка таблицы7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F2547"/>
  </w:style>
  <w:style w:type="numbering" w:customStyle="1" w:styleId="810">
    <w:name w:val="Нет списка81"/>
    <w:next w:val="a3"/>
    <w:uiPriority w:val="99"/>
    <w:semiHidden/>
    <w:unhideWhenUsed/>
    <w:rsid w:val="001F2547"/>
  </w:style>
  <w:style w:type="table" w:customStyle="1" w:styleId="811">
    <w:name w:val="Сетка таблицы8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F2547"/>
  </w:style>
  <w:style w:type="numbering" w:customStyle="1" w:styleId="2311">
    <w:name w:val="Нет списка231"/>
    <w:next w:val="a3"/>
    <w:uiPriority w:val="99"/>
    <w:semiHidden/>
    <w:unhideWhenUsed/>
    <w:rsid w:val="001F2547"/>
  </w:style>
  <w:style w:type="numbering" w:customStyle="1" w:styleId="3310">
    <w:name w:val="Нет списка331"/>
    <w:next w:val="a3"/>
    <w:uiPriority w:val="99"/>
    <w:semiHidden/>
    <w:unhideWhenUsed/>
    <w:rsid w:val="001F2547"/>
  </w:style>
  <w:style w:type="table" w:customStyle="1" w:styleId="270">
    <w:name w:val="Сетка таблицы27"/>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F2547"/>
  </w:style>
  <w:style w:type="numbering" w:customStyle="1" w:styleId="11310">
    <w:name w:val="Нет списка1131"/>
    <w:next w:val="a3"/>
    <w:uiPriority w:val="99"/>
    <w:semiHidden/>
    <w:unhideWhenUsed/>
    <w:rsid w:val="001F2547"/>
  </w:style>
  <w:style w:type="table" w:customStyle="1" w:styleId="TableGrid13">
    <w:name w:val="Table Grid1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F2547"/>
  </w:style>
  <w:style w:type="table" w:customStyle="1" w:styleId="TableGrid22">
    <w:name w:val="Table Grid2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F2547"/>
  </w:style>
  <w:style w:type="numbering" w:customStyle="1" w:styleId="2121">
    <w:name w:val="Нет списка212"/>
    <w:next w:val="a3"/>
    <w:uiPriority w:val="99"/>
    <w:semiHidden/>
    <w:unhideWhenUsed/>
    <w:rsid w:val="001F2547"/>
  </w:style>
  <w:style w:type="numbering" w:customStyle="1" w:styleId="3121">
    <w:name w:val="Нет списка312"/>
    <w:next w:val="a3"/>
    <w:uiPriority w:val="99"/>
    <w:semiHidden/>
    <w:unhideWhenUsed/>
    <w:rsid w:val="001F2547"/>
  </w:style>
  <w:style w:type="table" w:customStyle="1" w:styleId="12211">
    <w:name w:val="Сетка таблицы12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F2547"/>
  </w:style>
  <w:style w:type="numbering" w:customStyle="1" w:styleId="11120">
    <w:name w:val="Нет списка1112"/>
    <w:next w:val="a3"/>
    <w:uiPriority w:val="99"/>
    <w:semiHidden/>
    <w:unhideWhenUsed/>
    <w:rsid w:val="001F2547"/>
  </w:style>
  <w:style w:type="table" w:customStyle="1" w:styleId="TableGrid1120">
    <w:name w:val="Table Grid1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F2547"/>
  </w:style>
  <w:style w:type="numbering" w:customStyle="1" w:styleId="13110">
    <w:name w:val="Нет списка1311"/>
    <w:next w:val="a3"/>
    <w:uiPriority w:val="99"/>
    <w:semiHidden/>
    <w:unhideWhenUsed/>
    <w:rsid w:val="001F2547"/>
  </w:style>
  <w:style w:type="table" w:customStyle="1" w:styleId="13111">
    <w:name w:val="Сетка таблицы13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F2547"/>
  </w:style>
  <w:style w:type="table" w:customStyle="1" w:styleId="5111">
    <w:name w:val="Сетка таблицы511"/>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F2547"/>
  </w:style>
  <w:style w:type="paragraph" w:customStyle="1" w:styleId="1e">
    <w:name w:val="Подзаголовок1"/>
    <w:basedOn w:val="a0"/>
    <w:next w:val="a0"/>
    <w:qFormat/>
    <w:rsid w:val="001F2547"/>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F2547"/>
  </w:style>
  <w:style w:type="numbering" w:customStyle="1" w:styleId="22110">
    <w:name w:val="Нет списка2211"/>
    <w:next w:val="a3"/>
    <w:uiPriority w:val="99"/>
    <w:semiHidden/>
    <w:unhideWhenUsed/>
    <w:rsid w:val="001F2547"/>
  </w:style>
  <w:style w:type="numbering" w:customStyle="1" w:styleId="32110">
    <w:name w:val="Нет списка3211"/>
    <w:next w:val="a3"/>
    <w:uiPriority w:val="99"/>
    <w:semiHidden/>
    <w:unhideWhenUsed/>
    <w:rsid w:val="001F2547"/>
  </w:style>
  <w:style w:type="table" w:customStyle="1" w:styleId="112111">
    <w:name w:val="Сетка таблицы112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F25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F25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F25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F2547"/>
    <w:pPr>
      <w:spacing w:after="0" w:line="240" w:lineRule="auto"/>
    </w:pPr>
    <w:rPr>
      <w:rFonts w:cs="Calibri"/>
    </w:rPr>
  </w:style>
  <w:style w:type="character" w:customStyle="1" w:styleId="affff5">
    <w:name w:val="Текст Знак"/>
    <w:basedOn w:val="a1"/>
    <w:link w:val="affff4"/>
    <w:uiPriority w:val="99"/>
    <w:rsid w:val="001F2547"/>
    <w:rPr>
      <w:rFonts w:cs="Calibri"/>
      <w:sz w:val="22"/>
      <w:szCs w:val="22"/>
      <w:lang w:eastAsia="en-US"/>
    </w:rPr>
  </w:style>
  <w:style w:type="character" w:customStyle="1" w:styleId="1f">
    <w:name w:val="Заголовок Знак1"/>
    <w:basedOn w:val="a1"/>
    <w:rsid w:val="001F2547"/>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F2547"/>
    <w:rPr>
      <w:b/>
      <w:bCs/>
    </w:rPr>
  </w:style>
  <w:style w:type="table" w:customStyle="1" w:styleId="7110">
    <w:name w:val="Сетка таблицы7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F2547"/>
    <w:rPr>
      <w:rFonts w:eastAsia="Times New Roman"/>
      <w:color w:val="5A5A5A"/>
      <w:spacing w:val="15"/>
    </w:rPr>
  </w:style>
  <w:style w:type="table" w:customStyle="1" w:styleId="1412">
    <w:name w:val="Сетка таблицы 141"/>
    <w:basedOn w:val="a2"/>
    <w:next w:val="19"/>
    <w:uiPriority w:val="99"/>
    <w:semiHidden/>
    <w:unhideWhenUsed/>
    <w:rsid w:val="001F25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F2547"/>
  </w:style>
  <w:style w:type="numbering" w:customStyle="1" w:styleId="15110">
    <w:name w:val="Нет списка1511"/>
    <w:next w:val="a3"/>
    <w:uiPriority w:val="99"/>
    <w:semiHidden/>
    <w:unhideWhenUsed/>
    <w:rsid w:val="001F2547"/>
  </w:style>
  <w:style w:type="numbering" w:customStyle="1" w:styleId="23110">
    <w:name w:val="Нет списка2311"/>
    <w:next w:val="a3"/>
    <w:uiPriority w:val="99"/>
    <w:semiHidden/>
    <w:unhideWhenUsed/>
    <w:rsid w:val="001F2547"/>
  </w:style>
  <w:style w:type="numbering" w:customStyle="1" w:styleId="33110">
    <w:name w:val="Нет списка3311"/>
    <w:next w:val="a3"/>
    <w:uiPriority w:val="99"/>
    <w:semiHidden/>
    <w:unhideWhenUsed/>
    <w:rsid w:val="001F2547"/>
  </w:style>
  <w:style w:type="table" w:customStyle="1" w:styleId="15111">
    <w:name w:val="Сетка таблицы15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F2547"/>
  </w:style>
  <w:style w:type="numbering" w:customStyle="1" w:styleId="11311">
    <w:name w:val="Нет списка11311"/>
    <w:next w:val="a3"/>
    <w:uiPriority w:val="99"/>
    <w:semiHidden/>
    <w:unhideWhenUsed/>
    <w:rsid w:val="001F2547"/>
  </w:style>
  <w:style w:type="table" w:customStyle="1" w:styleId="TableGrid1210">
    <w:name w:val="Table Grid1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F2547"/>
  </w:style>
  <w:style w:type="table" w:customStyle="1" w:styleId="TableGrid211">
    <w:name w:val="Table Grid2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F2547"/>
  </w:style>
  <w:style w:type="numbering" w:customStyle="1" w:styleId="211110">
    <w:name w:val="Нет списка21111"/>
    <w:next w:val="a3"/>
    <w:uiPriority w:val="99"/>
    <w:semiHidden/>
    <w:unhideWhenUsed/>
    <w:rsid w:val="001F2547"/>
  </w:style>
  <w:style w:type="numbering" w:customStyle="1" w:styleId="311110">
    <w:name w:val="Нет списка31111"/>
    <w:next w:val="a3"/>
    <w:uiPriority w:val="99"/>
    <w:semiHidden/>
    <w:unhideWhenUsed/>
    <w:rsid w:val="001F2547"/>
  </w:style>
  <w:style w:type="table" w:customStyle="1" w:styleId="22111">
    <w:name w:val="Сетка таблицы221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F2547"/>
  </w:style>
  <w:style w:type="numbering" w:customStyle="1" w:styleId="1111110">
    <w:name w:val="Нет списка111111"/>
    <w:next w:val="a3"/>
    <w:uiPriority w:val="99"/>
    <w:semiHidden/>
    <w:unhideWhenUsed/>
    <w:rsid w:val="001F2547"/>
  </w:style>
  <w:style w:type="table" w:customStyle="1" w:styleId="TableGrid11110">
    <w:name w:val="Table Grid1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F2547"/>
  </w:style>
  <w:style w:type="numbering" w:customStyle="1" w:styleId="131110">
    <w:name w:val="Нет списка13111"/>
    <w:next w:val="a3"/>
    <w:uiPriority w:val="99"/>
    <w:semiHidden/>
    <w:unhideWhenUsed/>
    <w:rsid w:val="001F2547"/>
  </w:style>
  <w:style w:type="numbering" w:customStyle="1" w:styleId="51111">
    <w:name w:val="Нет списка5111"/>
    <w:next w:val="a3"/>
    <w:uiPriority w:val="99"/>
    <w:semiHidden/>
    <w:unhideWhenUsed/>
    <w:rsid w:val="001F2547"/>
  </w:style>
  <w:style w:type="table" w:customStyle="1" w:styleId="521">
    <w:name w:val="Сетка таблицы5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F2547"/>
  </w:style>
  <w:style w:type="numbering" w:customStyle="1" w:styleId="221110">
    <w:name w:val="Нет списка22111"/>
    <w:next w:val="a3"/>
    <w:uiPriority w:val="99"/>
    <w:semiHidden/>
    <w:unhideWhenUsed/>
    <w:rsid w:val="001F2547"/>
  </w:style>
  <w:style w:type="numbering" w:customStyle="1" w:styleId="321110">
    <w:name w:val="Нет списка32111"/>
    <w:next w:val="a3"/>
    <w:uiPriority w:val="99"/>
    <w:semiHidden/>
    <w:unhideWhenUsed/>
    <w:rsid w:val="001F2547"/>
  </w:style>
  <w:style w:type="table" w:customStyle="1" w:styleId="141111">
    <w:name w:val="Сетка таблицы14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F2547"/>
  </w:style>
  <w:style w:type="numbering" w:customStyle="1" w:styleId="1121110">
    <w:name w:val="Нет списка112111"/>
    <w:next w:val="a3"/>
    <w:uiPriority w:val="99"/>
    <w:semiHidden/>
    <w:unhideWhenUsed/>
    <w:rsid w:val="001F2547"/>
  </w:style>
  <w:style w:type="table" w:customStyle="1" w:styleId="1121111">
    <w:name w:val="Сетка таблицы1121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F2547"/>
  </w:style>
  <w:style w:type="numbering" w:customStyle="1" w:styleId="1211110">
    <w:name w:val="Нет списка121111"/>
    <w:next w:val="a3"/>
    <w:uiPriority w:val="99"/>
    <w:semiHidden/>
    <w:unhideWhenUsed/>
    <w:rsid w:val="001F2547"/>
  </w:style>
  <w:style w:type="numbering" w:customStyle="1" w:styleId="2111110">
    <w:name w:val="Нет списка211111"/>
    <w:next w:val="a3"/>
    <w:uiPriority w:val="99"/>
    <w:semiHidden/>
    <w:unhideWhenUsed/>
    <w:rsid w:val="001F2547"/>
  </w:style>
  <w:style w:type="numbering" w:customStyle="1" w:styleId="3111110">
    <w:name w:val="Нет списка311111"/>
    <w:next w:val="a3"/>
    <w:uiPriority w:val="99"/>
    <w:semiHidden/>
    <w:unhideWhenUsed/>
    <w:rsid w:val="001F2547"/>
  </w:style>
  <w:style w:type="table" w:customStyle="1" w:styleId="1211111">
    <w:name w:val="Сетка таблицы121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F2547"/>
  </w:style>
  <w:style w:type="numbering" w:customStyle="1" w:styleId="1111111">
    <w:name w:val="Нет списка1111111"/>
    <w:next w:val="a3"/>
    <w:uiPriority w:val="99"/>
    <w:semiHidden/>
    <w:unhideWhenUsed/>
    <w:rsid w:val="001F2547"/>
  </w:style>
  <w:style w:type="numbering" w:customStyle="1" w:styleId="61110">
    <w:name w:val="Нет списка6111"/>
    <w:next w:val="a3"/>
    <w:uiPriority w:val="99"/>
    <w:semiHidden/>
    <w:unhideWhenUsed/>
    <w:rsid w:val="001F2547"/>
  </w:style>
  <w:style w:type="numbering" w:customStyle="1" w:styleId="151110">
    <w:name w:val="Нет списка15111"/>
    <w:next w:val="a3"/>
    <w:uiPriority w:val="99"/>
    <w:semiHidden/>
    <w:unhideWhenUsed/>
    <w:rsid w:val="001F2547"/>
  </w:style>
  <w:style w:type="table" w:customStyle="1" w:styleId="151111">
    <w:name w:val="Сетка таблицы151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F2547"/>
  </w:style>
  <w:style w:type="numbering" w:customStyle="1" w:styleId="1611">
    <w:name w:val="Нет списка161"/>
    <w:next w:val="a3"/>
    <w:uiPriority w:val="99"/>
    <w:semiHidden/>
    <w:unhideWhenUsed/>
    <w:rsid w:val="001F2547"/>
  </w:style>
  <w:style w:type="table" w:customStyle="1" w:styleId="261">
    <w:name w:val="Сетка таблицы26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F2547"/>
  </w:style>
  <w:style w:type="table" w:customStyle="1" w:styleId="910">
    <w:name w:val="Сетка таблицы9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F2547"/>
  </w:style>
  <w:style w:type="numbering" w:customStyle="1" w:styleId="2411">
    <w:name w:val="Нет списка241"/>
    <w:next w:val="a3"/>
    <w:uiPriority w:val="99"/>
    <w:semiHidden/>
    <w:unhideWhenUsed/>
    <w:rsid w:val="001F2547"/>
  </w:style>
  <w:style w:type="numbering" w:customStyle="1" w:styleId="3411">
    <w:name w:val="Нет списка341"/>
    <w:next w:val="a3"/>
    <w:uiPriority w:val="99"/>
    <w:semiHidden/>
    <w:unhideWhenUsed/>
    <w:rsid w:val="001F2547"/>
  </w:style>
  <w:style w:type="table" w:customStyle="1" w:styleId="162">
    <w:name w:val="Сетка таблицы 16"/>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F2547"/>
  </w:style>
  <w:style w:type="numbering" w:customStyle="1" w:styleId="114">
    <w:name w:val="Нет списка114"/>
    <w:next w:val="a3"/>
    <w:uiPriority w:val="99"/>
    <w:semiHidden/>
    <w:unhideWhenUsed/>
    <w:rsid w:val="001F2547"/>
  </w:style>
  <w:style w:type="table" w:customStyle="1" w:styleId="1140">
    <w:name w:val="Сетка таблицы114"/>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F2547"/>
  </w:style>
  <w:style w:type="numbering" w:customStyle="1" w:styleId="122110">
    <w:name w:val="Нет списка12211"/>
    <w:next w:val="a3"/>
    <w:uiPriority w:val="99"/>
    <w:semiHidden/>
    <w:unhideWhenUsed/>
    <w:rsid w:val="001F2547"/>
  </w:style>
  <w:style w:type="numbering" w:customStyle="1" w:styleId="21211">
    <w:name w:val="Нет списка2121"/>
    <w:next w:val="a3"/>
    <w:uiPriority w:val="99"/>
    <w:semiHidden/>
    <w:unhideWhenUsed/>
    <w:rsid w:val="001F2547"/>
  </w:style>
  <w:style w:type="numbering" w:customStyle="1" w:styleId="31211">
    <w:name w:val="Нет списка3121"/>
    <w:next w:val="a3"/>
    <w:uiPriority w:val="99"/>
    <w:semiHidden/>
    <w:unhideWhenUsed/>
    <w:rsid w:val="001F2547"/>
  </w:style>
  <w:style w:type="numbering" w:customStyle="1" w:styleId="NoList1121">
    <w:name w:val="No List1121"/>
    <w:next w:val="a3"/>
    <w:uiPriority w:val="99"/>
    <w:semiHidden/>
    <w:unhideWhenUsed/>
    <w:rsid w:val="001F2547"/>
  </w:style>
  <w:style w:type="numbering" w:customStyle="1" w:styleId="111210">
    <w:name w:val="Нет списка11121"/>
    <w:next w:val="a3"/>
    <w:uiPriority w:val="99"/>
    <w:semiHidden/>
    <w:unhideWhenUsed/>
    <w:rsid w:val="001F2547"/>
  </w:style>
  <w:style w:type="table" w:customStyle="1" w:styleId="11130">
    <w:name w:val="Сетка таблицы1113"/>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F2547"/>
  </w:style>
  <w:style w:type="numbering" w:customStyle="1" w:styleId="13210">
    <w:name w:val="Нет списка1321"/>
    <w:next w:val="a3"/>
    <w:uiPriority w:val="99"/>
    <w:semiHidden/>
    <w:unhideWhenUsed/>
    <w:rsid w:val="001F2547"/>
  </w:style>
  <w:style w:type="table" w:customStyle="1" w:styleId="232">
    <w:name w:val="Сетка таблицы23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F2547"/>
  </w:style>
  <w:style w:type="paragraph" w:customStyle="1" w:styleId="Style1">
    <w:name w:val="Style1"/>
    <w:basedOn w:val="a0"/>
    <w:uiPriority w:val="99"/>
    <w:rsid w:val="001F2547"/>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F2547"/>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F2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F2547"/>
    <w:rPr>
      <w:rFonts w:ascii="Times New Roman" w:eastAsia="Times New Roman" w:hAnsi="Times New Roman"/>
      <w:b/>
      <w:bCs/>
      <w:sz w:val="27"/>
      <w:szCs w:val="27"/>
      <w:shd w:val="clear" w:color="auto" w:fill="FFFFFF"/>
    </w:rPr>
  </w:style>
  <w:style w:type="character" w:customStyle="1" w:styleId="affff7">
    <w:name w:val="Колонтитул_"/>
    <w:rsid w:val="001F2547"/>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F254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F2547"/>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F254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F2547"/>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F2547"/>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F2547"/>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F2547"/>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F2547"/>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F254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F2547"/>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F2547"/>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F25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F2547"/>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F25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F25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F2547"/>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F2547"/>
    <w:rPr>
      <w:rFonts w:ascii="Times New Roman" w:eastAsia="Times New Roman" w:hAnsi="Times New Roman"/>
      <w:sz w:val="28"/>
      <w:szCs w:val="28"/>
    </w:rPr>
  </w:style>
  <w:style w:type="character" w:customStyle="1" w:styleId="1f5">
    <w:name w:val="Текст примечания Знак1"/>
    <w:basedOn w:val="a1"/>
    <w:uiPriority w:val="99"/>
    <w:semiHidden/>
    <w:rsid w:val="001F2547"/>
    <w:rPr>
      <w:rFonts w:ascii="Times New Roman" w:eastAsia="Times New Roman" w:hAnsi="Times New Roman"/>
      <w:sz w:val="20"/>
      <w:szCs w:val="20"/>
    </w:rPr>
  </w:style>
  <w:style w:type="paragraph" w:customStyle="1" w:styleId="xl60">
    <w:name w:val="xl60"/>
    <w:basedOn w:val="a0"/>
    <w:uiPriority w:val="99"/>
    <w:qFormat/>
    <w:rsid w:val="001F254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F2547"/>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F2547"/>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F2547"/>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F2547"/>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F2547"/>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F2547"/>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F2547"/>
    <w:rPr>
      <w:rFonts w:ascii="Times New Roman" w:eastAsia="Times New Roman" w:hAnsi="Times New Roman"/>
      <w:sz w:val="28"/>
      <w:szCs w:val="28"/>
    </w:rPr>
  </w:style>
  <w:style w:type="character" w:customStyle="1" w:styleId="1f8">
    <w:name w:val="Схема документа Знак1"/>
    <w:basedOn w:val="a1"/>
    <w:uiPriority w:val="99"/>
    <w:semiHidden/>
    <w:rsid w:val="001F2547"/>
    <w:rPr>
      <w:rFonts w:ascii="Segoe UI" w:eastAsia="Times New Roman" w:hAnsi="Segoe UI" w:cs="Segoe UI"/>
      <w:sz w:val="16"/>
      <w:szCs w:val="16"/>
    </w:rPr>
  </w:style>
  <w:style w:type="character" w:customStyle="1" w:styleId="1f9">
    <w:name w:val="Текст сноски Знак1"/>
    <w:basedOn w:val="a1"/>
    <w:uiPriority w:val="99"/>
    <w:semiHidden/>
    <w:rsid w:val="001F2547"/>
    <w:rPr>
      <w:rFonts w:ascii="Times New Roman" w:eastAsia="Times New Roman" w:hAnsi="Times New Roman"/>
      <w:sz w:val="20"/>
      <w:szCs w:val="20"/>
    </w:rPr>
  </w:style>
  <w:style w:type="character" w:customStyle="1" w:styleId="1fa">
    <w:name w:val="Текст выноски Знак1"/>
    <w:basedOn w:val="a1"/>
    <w:uiPriority w:val="99"/>
    <w:semiHidden/>
    <w:rsid w:val="001F2547"/>
    <w:rPr>
      <w:rFonts w:ascii="Segoe UI" w:eastAsia="Times New Roman" w:hAnsi="Segoe UI" w:cs="Segoe UI"/>
      <w:sz w:val="18"/>
      <w:szCs w:val="18"/>
    </w:rPr>
  </w:style>
  <w:style w:type="character" w:customStyle="1" w:styleId="1fb">
    <w:name w:val="Тема примечания Знак1"/>
    <w:basedOn w:val="1f5"/>
    <w:uiPriority w:val="99"/>
    <w:semiHidden/>
    <w:rsid w:val="001F2547"/>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F2547"/>
    <w:rPr>
      <w:rFonts w:ascii="Times New Roman" w:eastAsia="Times New Roman" w:hAnsi="Times New Roman"/>
      <w:sz w:val="28"/>
      <w:szCs w:val="28"/>
    </w:rPr>
  </w:style>
  <w:style w:type="character" w:customStyle="1" w:styleId="215">
    <w:name w:val="Основной текст 2 Знак1"/>
    <w:basedOn w:val="a1"/>
    <w:semiHidden/>
    <w:rsid w:val="001F2547"/>
    <w:rPr>
      <w:rFonts w:ascii="Times New Roman" w:eastAsia="Times New Roman" w:hAnsi="Times New Roman"/>
      <w:sz w:val="28"/>
      <w:szCs w:val="28"/>
    </w:rPr>
  </w:style>
  <w:style w:type="character" w:customStyle="1" w:styleId="315">
    <w:name w:val="Основной текст с отступом 3 Знак1"/>
    <w:basedOn w:val="a1"/>
    <w:semiHidden/>
    <w:rsid w:val="001F2547"/>
    <w:rPr>
      <w:rFonts w:ascii="Times New Roman" w:eastAsia="Times New Roman" w:hAnsi="Times New Roman"/>
      <w:sz w:val="16"/>
      <w:szCs w:val="16"/>
    </w:rPr>
  </w:style>
  <w:style w:type="numbering" w:customStyle="1" w:styleId="102">
    <w:name w:val="Нет списка10"/>
    <w:next w:val="a3"/>
    <w:uiPriority w:val="99"/>
    <w:semiHidden/>
    <w:unhideWhenUsed/>
    <w:rsid w:val="001F2547"/>
  </w:style>
  <w:style w:type="table" w:customStyle="1" w:styleId="190">
    <w:name w:val="Сетка таблицы19"/>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1F2547"/>
  </w:style>
  <w:style w:type="numbering" w:customStyle="1" w:styleId="262">
    <w:name w:val="Нет списка26"/>
    <w:next w:val="a3"/>
    <w:uiPriority w:val="99"/>
    <w:semiHidden/>
    <w:unhideWhenUsed/>
    <w:rsid w:val="001F2547"/>
  </w:style>
  <w:style w:type="numbering" w:customStyle="1" w:styleId="352">
    <w:name w:val="Нет списка35"/>
    <w:next w:val="a3"/>
    <w:uiPriority w:val="99"/>
    <w:semiHidden/>
    <w:unhideWhenUsed/>
    <w:rsid w:val="001F2547"/>
  </w:style>
  <w:style w:type="table" w:customStyle="1" w:styleId="1100">
    <w:name w:val="Сетка таблицы110"/>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1F2547"/>
  </w:style>
  <w:style w:type="numbering" w:customStyle="1" w:styleId="115">
    <w:name w:val="Нет списка115"/>
    <w:next w:val="a3"/>
    <w:uiPriority w:val="99"/>
    <w:semiHidden/>
    <w:unhideWhenUsed/>
    <w:rsid w:val="001F2547"/>
  </w:style>
  <w:style w:type="table" w:customStyle="1" w:styleId="TableGrid14">
    <w:name w:val="Table Grid14"/>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1F2547"/>
  </w:style>
  <w:style w:type="table" w:customStyle="1" w:styleId="TableGrid23">
    <w:name w:val="Table Grid2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1F2547"/>
  </w:style>
  <w:style w:type="numbering" w:customStyle="1" w:styleId="2130">
    <w:name w:val="Нет списка213"/>
    <w:next w:val="a3"/>
    <w:uiPriority w:val="99"/>
    <w:semiHidden/>
    <w:unhideWhenUsed/>
    <w:rsid w:val="001F2547"/>
  </w:style>
  <w:style w:type="numbering" w:customStyle="1" w:styleId="3130">
    <w:name w:val="Нет списка313"/>
    <w:next w:val="a3"/>
    <w:uiPriority w:val="99"/>
    <w:semiHidden/>
    <w:unhideWhenUsed/>
    <w:rsid w:val="001F2547"/>
  </w:style>
  <w:style w:type="table" w:customStyle="1" w:styleId="1241">
    <w:name w:val="Сетка таблицы124"/>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1F2547"/>
  </w:style>
  <w:style w:type="numbering" w:customStyle="1" w:styleId="11131">
    <w:name w:val="Нет списка1113"/>
    <w:next w:val="a3"/>
    <w:uiPriority w:val="99"/>
    <w:semiHidden/>
    <w:unhideWhenUsed/>
    <w:rsid w:val="001F2547"/>
  </w:style>
  <w:style w:type="table" w:customStyle="1" w:styleId="TableGrid1130">
    <w:name w:val="Table Grid11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1F2547"/>
  </w:style>
  <w:style w:type="numbering" w:customStyle="1" w:styleId="134">
    <w:name w:val="Нет списка134"/>
    <w:next w:val="a3"/>
    <w:uiPriority w:val="99"/>
    <w:semiHidden/>
    <w:unhideWhenUsed/>
    <w:rsid w:val="001F2547"/>
  </w:style>
  <w:style w:type="table" w:customStyle="1" w:styleId="1331">
    <w:name w:val="Сетка таблицы133"/>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1F2547"/>
  </w:style>
  <w:style w:type="numbering" w:customStyle="1" w:styleId="1101">
    <w:name w:val="Нет списка110"/>
    <w:next w:val="a3"/>
    <w:uiPriority w:val="99"/>
    <w:semiHidden/>
    <w:unhideWhenUsed/>
    <w:rsid w:val="001F2547"/>
  </w:style>
  <w:style w:type="numbering" w:customStyle="1" w:styleId="271">
    <w:name w:val="Нет списка27"/>
    <w:next w:val="a3"/>
    <w:uiPriority w:val="99"/>
    <w:semiHidden/>
    <w:unhideWhenUsed/>
    <w:rsid w:val="001F2547"/>
  </w:style>
  <w:style w:type="numbering" w:customStyle="1" w:styleId="361">
    <w:name w:val="Нет списка36"/>
    <w:next w:val="a3"/>
    <w:uiPriority w:val="99"/>
    <w:semiHidden/>
    <w:unhideWhenUsed/>
    <w:rsid w:val="001F2547"/>
  </w:style>
  <w:style w:type="table" w:customStyle="1" w:styleId="116">
    <w:name w:val="Сетка таблицы116"/>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1F2547"/>
  </w:style>
  <w:style w:type="numbering" w:customStyle="1" w:styleId="1160">
    <w:name w:val="Нет списка116"/>
    <w:next w:val="a3"/>
    <w:uiPriority w:val="99"/>
    <w:semiHidden/>
    <w:unhideWhenUsed/>
    <w:rsid w:val="001F2547"/>
  </w:style>
  <w:style w:type="table" w:customStyle="1" w:styleId="117">
    <w:name w:val="Сетка таблицы117"/>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1F2547"/>
  </w:style>
  <w:style w:type="numbering" w:customStyle="1" w:styleId="125">
    <w:name w:val="Нет списка125"/>
    <w:next w:val="a3"/>
    <w:uiPriority w:val="99"/>
    <w:semiHidden/>
    <w:unhideWhenUsed/>
    <w:rsid w:val="001F2547"/>
  </w:style>
  <w:style w:type="numbering" w:customStyle="1" w:styleId="2140">
    <w:name w:val="Нет списка214"/>
    <w:next w:val="a3"/>
    <w:uiPriority w:val="99"/>
    <w:semiHidden/>
    <w:unhideWhenUsed/>
    <w:rsid w:val="001F2547"/>
  </w:style>
  <w:style w:type="numbering" w:customStyle="1" w:styleId="3140">
    <w:name w:val="Нет списка314"/>
    <w:next w:val="a3"/>
    <w:uiPriority w:val="99"/>
    <w:semiHidden/>
    <w:unhideWhenUsed/>
    <w:rsid w:val="001F2547"/>
  </w:style>
  <w:style w:type="table" w:customStyle="1" w:styleId="TableGrid124">
    <w:name w:val="Table Grid 124"/>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1F2547"/>
  </w:style>
  <w:style w:type="numbering" w:customStyle="1" w:styleId="11140">
    <w:name w:val="Нет списка1114"/>
    <w:next w:val="a3"/>
    <w:uiPriority w:val="99"/>
    <w:semiHidden/>
    <w:unhideWhenUsed/>
    <w:rsid w:val="001F2547"/>
  </w:style>
  <w:style w:type="numbering" w:customStyle="1" w:styleId="460">
    <w:name w:val="Нет списка46"/>
    <w:next w:val="a3"/>
    <w:uiPriority w:val="99"/>
    <w:semiHidden/>
    <w:unhideWhenUsed/>
    <w:rsid w:val="001F2547"/>
  </w:style>
  <w:style w:type="numbering" w:customStyle="1" w:styleId="135">
    <w:name w:val="Нет списка135"/>
    <w:next w:val="a3"/>
    <w:uiPriority w:val="99"/>
    <w:semiHidden/>
    <w:unhideWhenUsed/>
    <w:rsid w:val="001F2547"/>
  </w:style>
  <w:style w:type="numbering" w:customStyle="1" w:styleId="522">
    <w:name w:val="Нет списка52"/>
    <w:next w:val="a3"/>
    <w:uiPriority w:val="99"/>
    <w:semiHidden/>
    <w:unhideWhenUsed/>
    <w:rsid w:val="001F2547"/>
  </w:style>
  <w:style w:type="table" w:customStyle="1" w:styleId="200">
    <w:name w:val="Сетка таблицы20"/>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1F2547"/>
  </w:style>
  <w:style w:type="table" w:customStyle="1" w:styleId="300">
    <w:name w:val="Сетка таблицы30"/>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1F2547"/>
  </w:style>
  <w:style w:type="numbering" w:customStyle="1" w:styleId="281">
    <w:name w:val="Нет списка28"/>
    <w:next w:val="a3"/>
    <w:uiPriority w:val="99"/>
    <w:semiHidden/>
    <w:unhideWhenUsed/>
    <w:rsid w:val="001F2547"/>
  </w:style>
  <w:style w:type="numbering" w:customStyle="1" w:styleId="371">
    <w:name w:val="Нет списка37"/>
    <w:next w:val="a3"/>
    <w:uiPriority w:val="99"/>
    <w:semiHidden/>
    <w:unhideWhenUsed/>
    <w:rsid w:val="001F2547"/>
  </w:style>
  <w:style w:type="table" w:customStyle="1" w:styleId="118">
    <w:name w:val="Сетка таблицы118"/>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1F2547"/>
  </w:style>
  <w:style w:type="numbering" w:customStyle="1" w:styleId="1180">
    <w:name w:val="Нет списка118"/>
    <w:next w:val="a3"/>
    <w:uiPriority w:val="99"/>
    <w:semiHidden/>
    <w:unhideWhenUsed/>
    <w:rsid w:val="001F2547"/>
  </w:style>
  <w:style w:type="table" w:customStyle="1" w:styleId="TableGrid15">
    <w:name w:val="Table Grid15"/>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1F2547"/>
  </w:style>
  <w:style w:type="table" w:customStyle="1" w:styleId="TableGrid24">
    <w:name w:val="Table Grid24"/>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1F2547"/>
  </w:style>
  <w:style w:type="numbering" w:customStyle="1" w:styleId="2151">
    <w:name w:val="Нет списка215"/>
    <w:next w:val="a3"/>
    <w:uiPriority w:val="99"/>
    <w:semiHidden/>
    <w:unhideWhenUsed/>
    <w:rsid w:val="001F2547"/>
  </w:style>
  <w:style w:type="numbering" w:customStyle="1" w:styleId="3151">
    <w:name w:val="Нет списка315"/>
    <w:next w:val="a3"/>
    <w:uiPriority w:val="99"/>
    <w:semiHidden/>
    <w:unhideWhenUsed/>
    <w:rsid w:val="001F2547"/>
  </w:style>
  <w:style w:type="table" w:customStyle="1" w:styleId="1250">
    <w:name w:val="Сетка таблицы125"/>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1F2547"/>
  </w:style>
  <w:style w:type="numbering" w:customStyle="1" w:styleId="1115">
    <w:name w:val="Нет списка1115"/>
    <w:next w:val="a3"/>
    <w:uiPriority w:val="99"/>
    <w:semiHidden/>
    <w:unhideWhenUsed/>
    <w:rsid w:val="001F2547"/>
  </w:style>
  <w:style w:type="table" w:customStyle="1" w:styleId="TableGrid1140">
    <w:name w:val="Table Grid114"/>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1F2547"/>
  </w:style>
  <w:style w:type="numbering" w:customStyle="1" w:styleId="136">
    <w:name w:val="Нет списка136"/>
    <w:next w:val="a3"/>
    <w:uiPriority w:val="99"/>
    <w:semiHidden/>
    <w:unhideWhenUsed/>
    <w:rsid w:val="001F2547"/>
  </w:style>
  <w:style w:type="table" w:customStyle="1" w:styleId="1340">
    <w:name w:val="Сетка таблицы134"/>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1F2547"/>
  </w:style>
  <w:style w:type="table" w:customStyle="1" w:styleId="64">
    <w:name w:val="Сетка таблицы64"/>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1F2547"/>
  </w:style>
  <w:style w:type="numbering" w:customStyle="1" w:styleId="1190">
    <w:name w:val="Нет списка119"/>
    <w:next w:val="a3"/>
    <w:uiPriority w:val="99"/>
    <w:semiHidden/>
    <w:unhideWhenUsed/>
    <w:rsid w:val="001F2547"/>
  </w:style>
  <w:style w:type="numbering" w:customStyle="1" w:styleId="2101">
    <w:name w:val="Нет списка210"/>
    <w:next w:val="a3"/>
    <w:uiPriority w:val="99"/>
    <w:semiHidden/>
    <w:unhideWhenUsed/>
    <w:rsid w:val="001F2547"/>
  </w:style>
  <w:style w:type="numbering" w:customStyle="1" w:styleId="381">
    <w:name w:val="Нет списка38"/>
    <w:next w:val="a3"/>
    <w:uiPriority w:val="99"/>
    <w:semiHidden/>
    <w:unhideWhenUsed/>
    <w:rsid w:val="001F2547"/>
  </w:style>
  <w:style w:type="table" w:customStyle="1" w:styleId="1200">
    <w:name w:val="Сетка таблицы120"/>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1F2547"/>
  </w:style>
  <w:style w:type="numbering" w:customStyle="1" w:styleId="11100">
    <w:name w:val="Нет списка1110"/>
    <w:next w:val="a3"/>
    <w:uiPriority w:val="99"/>
    <w:semiHidden/>
    <w:unhideWhenUsed/>
    <w:rsid w:val="001F2547"/>
  </w:style>
  <w:style w:type="table" w:customStyle="1" w:styleId="11101">
    <w:name w:val="Сетка таблицы1110"/>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1F2547"/>
  </w:style>
  <w:style w:type="numbering" w:customStyle="1" w:styleId="127">
    <w:name w:val="Нет списка127"/>
    <w:next w:val="a3"/>
    <w:uiPriority w:val="99"/>
    <w:semiHidden/>
    <w:unhideWhenUsed/>
    <w:rsid w:val="001F2547"/>
  </w:style>
  <w:style w:type="numbering" w:customStyle="1" w:styleId="2160">
    <w:name w:val="Нет списка216"/>
    <w:next w:val="a3"/>
    <w:uiPriority w:val="99"/>
    <w:semiHidden/>
    <w:unhideWhenUsed/>
    <w:rsid w:val="001F2547"/>
  </w:style>
  <w:style w:type="numbering" w:customStyle="1" w:styleId="3160">
    <w:name w:val="Нет списка316"/>
    <w:next w:val="a3"/>
    <w:uiPriority w:val="99"/>
    <w:semiHidden/>
    <w:unhideWhenUsed/>
    <w:rsid w:val="001F2547"/>
  </w:style>
  <w:style w:type="table" w:customStyle="1" w:styleId="TableGrid126">
    <w:name w:val="Table Grid 126"/>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1F2547"/>
  </w:style>
  <w:style w:type="numbering" w:customStyle="1" w:styleId="1116">
    <w:name w:val="Нет списка1116"/>
    <w:next w:val="a3"/>
    <w:uiPriority w:val="99"/>
    <w:semiHidden/>
    <w:unhideWhenUsed/>
    <w:rsid w:val="001F2547"/>
  </w:style>
  <w:style w:type="numbering" w:customStyle="1" w:styleId="480">
    <w:name w:val="Нет списка48"/>
    <w:next w:val="a3"/>
    <w:uiPriority w:val="99"/>
    <w:semiHidden/>
    <w:unhideWhenUsed/>
    <w:rsid w:val="001F2547"/>
  </w:style>
  <w:style w:type="numbering" w:customStyle="1" w:styleId="137">
    <w:name w:val="Нет списка137"/>
    <w:next w:val="a3"/>
    <w:uiPriority w:val="99"/>
    <w:semiHidden/>
    <w:unhideWhenUsed/>
    <w:rsid w:val="001F2547"/>
  </w:style>
  <w:style w:type="numbering" w:customStyle="1" w:styleId="540">
    <w:name w:val="Нет списка54"/>
    <w:next w:val="a3"/>
    <w:uiPriority w:val="99"/>
    <w:semiHidden/>
    <w:unhideWhenUsed/>
    <w:rsid w:val="001F2547"/>
  </w:style>
  <w:style w:type="numbering" w:customStyle="1" w:styleId="1422">
    <w:name w:val="Нет списка142"/>
    <w:next w:val="a3"/>
    <w:uiPriority w:val="99"/>
    <w:semiHidden/>
    <w:unhideWhenUsed/>
    <w:rsid w:val="001F2547"/>
  </w:style>
  <w:style w:type="numbering" w:customStyle="1" w:styleId="2220">
    <w:name w:val="Нет списка222"/>
    <w:next w:val="a3"/>
    <w:uiPriority w:val="99"/>
    <w:semiHidden/>
    <w:unhideWhenUsed/>
    <w:rsid w:val="001F2547"/>
  </w:style>
  <w:style w:type="numbering" w:customStyle="1" w:styleId="3220">
    <w:name w:val="Нет списка322"/>
    <w:next w:val="a3"/>
    <w:uiPriority w:val="99"/>
    <w:semiHidden/>
    <w:unhideWhenUsed/>
    <w:rsid w:val="001F2547"/>
  </w:style>
  <w:style w:type="table" w:customStyle="1" w:styleId="1430">
    <w:name w:val="Сетка таблицы14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1F2547"/>
  </w:style>
  <w:style w:type="numbering" w:customStyle="1" w:styleId="11222">
    <w:name w:val="Нет списка1122"/>
    <w:next w:val="a3"/>
    <w:uiPriority w:val="99"/>
    <w:semiHidden/>
    <w:unhideWhenUsed/>
    <w:rsid w:val="001F2547"/>
  </w:style>
  <w:style w:type="numbering" w:customStyle="1" w:styleId="NoList212">
    <w:name w:val="No List212"/>
    <w:next w:val="a3"/>
    <w:uiPriority w:val="99"/>
    <w:semiHidden/>
    <w:unhideWhenUsed/>
    <w:rsid w:val="001F2547"/>
  </w:style>
  <w:style w:type="numbering" w:customStyle="1" w:styleId="12122">
    <w:name w:val="Нет списка1212"/>
    <w:next w:val="a3"/>
    <w:uiPriority w:val="99"/>
    <w:semiHidden/>
    <w:unhideWhenUsed/>
    <w:rsid w:val="001F2547"/>
  </w:style>
  <w:style w:type="numbering" w:customStyle="1" w:styleId="21120">
    <w:name w:val="Нет списка2112"/>
    <w:next w:val="a3"/>
    <w:uiPriority w:val="99"/>
    <w:semiHidden/>
    <w:unhideWhenUsed/>
    <w:rsid w:val="001F2547"/>
  </w:style>
  <w:style w:type="numbering" w:customStyle="1" w:styleId="31120">
    <w:name w:val="Нет списка3112"/>
    <w:next w:val="a3"/>
    <w:uiPriority w:val="99"/>
    <w:semiHidden/>
    <w:unhideWhenUsed/>
    <w:rsid w:val="001F2547"/>
  </w:style>
  <w:style w:type="table" w:customStyle="1" w:styleId="12130">
    <w:name w:val="Сетка таблицы121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1F2547"/>
  </w:style>
  <w:style w:type="numbering" w:customStyle="1" w:styleId="111120">
    <w:name w:val="Нет списка11112"/>
    <w:next w:val="a3"/>
    <w:uiPriority w:val="99"/>
    <w:semiHidden/>
    <w:unhideWhenUsed/>
    <w:rsid w:val="001F2547"/>
  </w:style>
  <w:style w:type="numbering" w:customStyle="1" w:styleId="4120">
    <w:name w:val="Нет списка412"/>
    <w:next w:val="a3"/>
    <w:uiPriority w:val="99"/>
    <w:semiHidden/>
    <w:unhideWhenUsed/>
    <w:rsid w:val="001F2547"/>
  </w:style>
  <w:style w:type="numbering" w:customStyle="1" w:styleId="13120">
    <w:name w:val="Нет списка1312"/>
    <w:next w:val="a3"/>
    <w:uiPriority w:val="99"/>
    <w:semiHidden/>
    <w:unhideWhenUsed/>
    <w:rsid w:val="001F2547"/>
  </w:style>
  <w:style w:type="table" w:customStyle="1" w:styleId="65">
    <w:name w:val="Сетка таблицы65"/>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1F2547"/>
  </w:style>
  <w:style w:type="table" w:customStyle="1" w:styleId="500">
    <w:name w:val="Сетка таблицы50"/>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1F2547"/>
  </w:style>
  <w:style w:type="numbering" w:customStyle="1" w:styleId="2170">
    <w:name w:val="Нет списка217"/>
    <w:next w:val="a3"/>
    <w:uiPriority w:val="99"/>
    <w:semiHidden/>
    <w:unhideWhenUsed/>
    <w:rsid w:val="001F2547"/>
  </w:style>
  <w:style w:type="numbering" w:customStyle="1" w:styleId="391">
    <w:name w:val="Нет списка39"/>
    <w:next w:val="a3"/>
    <w:uiPriority w:val="99"/>
    <w:semiHidden/>
    <w:unhideWhenUsed/>
    <w:rsid w:val="001F2547"/>
  </w:style>
  <w:style w:type="table" w:customStyle="1" w:styleId="1260">
    <w:name w:val="Сетка таблицы126"/>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1F2547"/>
  </w:style>
  <w:style w:type="numbering" w:customStyle="1" w:styleId="1117">
    <w:name w:val="Нет списка1117"/>
    <w:next w:val="a3"/>
    <w:uiPriority w:val="99"/>
    <w:semiHidden/>
    <w:unhideWhenUsed/>
    <w:rsid w:val="001F2547"/>
  </w:style>
  <w:style w:type="table" w:customStyle="1" w:styleId="TableGrid16">
    <w:name w:val="Table Grid16"/>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1F2547"/>
  </w:style>
  <w:style w:type="table" w:customStyle="1" w:styleId="TableGrid25">
    <w:name w:val="Table Grid25"/>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1F2547"/>
  </w:style>
  <w:style w:type="numbering" w:customStyle="1" w:styleId="2180">
    <w:name w:val="Нет списка218"/>
    <w:next w:val="a3"/>
    <w:uiPriority w:val="99"/>
    <w:semiHidden/>
    <w:unhideWhenUsed/>
    <w:rsid w:val="001F2547"/>
  </w:style>
  <w:style w:type="numbering" w:customStyle="1" w:styleId="3170">
    <w:name w:val="Нет списка317"/>
    <w:next w:val="a3"/>
    <w:uiPriority w:val="99"/>
    <w:semiHidden/>
    <w:unhideWhenUsed/>
    <w:rsid w:val="001F2547"/>
  </w:style>
  <w:style w:type="table" w:customStyle="1" w:styleId="1270">
    <w:name w:val="Сетка таблицы127"/>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1F2547"/>
  </w:style>
  <w:style w:type="numbering" w:customStyle="1" w:styleId="1118">
    <w:name w:val="Нет списка1118"/>
    <w:next w:val="a3"/>
    <w:uiPriority w:val="99"/>
    <w:semiHidden/>
    <w:unhideWhenUsed/>
    <w:rsid w:val="001F2547"/>
  </w:style>
  <w:style w:type="table" w:customStyle="1" w:styleId="TableGrid1150">
    <w:name w:val="Table Grid115"/>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1F2547"/>
  </w:style>
  <w:style w:type="numbering" w:customStyle="1" w:styleId="138">
    <w:name w:val="Нет списка138"/>
    <w:next w:val="a3"/>
    <w:uiPriority w:val="99"/>
    <w:semiHidden/>
    <w:unhideWhenUsed/>
    <w:rsid w:val="001F2547"/>
  </w:style>
  <w:style w:type="table" w:customStyle="1" w:styleId="1350">
    <w:name w:val="Сетка таблицы135"/>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1F2547"/>
  </w:style>
  <w:style w:type="table" w:customStyle="1" w:styleId="67">
    <w:name w:val="Сетка таблицы67"/>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1F2547"/>
  </w:style>
  <w:style w:type="numbering" w:customStyle="1" w:styleId="129">
    <w:name w:val="Нет списка129"/>
    <w:next w:val="a3"/>
    <w:uiPriority w:val="99"/>
    <w:semiHidden/>
    <w:unhideWhenUsed/>
    <w:rsid w:val="001F2547"/>
  </w:style>
  <w:style w:type="table" w:customStyle="1" w:styleId="57">
    <w:name w:val="Сетка таблицы57"/>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1F25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1F2547"/>
  </w:style>
  <w:style w:type="table" w:customStyle="1" w:styleId="58">
    <w:name w:val="Сетка таблицы58"/>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1F2547"/>
  </w:style>
  <w:style w:type="numbering" w:customStyle="1" w:styleId="21101">
    <w:name w:val="Нет списка2110"/>
    <w:next w:val="a3"/>
    <w:uiPriority w:val="99"/>
    <w:semiHidden/>
    <w:unhideWhenUsed/>
    <w:rsid w:val="001F2547"/>
  </w:style>
  <w:style w:type="numbering" w:customStyle="1" w:styleId="3101">
    <w:name w:val="Нет списка310"/>
    <w:next w:val="a3"/>
    <w:uiPriority w:val="99"/>
    <w:semiHidden/>
    <w:unhideWhenUsed/>
    <w:rsid w:val="001F2547"/>
  </w:style>
  <w:style w:type="table" w:customStyle="1" w:styleId="11180">
    <w:name w:val="Сетка таблицы1118"/>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1F2547"/>
  </w:style>
  <w:style w:type="numbering" w:customStyle="1" w:styleId="560">
    <w:name w:val="Нет списка56"/>
    <w:next w:val="a3"/>
    <w:uiPriority w:val="99"/>
    <w:semiHidden/>
    <w:unhideWhenUsed/>
    <w:rsid w:val="001F2547"/>
  </w:style>
  <w:style w:type="table" w:customStyle="1" w:styleId="68">
    <w:name w:val="Сетка таблицы68"/>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1F2547"/>
  </w:style>
  <w:style w:type="numbering" w:customStyle="1" w:styleId="2230">
    <w:name w:val="Нет списка223"/>
    <w:next w:val="a3"/>
    <w:uiPriority w:val="99"/>
    <w:semiHidden/>
    <w:unhideWhenUsed/>
    <w:rsid w:val="001F2547"/>
  </w:style>
  <w:style w:type="numbering" w:customStyle="1" w:styleId="3180">
    <w:name w:val="Нет списка318"/>
    <w:next w:val="a3"/>
    <w:uiPriority w:val="99"/>
    <w:semiHidden/>
    <w:unhideWhenUsed/>
    <w:rsid w:val="001F2547"/>
  </w:style>
  <w:style w:type="table" w:customStyle="1" w:styleId="1290">
    <w:name w:val="Сетка таблицы129"/>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1F2547"/>
  </w:style>
  <w:style w:type="numbering" w:customStyle="1" w:styleId="621">
    <w:name w:val="Нет списка62"/>
    <w:next w:val="a3"/>
    <w:uiPriority w:val="99"/>
    <w:semiHidden/>
    <w:unhideWhenUsed/>
    <w:rsid w:val="001F2547"/>
  </w:style>
  <w:style w:type="numbering" w:customStyle="1" w:styleId="139">
    <w:name w:val="Нет списка139"/>
    <w:next w:val="a3"/>
    <w:uiPriority w:val="99"/>
    <w:semiHidden/>
    <w:unhideWhenUsed/>
    <w:rsid w:val="001F2547"/>
  </w:style>
  <w:style w:type="table" w:customStyle="1" w:styleId="73">
    <w:name w:val="Сетка таблицы73"/>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1F25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1F2547"/>
  </w:style>
  <w:style w:type="table" w:customStyle="1" w:styleId="513">
    <w:name w:val="Сетка таблицы513"/>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1F2547"/>
  </w:style>
  <w:style w:type="numbering" w:customStyle="1" w:styleId="3230">
    <w:name w:val="Нет списка323"/>
    <w:next w:val="a3"/>
    <w:uiPriority w:val="99"/>
    <w:semiHidden/>
    <w:unhideWhenUsed/>
    <w:rsid w:val="001F2547"/>
  </w:style>
  <w:style w:type="table" w:customStyle="1" w:styleId="612">
    <w:name w:val="Сетка таблицы61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1F2547"/>
  </w:style>
  <w:style w:type="numbering" w:customStyle="1" w:styleId="4220">
    <w:name w:val="Нет списка422"/>
    <w:next w:val="a3"/>
    <w:uiPriority w:val="99"/>
    <w:semiHidden/>
    <w:unhideWhenUsed/>
    <w:rsid w:val="001F2547"/>
  </w:style>
  <w:style w:type="numbering" w:customStyle="1" w:styleId="1313">
    <w:name w:val="Нет списка1313"/>
    <w:next w:val="a3"/>
    <w:uiPriority w:val="99"/>
    <w:semiHidden/>
    <w:unhideWhenUsed/>
    <w:rsid w:val="001F2547"/>
  </w:style>
  <w:style w:type="table" w:customStyle="1" w:styleId="153">
    <w:name w:val="Простая таблица 15"/>
    <w:basedOn w:val="a2"/>
    <w:next w:val="1c"/>
    <w:uiPriority w:val="99"/>
    <w:rsid w:val="001F25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1F2547"/>
  </w:style>
  <w:style w:type="numbering" w:customStyle="1" w:styleId="1431">
    <w:name w:val="Нет списка143"/>
    <w:next w:val="a3"/>
    <w:uiPriority w:val="99"/>
    <w:semiHidden/>
    <w:unhideWhenUsed/>
    <w:rsid w:val="001F2547"/>
  </w:style>
  <w:style w:type="table" w:customStyle="1" w:styleId="820">
    <w:name w:val="Сетка таблицы8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1F25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1F2547"/>
  </w:style>
  <w:style w:type="table" w:customStyle="1" w:styleId="5220">
    <w:name w:val="Сетка таблицы52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1F2547"/>
  </w:style>
  <w:style w:type="numbering" w:customStyle="1" w:styleId="332">
    <w:name w:val="Нет списка332"/>
    <w:next w:val="a3"/>
    <w:uiPriority w:val="99"/>
    <w:semiHidden/>
    <w:unhideWhenUsed/>
    <w:rsid w:val="001F2547"/>
  </w:style>
  <w:style w:type="table" w:customStyle="1" w:styleId="6210">
    <w:name w:val="Сетка таблицы62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1F2547"/>
  </w:style>
  <w:style w:type="numbering" w:customStyle="1" w:styleId="4312">
    <w:name w:val="Нет списка431"/>
    <w:next w:val="a3"/>
    <w:uiPriority w:val="99"/>
    <w:semiHidden/>
    <w:unhideWhenUsed/>
    <w:rsid w:val="001F2547"/>
  </w:style>
  <w:style w:type="table" w:customStyle="1" w:styleId="7120">
    <w:name w:val="Сетка таблицы71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1F2547"/>
  </w:style>
  <w:style w:type="table" w:customStyle="1" w:styleId="1314">
    <w:name w:val="Простая таблица 131"/>
    <w:basedOn w:val="a2"/>
    <w:next w:val="1c"/>
    <w:uiPriority w:val="99"/>
    <w:rsid w:val="001F25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1F25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1F2547"/>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1F2547"/>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1F2547"/>
  </w:style>
  <w:style w:type="table" w:customStyle="1" w:styleId="1711">
    <w:name w:val="Сетка таблицы17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1F2547"/>
  </w:style>
  <w:style w:type="numbering" w:customStyle="1" w:styleId="2513">
    <w:name w:val="Нет списка251"/>
    <w:next w:val="a3"/>
    <w:uiPriority w:val="99"/>
    <w:semiHidden/>
    <w:unhideWhenUsed/>
    <w:rsid w:val="001F2547"/>
  </w:style>
  <w:style w:type="numbering" w:customStyle="1" w:styleId="342">
    <w:name w:val="Нет списка342"/>
    <w:next w:val="a3"/>
    <w:uiPriority w:val="99"/>
    <w:semiHidden/>
    <w:unhideWhenUsed/>
    <w:rsid w:val="001F2547"/>
  </w:style>
  <w:style w:type="table" w:customStyle="1" w:styleId="1810">
    <w:name w:val="Сетка таблицы18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1F2547"/>
  </w:style>
  <w:style w:type="numbering" w:customStyle="1" w:styleId="11320">
    <w:name w:val="Нет списка1132"/>
    <w:next w:val="a3"/>
    <w:uiPriority w:val="99"/>
    <w:semiHidden/>
    <w:unhideWhenUsed/>
    <w:rsid w:val="001F2547"/>
  </w:style>
  <w:style w:type="table" w:customStyle="1" w:styleId="TableGrid17">
    <w:name w:val="Table Grid17"/>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1F2547"/>
  </w:style>
  <w:style w:type="table" w:customStyle="1" w:styleId="TableGrid26">
    <w:name w:val="Table Grid26"/>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1F2547"/>
  </w:style>
  <w:style w:type="numbering" w:customStyle="1" w:styleId="21130">
    <w:name w:val="Нет списка2113"/>
    <w:next w:val="a3"/>
    <w:uiPriority w:val="99"/>
    <w:semiHidden/>
    <w:unhideWhenUsed/>
    <w:rsid w:val="001F2547"/>
  </w:style>
  <w:style w:type="numbering" w:customStyle="1" w:styleId="31130">
    <w:name w:val="Нет списка3113"/>
    <w:next w:val="a3"/>
    <w:uiPriority w:val="99"/>
    <w:semiHidden/>
    <w:unhideWhenUsed/>
    <w:rsid w:val="001F2547"/>
  </w:style>
  <w:style w:type="table" w:customStyle="1" w:styleId="12311">
    <w:name w:val="Сетка таблицы123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1F2547"/>
  </w:style>
  <w:style w:type="numbering" w:customStyle="1" w:styleId="111130">
    <w:name w:val="Нет списка11113"/>
    <w:next w:val="a3"/>
    <w:uiPriority w:val="99"/>
    <w:semiHidden/>
    <w:unhideWhenUsed/>
    <w:rsid w:val="001F2547"/>
  </w:style>
  <w:style w:type="table" w:customStyle="1" w:styleId="TableGrid1160">
    <w:name w:val="Table Grid116"/>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1F2547"/>
  </w:style>
  <w:style w:type="numbering" w:customStyle="1" w:styleId="13310">
    <w:name w:val="Нет списка1331"/>
    <w:next w:val="a3"/>
    <w:uiPriority w:val="99"/>
    <w:semiHidden/>
    <w:unhideWhenUsed/>
    <w:rsid w:val="001F2547"/>
  </w:style>
  <w:style w:type="table" w:customStyle="1" w:styleId="13211">
    <w:name w:val="Сетка таблицы132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1F2547"/>
  </w:style>
  <w:style w:type="table" w:customStyle="1" w:styleId="532">
    <w:name w:val="Сетка таблицы53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1F2547"/>
  </w:style>
  <w:style w:type="numbering" w:customStyle="1" w:styleId="22120">
    <w:name w:val="Нет списка2212"/>
    <w:next w:val="a3"/>
    <w:uiPriority w:val="99"/>
    <w:semiHidden/>
    <w:unhideWhenUsed/>
    <w:rsid w:val="001F2547"/>
  </w:style>
  <w:style w:type="numbering" w:customStyle="1" w:styleId="32120">
    <w:name w:val="Нет списка3212"/>
    <w:next w:val="a3"/>
    <w:uiPriority w:val="99"/>
    <w:semiHidden/>
    <w:unhideWhenUsed/>
    <w:rsid w:val="001F2547"/>
  </w:style>
  <w:style w:type="table" w:customStyle="1" w:styleId="1413">
    <w:name w:val="Сетка таблицы141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1F2547"/>
  </w:style>
  <w:style w:type="numbering" w:customStyle="1" w:styleId="112121">
    <w:name w:val="Нет списка11212"/>
    <w:next w:val="a3"/>
    <w:uiPriority w:val="99"/>
    <w:semiHidden/>
    <w:unhideWhenUsed/>
    <w:rsid w:val="001F2547"/>
  </w:style>
  <w:style w:type="table" w:customStyle="1" w:styleId="TableGrid1220">
    <w:name w:val="Table Grid12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1F2547"/>
  </w:style>
  <w:style w:type="table" w:customStyle="1" w:styleId="TableGrid212">
    <w:name w:val="Table Grid2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1F2547"/>
  </w:style>
  <w:style w:type="numbering" w:customStyle="1" w:styleId="21112">
    <w:name w:val="Нет списка21112"/>
    <w:next w:val="a3"/>
    <w:uiPriority w:val="99"/>
    <w:semiHidden/>
    <w:unhideWhenUsed/>
    <w:rsid w:val="001F2547"/>
  </w:style>
  <w:style w:type="numbering" w:customStyle="1" w:styleId="31112">
    <w:name w:val="Нет списка31112"/>
    <w:next w:val="a3"/>
    <w:uiPriority w:val="99"/>
    <w:semiHidden/>
    <w:unhideWhenUsed/>
    <w:rsid w:val="001F2547"/>
  </w:style>
  <w:style w:type="table" w:customStyle="1" w:styleId="121130">
    <w:name w:val="Сетка таблицы1211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1F2547"/>
  </w:style>
  <w:style w:type="numbering" w:customStyle="1" w:styleId="1111120">
    <w:name w:val="Нет списка111112"/>
    <w:next w:val="a3"/>
    <w:uiPriority w:val="99"/>
    <w:semiHidden/>
    <w:unhideWhenUsed/>
    <w:rsid w:val="001F2547"/>
  </w:style>
  <w:style w:type="table" w:customStyle="1" w:styleId="TableGrid11120">
    <w:name w:val="Table Grid11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1F2547"/>
  </w:style>
  <w:style w:type="numbering" w:customStyle="1" w:styleId="15120">
    <w:name w:val="Нет списка1512"/>
    <w:next w:val="a3"/>
    <w:uiPriority w:val="99"/>
    <w:semiHidden/>
    <w:unhideWhenUsed/>
    <w:rsid w:val="001F2547"/>
  </w:style>
  <w:style w:type="table" w:customStyle="1" w:styleId="631">
    <w:name w:val="Сетка таблицы63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1F2547"/>
  </w:style>
  <w:style w:type="numbering" w:customStyle="1" w:styleId="1621">
    <w:name w:val="Нет списка162"/>
    <w:next w:val="a3"/>
    <w:uiPriority w:val="99"/>
    <w:semiHidden/>
    <w:unhideWhenUsed/>
    <w:rsid w:val="001F2547"/>
  </w:style>
  <w:style w:type="table" w:customStyle="1" w:styleId="7210">
    <w:name w:val="Сетка таблицы7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1F2547"/>
  </w:style>
  <w:style w:type="table" w:customStyle="1" w:styleId="8111">
    <w:name w:val="Сетка таблицы8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1F2547"/>
  </w:style>
  <w:style w:type="numbering" w:customStyle="1" w:styleId="2312">
    <w:name w:val="Нет списка2312"/>
    <w:next w:val="a3"/>
    <w:uiPriority w:val="99"/>
    <w:semiHidden/>
    <w:unhideWhenUsed/>
    <w:rsid w:val="001F2547"/>
  </w:style>
  <w:style w:type="numbering" w:customStyle="1" w:styleId="3312">
    <w:name w:val="Нет списка3312"/>
    <w:next w:val="a3"/>
    <w:uiPriority w:val="99"/>
    <w:semiHidden/>
    <w:unhideWhenUsed/>
    <w:rsid w:val="001F2547"/>
  </w:style>
  <w:style w:type="table" w:customStyle="1" w:styleId="2710">
    <w:name w:val="Сетка таблицы27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1F2547"/>
  </w:style>
  <w:style w:type="numbering" w:customStyle="1" w:styleId="113120">
    <w:name w:val="Нет списка11312"/>
    <w:next w:val="a3"/>
    <w:uiPriority w:val="99"/>
    <w:semiHidden/>
    <w:unhideWhenUsed/>
    <w:rsid w:val="001F2547"/>
  </w:style>
  <w:style w:type="table" w:customStyle="1" w:styleId="TableGrid131">
    <w:name w:val="Table Grid13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1F2547"/>
  </w:style>
  <w:style w:type="table" w:customStyle="1" w:styleId="TableGrid221">
    <w:name w:val="Table Grid2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1F2547"/>
  </w:style>
  <w:style w:type="numbering" w:customStyle="1" w:styleId="21220">
    <w:name w:val="Нет списка2122"/>
    <w:next w:val="a3"/>
    <w:uiPriority w:val="99"/>
    <w:semiHidden/>
    <w:unhideWhenUsed/>
    <w:rsid w:val="001F2547"/>
  </w:style>
  <w:style w:type="numbering" w:customStyle="1" w:styleId="31220">
    <w:name w:val="Нет списка3122"/>
    <w:next w:val="a3"/>
    <w:uiPriority w:val="99"/>
    <w:semiHidden/>
    <w:unhideWhenUsed/>
    <w:rsid w:val="001F2547"/>
  </w:style>
  <w:style w:type="table" w:customStyle="1" w:styleId="122112">
    <w:name w:val="Сетка таблицы122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1F2547"/>
  </w:style>
  <w:style w:type="numbering" w:customStyle="1" w:styleId="111220">
    <w:name w:val="Нет списка11122"/>
    <w:next w:val="a3"/>
    <w:uiPriority w:val="99"/>
    <w:semiHidden/>
    <w:unhideWhenUsed/>
    <w:rsid w:val="001F2547"/>
  </w:style>
  <w:style w:type="table" w:customStyle="1" w:styleId="TableGrid11210">
    <w:name w:val="Table Grid11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1F2547"/>
  </w:style>
  <w:style w:type="numbering" w:customStyle="1" w:styleId="131120">
    <w:name w:val="Нет списка13112"/>
    <w:next w:val="a3"/>
    <w:uiPriority w:val="99"/>
    <w:semiHidden/>
    <w:unhideWhenUsed/>
    <w:rsid w:val="001F2547"/>
  </w:style>
  <w:style w:type="table" w:customStyle="1" w:styleId="131111">
    <w:name w:val="Сетка таблицы131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1F2547"/>
  </w:style>
  <w:style w:type="table" w:customStyle="1" w:styleId="51120">
    <w:name w:val="Сетка таблицы5112"/>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1F2547"/>
  </w:style>
  <w:style w:type="numbering" w:customStyle="1" w:styleId="112112">
    <w:name w:val="Нет списка112112"/>
    <w:next w:val="a3"/>
    <w:uiPriority w:val="99"/>
    <w:semiHidden/>
    <w:unhideWhenUsed/>
    <w:rsid w:val="001F2547"/>
  </w:style>
  <w:style w:type="numbering" w:customStyle="1" w:styleId="22112">
    <w:name w:val="Нет списка22112"/>
    <w:next w:val="a3"/>
    <w:uiPriority w:val="99"/>
    <w:semiHidden/>
    <w:unhideWhenUsed/>
    <w:rsid w:val="001F2547"/>
  </w:style>
  <w:style w:type="numbering" w:customStyle="1" w:styleId="32112">
    <w:name w:val="Нет списка32112"/>
    <w:next w:val="a3"/>
    <w:uiPriority w:val="99"/>
    <w:semiHidden/>
    <w:unhideWhenUsed/>
    <w:rsid w:val="001F2547"/>
  </w:style>
  <w:style w:type="table" w:customStyle="1" w:styleId="1121120">
    <w:name w:val="Сетка таблицы1121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1F25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1F25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1F25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1F25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1F2547"/>
  </w:style>
  <w:style w:type="numbering" w:customStyle="1" w:styleId="15112">
    <w:name w:val="Нет списка15112"/>
    <w:next w:val="a3"/>
    <w:uiPriority w:val="99"/>
    <w:semiHidden/>
    <w:unhideWhenUsed/>
    <w:rsid w:val="001F2547"/>
  </w:style>
  <w:style w:type="numbering" w:customStyle="1" w:styleId="231110">
    <w:name w:val="Нет списка23111"/>
    <w:next w:val="a3"/>
    <w:uiPriority w:val="99"/>
    <w:semiHidden/>
    <w:unhideWhenUsed/>
    <w:rsid w:val="001F2547"/>
  </w:style>
  <w:style w:type="numbering" w:customStyle="1" w:styleId="331110">
    <w:name w:val="Нет списка33111"/>
    <w:next w:val="a3"/>
    <w:uiPriority w:val="99"/>
    <w:semiHidden/>
    <w:unhideWhenUsed/>
    <w:rsid w:val="001F2547"/>
  </w:style>
  <w:style w:type="table" w:customStyle="1" w:styleId="151120">
    <w:name w:val="Сетка таблицы151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1F2547"/>
  </w:style>
  <w:style w:type="numbering" w:customStyle="1" w:styleId="113111">
    <w:name w:val="Нет списка113111"/>
    <w:next w:val="a3"/>
    <w:uiPriority w:val="99"/>
    <w:semiHidden/>
    <w:unhideWhenUsed/>
    <w:rsid w:val="001F2547"/>
  </w:style>
  <w:style w:type="table" w:customStyle="1" w:styleId="TableGrid12110">
    <w:name w:val="Table Grid12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1F2547"/>
  </w:style>
  <w:style w:type="table" w:customStyle="1" w:styleId="TableGrid2111">
    <w:name w:val="Table Grid2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1F2547"/>
  </w:style>
  <w:style w:type="numbering" w:customStyle="1" w:styleId="211112">
    <w:name w:val="Нет списка211112"/>
    <w:next w:val="a3"/>
    <w:uiPriority w:val="99"/>
    <w:semiHidden/>
    <w:unhideWhenUsed/>
    <w:rsid w:val="001F2547"/>
  </w:style>
  <w:style w:type="numbering" w:customStyle="1" w:styleId="311112">
    <w:name w:val="Нет списка311112"/>
    <w:next w:val="a3"/>
    <w:uiPriority w:val="99"/>
    <w:semiHidden/>
    <w:unhideWhenUsed/>
    <w:rsid w:val="001F2547"/>
  </w:style>
  <w:style w:type="table" w:customStyle="1" w:styleId="221111">
    <w:name w:val="Сетка таблицы2211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1F2547"/>
  </w:style>
  <w:style w:type="numbering" w:customStyle="1" w:styleId="11111120">
    <w:name w:val="Нет списка1111112"/>
    <w:next w:val="a3"/>
    <w:uiPriority w:val="99"/>
    <w:semiHidden/>
    <w:unhideWhenUsed/>
    <w:rsid w:val="001F2547"/>
  </w:style>
  <w:style w:type="table" w:customStyle="1" w:styleId="TableGrid111110">
    <w:name w:val="Table Grid11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1F2547"/>
  </w:style>
  <w:style w:type="numbering" w:customStyle="1" w:styleId="1311110">
    <w:name w:val="Нет списка131111"/>
    <w:next w:val="a3"/>
    <w:uiPriority w:val="99"/>
    <w:semiHidden/>
    <w:unhideWhenUsed/>
    <w:rsid w:val="001F2547"/>
  </w:style>
  <w:style w:type="numbering" w:customStyle="1" w:styleId="511111">
    <w:name w:val="Нет списка51111"/>
    <w:next w:val="a3"/>
    <w:uiPriority w:val="99"/>
    <w:semiHidden/>
    <w:unhideWhenUsed/>
    <w:rsid w:val="001F2547"/>
  </w:style>
  <w:style w:type="table" w:customStyle="1" w:styleId="5211">
    <w:name w:val="Сетка таблицы52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1F2547"/>
  </w:style>
  <w:style w:type="numbering" w:customStyle="1" w:styleId="2211110">
    <w:name w:val="Нет списка221111"/>
    <w:next w:val="a3"/>
    <w:uiPriority w:val="99"/>
    <w:semiHidden/>
    <w:unhideWhenUsed/>
    <w:rsid w:val="001F2547"/>
  </w:style>
  <w:style w:type="numbering" w:customStyle="1" w:styleId="3211110">
    <w:name w:val="Нет списка321111"/>
    <w:next w:val="a3"/>
    <w:uiPriority w:val="99"/>
    <w:semiHidden/>
    <w:unhideWhenUsed/>
    <w:rsid w:val="001F2547"/>
  </w:style>
  <w:style w:type="table" w:customStyle="1" w:styleId="1411111">
    <w:name w:val="Сетка таблицы141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1F2547"/>
  </w:style>
  <w:style w:type="numbering" w:customStyle="1" w:styleId="11211110">
    <w:name w:val="Нет списка1121111"/>
    <w:next w:val="a3"/>
    <w:uiPriority w:val="99"/>
    <w:semiHidden/>
    <w:unhideWhenUsed/>
    <w:rsid w:val="001F2547"/>
  </w:style>
  <w:style w:type="table" w:customStyle="1" w:styleId="11211111">
    <w:name w:val="Сетка таблицы11211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1F2547"/>
  </w:style>
  <w:style w:type="numbering" w:customStyle="1" w:styleId="12111110">
    <w:name w:val="Нет списка1211111"/>
    <w:next w:val="a3"/>
    <w:uiPriority w:val="99"/>
    <w:semiHidden/>
    <w:unhideWhenUsed/>
    <w:rsid w:val="001F2547"/>
  </w:style>
  <w:style w:type="numbering" w:customStyle="1" w:styleId="21111110">
    <w:name w:val="Нет списка2111111"/>
    <w:next w:val="a3"/>
    <w:uiPriority w:val="99"/>
    <w:semiHidden/>
    <w:unhideWhenUsed/>
    <w:rsid w:val="001F2547"/>
  </w:style>
  <w:style w:type="numbering" w:customStyle="1" w:styleId="31111110">
    <w:name w:val="Нет списка3111111"/>
    <w:next w:val="a3"/>
    <w:uiPriority w:val="99"/>
    <w:semiHidden/>
    <w:unhideWhenUsed/>
    <w:rsid w:val="001F2547"/>
  </w:style>
  <w:style w:type="table" w:customStyle="1" w:styleId="12111111">
    <w:name w:val="Сетка таблицы1211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1F2547"/>
  </w:style>
  <w:style w:type="numbering" w:customStyle="1" w:styleId="11111111">
    <w:name w:val="Нет списка11111111"/>
    <w:next w:val="a3"/>
    <w:uiPriority w:val="99"/>
    <w:semiHidden/>
    <w:unhideWhenUsed/>
    <w:rsid w:val="001F2547"/>
  </w:style>
  <w:style w:type="numbering" w:customStyle="1" w:styleId="611110">
    <w:name w:val="Нет списка61111"/>
    <w:next w:val="a3"/>
    <w:uiPriority w:val="99"/>
    <w:semiHidden/>
    <w:unhideWhenUsed/>
    <w:rsid w:val="001F2547"/>
  </w:style>
  <w:style w:type="numbering" w:customStyle="1" w:styleId="1511110">
    <w:name w:val="Нет списка151111"/>
    <w:next w:val="a3"/>
    <w:uiPriority w:val="99"/>
    <w:semiHidden/>
    <w:unhideWhenUsed/>
    <w:rsid w:val="001F2547"/>
  </w:style>
  <w:style w:type="table" w:customStyle="1" w:styleId="1511111">
    <w:name w:val="Сетка таблицы1511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1F2547"/>
  </w:style>
  <w:style w:type="numbering" w:customStyle="1" w:styleId="16111">
    <w:name w:val="Нет списка1611"/>
    <w:next w:val="a3"/>
    <w:uiPriority w:val="99"/>
    <w:semiHidden/>
    <w:unhideWhenUsed/>
    <w:rsid w:val="001F2547"/>
  </w:style>
  <w:style w:type="table" w:customStyle="1" w:styleId="2611">
    <w:name w:val="Сетка таблицы26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1F2547"/>
  </w:style>
  <w:style w:type="table" w:customStyle="1" w:styleId="9110">
    <w:name w:val="Сетка таблицы9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1F2547"/>
  </w:style>
  <w:style w:type="numbering" w:customStyle="1" w:styleId="24111">
    <w:name w:val="Нет списка2411"/>
    <w:next w:val="a3"/>
    <w:uiPriority w:val="99"/>
    <w:semiHidden/>
    <w:unhideWhenUsed/>
    <w:rsid w:val="001F2547"/>
  </w:style>
  <w:style w:type="numbering" w:customStyle="1" w:styleId="34111">
    <w:name w:val="Нет списка3411"/>
    <w:next w:val="a3"/>
    <w:uiPriority w:val="99"/>
    <w:semiHidden/>
    <w:unhideWhenUsed/>
    <w:rsid w:val="001F2547"/>
  </w:style>
  <w:style w:type="table" w:customStyle="1" w:styleId="1612">
    <w:name w:val="Сетка таблицы 161"/>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1F2547"/>
  </w:style>
  <w:style w:type="numbering" w:customStyle="1" w:styleId="11410">
    <w:name w:val="Нет списка1141"/>
    <w:next w:val="a3"/>
    <w:uiPriority w:val="99"/>
    <w:semiHidden/>
    <w:unhideWhenUsed/>
    <w:rsid w:val="001F2547"/>
  </w:style>
  <w:style w:type="table" w:customStyle="1" w:styleId="11411">
    <w:name w:val="Сетка таблицы114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1F2547"/>
  </w:style>
  <w:style w:type="numbering" w:customStyle="1" w:styleId="1221110">
    <w:name w:val="Нет списка122111"/>
    <w:next w:val="a3"/>
    <w:uiPriority w:val="99"/>
    <w:semiHidden/>
    <w:unhideWhenUsed/>
    <w:rsid w:val="001F2547"/>
  </w:style>
  <w:style w:type="numbering" w:customStyle="1" w:styleId="212111">
    <w:name w:val="Нет списка21211"/>
    <w:next w:val="a3"/>
    <w:uiPriority w:val="99"/>
    <w:semiHidden/>
    <w:unhideWhenUsed/>
    <w:rsid w:val="001F2547"/>
  </w:style>
  <w:style w:type="numbering" w:customStyle="1" w:styleId="312111">
    <w:name w:val="Нет списка31211"/>
    <w:next w:val="a3"/>
    <w:uiPriority w:val="99"/>
    <w:semiHidden/>
    <w:unhideWhenUsed/>
    <w:rsid w:val="001F2547"/>
  </w:style>
  <w:style w:type="numbering" w:customStyle="1" w:styleId="NoList11211">
    <w:name w:val="No List11211"/>
    <w:next w:val="a3"/>
    <w:uiPriority w:val="99"/>
    <w:semiHidden/>
    <w:unhideWhenUsed/>
    <w:rsid w:val="001F2547"/>
  </w:style>
  <w:style w:type="numbering" w:customStyle="1" w:styleId="1112110">
    <w:name w:val="Нет списка111211"/>
    <w:next w:val="a3"/>
    <w:uiPriority w:val="99"/>
    <w:semiHidden/>
    <w:unhideWhenUsed/>
    <w:rsid w:val="001F2547"/>
  </w:style>
  <w:style w:type="table" w:customStyle="1" w:styleId="111310">
    <w:name w:val="Сетка таблицы1113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1F2547"/>
  </w:style>
  <w:style w:type="numbering" w:customStyle="1" w:styleId="132110">
    <w:name w:val="Нет списка13211"/>
    <w:next w:val="a3"/>
    <w:uiPriority w:val="99"/>
    <w:semiHidden/>
    <w:unhideWhenUsed/>
    <w:rsid w:val="001F2547"/>
  </w:style>
  <w:style w:type="table" w:customStyle="1" w:styleId="2321">
    <w:name w:val="Сетка таблицы232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1F2547"/>
  </w:style>
  <w:style w:type="table" w:customStyle="1" w:styleId="1011">
    <w:name w:val="Сетка таблицы1011"/>
    <w:basedOn w:val="a2"/>
    <w:next w:val="aff7"/>
    <w:uiPriority w:val="39"/>
    <w:rsid w:val="001F2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1F25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1F25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1F2547"/>
  </w:style>
  <w:style w:type="table" w:customStyle="1" w:styleId="1910">
    <w:name w:val="Сетка таблицы19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1F2547"/>
  </w:style>
  <w:style w:type="numbering" w:customStyle="1" w:styleId="2610">
    <w:name w:val="Нет списка261"/>
    <w:next w:val="a3"/>
    <w:uiPriority w:val="99"/>
    <w:semiHidden/>
    <w:unhideWhenUsed/>
    <w:rsid w:val="001F2547"/>
  </w:style>
  <w:style w:type="numbering" w:customStyle="1" w:styleId="3510">
    <w:name w:val="Нет списка351"/>
    <w:next w:val="a3"/>
    <w:uiPriority w:val="99"/>
    <w:semiHidden/>
    <w:unhideWhenUsed/>
    <w:rsid w:val="001F2547"/>
  </w:style>
  <w:style w:type="table" w:customStyle="1" w:styleId="11010">
    <w:name w:val="Сетка таблицы110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1F2547"/>
  </w:style>
  <w:style w:type="numbering" w:customStyle="1" w:styleId="1151">
    <w:name w:val="Нет списка1151"/>
    <w:next w:val="a3"/>
    <w:uiPriority w:val="99"/>
    <w:semiHidden/>
    <w:unhideWhenUsed/>
    <w:rsid w:val="001F2547"/>
  </w:style>
  <w:style w:type="table" w:customStyle="1" w:styleId="TableGrid141">
    <w:name w:val="Table Grid14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1F2547"/>
  </w:style>
  <w:style w:type="table" w:customStyle="1" w:styleId="TableGrid231">
    <w:name w:val="Table Grid23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1F2547"/>
  </w:style>
  <w:style w:type="numbering" w:customStyle="1" w:styleId="21310">
    <w:name w:val="Нет списка2131"/>
    <w:next w:val="a3"/>
    <w:uiPriority w:val="99"/>
    <w:semiHidden/>
    <w:unhideWhenUsed/>
    <w:rsid w:val="001F2547"/>
  </w:style>
  <w:style w:type="numbering" w:customStyle="1" w:styleId="31310">
    <w:name w:val="Нет списка3131"/>
    <w:next w:val="a3"/>
    <w:uiPriority w:val="99"/>
    <w:semiHidden/>
    <w:unhideWhenUsed/>
    <w:rsid w:val="001F2547"/>
  </w:style>
  <w:style w:type="table" w:customStyle="1" w:styleId="12411">
    <w:name w:val="Сетка таблицы124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1F2547"/>
  </w:style>
  <w:style w:type="numbering" w:customStyle="1" w:styleId="111311">
    <w:name w:val="Нет списка11131"/>
    <w:next w:val="a3"/>
    <w:uiPriority w:val="99"/>
    <w:semiHidden/>
    <w:unhideWhenUsed/>
    <w:rsid w:val="001F2547"/>
  </w:style>
  <w:style w:type="table" w:customStyle="1" w:styleId="TableGrid11310">
    <w:name w:val="Table Grid113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1F2547"/>
  </w:style>
  <w:style w:type="numbering" w:customStyle="1" w:styleId="1341">
    <w:name w:val="Нет списка1341"/>
    <w:next w:val="a3"/>
    <w:uiPriority w:val="99"/>
    <w:semiHidden/>
    <w:unhideWhenUsed/>
    <w:rsid w:val="001F2547"/>
  </w:style>
  <w:style w:type="table" w:customStyle="1" w:styleId="13311">
    <w:name w:val="Сетка таблицы133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1F2547"/>
  </w:style>
  <w:style w:type="numbering" w:customStyle="1" w:styleId="11011">
    <w:name w:val="Нет списка1101"/>
    <w:next w:val="a3"/>
    <w:uiPriority w:val="99"/>
    <w:semiHidden/>
    <w:unhideWhenUsed/>
    <w:rsid w:val="001F2547"/>
  </w:style>
  <w:style w:type="numbering" w:customStyle="1" w:styleId="2711">
    <w:name w:val="Нет списка271"/>
    <w:next w:val="a3"/>
    <w:uiPriority w:val="99"/>
    <w:semiHidden/>
    <w:unhideWhenUsed/>
    <w:rsid w:val="001F2547"/>
  </w:style>
  <w:style w:type="numbering" w:customStyle="1" w:styleId="3611">
    <w:name w:val="Нет списка361"/>
    <w:next w:val="a3"/>
    <w:uiPriority w:val="99"/>
    <w:semiHidden/>
    <w:unhideWhenUsed/>
    <w:rsid w:val="001F2547"/>
  </w:style>
  <w:style w:type="table" w:customStyle="1" w:styleId="1161">
    <w:name w:val="Сетка таблицы116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1F2547"/>
  </w:style>
  <w:style w:type="numbering" w:customStyle="1" w:styleId="11610">
    <w:name w:val="Нет списка1161"/>
    <w:next w:val="a3"/>
    <w:uiPriority w:val="99"/>
    <w:semiHidden/>
    <w:unhideWhenUsed/>
    <w:rsid w:val="001F2547"/>
  </w:style>
  <w:style w:type="table" w:customStyle="1" w:styleId="1171">
    <w:name w:val="Сетка таблицы117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1F2547"/>
  </w:style>
  <w:style w:type="numbering" w:customStyle="1" w:styleId="1251">
    <w:name w:val="Нет списка1251"/>
    <w:next w:val="a3"/>
    <w:uiPriority w:val="99"/>
    <w:semiHidden/>
    <w:unhideWhenUsed/>
    <w:rsid w:val="001F2547"/>
  </w:style>
  <w:style w:type="numbering" w:customStyle="1" w:styleId="21410">
    <w:name w:val="Нет списка2141"/>
    <w:next w:val="a3"/>
    <w:uiPriority w:val="99"/>
    <w:semiHidden/>
    <w:unhideWhenUsed/>
    <w:rsid w:val="001F2547"/>
  </w:style>
  <w:style w:type="numbering" w:customStyle="1" w:styleId="31410">
    <w:name w:val="Нет списка3141"/>
    <w:next w:val="a3"/>
    <w:uiPriority w:val="99"/>
    <w:semiHidden/>
    <w:unhideWhenUsed/>
    <w:rsid w:val="001F2547"/>
  </w:style>
  <w:style w:type="table" w:customStyle="1" w:styleId="TableGrid1241">
    <w:name w:val="Table Grid 124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1F2547"/>
  </w:style>
  <w:style w:type="numbering" w:customStyle="1" w:styleId="111410">
    <w:name w:val="Нет списка11141"/>
    <w:next w:val="a3"/>
    <w:uiPriority w:val="99"/>
    <w:semiHidden/>
    <w:unhideWhenUsed/>
    <w:rsid w:val="001F2547"/>
  </w:style>
  <w:style w:type="numbering" w:customStyle="1" w:styleId="4610">
    <w:name w:val="Нет списка461"/>
    <w:next w:val="a3"/>
    <w:uiPriority w:val="99"/>
    <w:semiHidden/>
    <w:unhideWhenUsed/>
    <w:rsid w:val="001F2547"/>
  </w:style>
  <w:style w:type="numbering" w:customStyle="1" w:styleId="1351">
    <w:name w:val="Нет списка1351"/>
    <w:next w:val="a3"/>
    <w:uiPriority w:val="99"/>
    <w:semiHidden/>
    <w:unhideWhenUsed/>
    <w:rsid w:val="001F2547"/>
  </w:style>
  <w:style w:type="numbering" w:customStyle="1" w:styleId="5210">
    <w:name w:val="Нет списка521"/>
    <w:next w:val="a3"/>
    <w:uiPriority w:val="99"/>
    <w:semiHidden/>
    <w:unhideWhenUsed/>
    <w:rsid w:val="001F2547"/>
  </w:style>
  <w:style w:type="table" w:customStyle="1" w:styleId="2010">
    <w:name w:val="Сетка таблицы20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1F2547"/>
  </w:style>
  <w:style w:type="table" w:customStyle="1" w:styleId="3010">
    <w:name w:val="Сетка таблицы30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1F2547"/>
  </w:style>
  <w:style w:type="numbering" w:customStyle="1" w:styleId="2811">
    <w:name w:val="Нет списка281"/>
    <w:next w:val="a3"/>
    <w:uiPriority w:val="99"/>
    <w:semiHidden/>
    <w:unhideWhenUsed/>
    <w:rsid w:val="001F2547"/>
  </w:style>
  <w:style w:type="numbering" w:customStyle="1" w:styleId="3711">
    <w:name w:val="Нет списка371"/>
    <w:next w:val="a3"/>
    <w:uiPriority w:val="99"/>
    <w:semiHidden/>
    <w:unhideWhenUsed/>
    <w:rsid w:val="001F2547"/>
  </w:style>
  <w:style w:type="table" w:customStyle="1" w:styleId="1181">
    <w:name w:val="Сетка таблицы118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1F2547"/>
  </w:style>
  <w:style w:type="numbering" w:customStyle="1" w:styleId="11810">
    <w:name w:val="Нет списка1181"/>
    <w:next w:val="a3"/>
    <w:uiPriority w:val="99"/>
    <w:semiHidden/>
    <w:unhideWhenUsed/>
    <w:rsid w:val="001F2547"/>
  </w:style>
  <w:style w:type="table" w:customStyle="1" w:styleId="TableGrid151">
    <w:name w:val="Table Grid15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1F2547"/>
  </w:style>
  <w:style w:type="table" w:customStyle="1" w:styleId="TableGrid241">
    <w:name w:val="Table Grid24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1F2547"/>
  </w:style>
  <w:style w:type="numbering" w:customStyle="1" w:styleId="21511">
    <w:name w:val="Нет списка2151"/>
    <w:next w:val="a3"/>
    <w:uiPriority w:val="99"/>
    <w:semiHidden/>
    <w:unhideWhenUsed/>
    <w:rsid w:val="001F2547"/>
  </w:style>
  <w:style w:type="numbering" w:customStyle="1" w:styleId="31511">
    <w:name w:val="Нет списка3151"/>
    <w:next w:val="a3"/>
    <w:uiPriority w:val="99"/>
    <w:semiHidden/>
    <w:unhideWhenUsed/>
    <w:rsid w:val="001F2547"/>
  </w:style>
  <w:style w:type="table" w:customStyle="1" w:styleId="12510">
    <w:name w:val="Сетка таблицы125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1F2547"/>
  </w:style>
  <w:style w:type="numbering" w:customStyle="1" w:styleId="11151">
    <w:name w:val="Нет списка11151"/>
    <w:next w:val="a3"/>
    <w:uiPriority w:val="99"/>
    <w:semiHidden/>
    <w:unhideWhenUsed/>
    <w:rsid w:val="001F2547"/>
  </w:style>
  <w:style w:type="table" w:customStyle="1" w:styleId="TableGrid11410">
    <w:name w:val="Table Grid114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1F2547"/>
  </w:style>
  <w:style w:type="numbering" w:customStyle="1" w:styleId="1361">
    <w:name w:val="Нет списка1361"/>
    <w:next w:val="a3"/>
    <w:uiPriority w:val="99"/>
    <w:semiHidden/>
    <w:unhideWhenUsed/>
    <w:rsid w:val="001F2547"/>
  </w:style>
  <w:style w:type="table" w:customStyle="1" w:styleId="13410">
    <w:name w:val="Сетка таблицы134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1F2547"/>
  </w:style>
  <w:style w:type="table" w:customStyle="1" w:styleId="641">
    <w:name w:val="Сетка таблицы64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1F2547"/>
  </w:style>
  <w:style w:type="numbering" w:customStyle="1" w:styleId="11910">
    <w:name w:val="Нет списка1191"/>
    <w:next w:val="a3"/>
    <w:uiPriority w:val="99"/>
    <w:semiHidden/>
    <w:unhideWhenUsed/>
    <w:rsid w:val="001F2547"/>
  </w:style>
  <w:style w:type="numbering" w:customStyle="1" w:styleId="21011">
    <w:name w:val="Нет списка2101"/>
    <w:next w:val="a3"/>
    <w:uiPriority w:val="99"/>
    <w:semiHidden/>
    <w:unhideWhenUsed/>
    <w:rsid w:val="001F2547"/>
  </w:style>
  <w:style w:type="numbering" w:customStyle="1" w:styleId="3811">
    <w:name w:val="Нет списка381"/>
    <w:next w:val="a3"/>
    <w:uiPriority w:val="99"/>
    <w:semiHidden/>
    <w:unhideWhenUsed/>
    <w:rsid w:val="001F2547"/>
  </w:style>
  <w:style w:type="table" w:customStyle="1" w:styleId="12010">
    <w:name w:val="Сетка таблицы120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1F2547"/>
  </w:style>
  <w:style w:type="numbering" w:customStyle="1" w:styleId="111010">
    <w:name w:val="Нет списка11101"/>
    <w:next w:val="a3"/>
    <w:uiPriority w:val="99"/>
    <w:semiHidden/>
    <w:unhideWhenUsed/>
    <w:rsid w:val="001F2547"/>
  </w:style>
  <w:style w:type="table" w:customStyle="1" w:styleId="111011">
    <w:name w:val="Сетка таблицы1110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1F2547"/>
  </w:style>
  <w:style w:type="numbering" w:customStyle="1" w:styleId="1271">
    <w:name w:val="Нет списка1271"/>
    <w:next w:val="a3"/>
    <w:uiPriority w:val="99"/>
    <w:semiHidden/>
    <w:unhideWhenUsed/>
    <w:rsid w:val="001F2547"/>
  </w:style>
  <w:style w:type="numbering" w:customStyle="1" w:styleId="21610">
    <w:name w:val="Нет списка2161"/>
    <w:next w:val="a3"/>
    <w:uiPriority w:val="99"/>
    <w:semiHidden/>
    <w:unhideWhenUsed/>
    <w:rsid w:val="001F2547"/>
  </w:style>
  <w:style w:type="numbering" w:customStyle="1" w:styleId="31610">
    <w:name w:val="Нет списка3161"/>
    <w:next w:val="a3"/>
    <w:uiPriority w:val="99"/>
    <w:semiHidden/>
    <w:unhideWhenUsed/>
    <w:rsid w:val="001F2547"/>
  </w:style>
  <w:style w:type="table" w:customStyle="1" w:styleId="TableGrid1261">
    <w:name w:val="Table Grid 126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1F2547"/>
  </w:style>
  <w:style w:type="numbering" w:customStyle="1" w:styleId="11161">
    <w:name w:val="Нет списка11161"/>
    <w:next w:val="a3"/>
    <w:uiPriority w:val="99"/>
    <w:semiHidden/>
    <w:unhideWhenUsed/>
    <w:rsid w:val="001F2547"/>
  </w:style>
  <w:style w:type="numbering" w:customStyle="1" w:styleId="4810">
    <w:name w:val="Нет списка481"/>
    <w:next w:val="a3"/>
    <w:uiPriority w:val="99"/>
    <w:semiHidden/>
    <w:unhideWhenUsed/>
    <w:rsid w:val="001F2547"/>
  </w:style>
  <w:style w:type="numbering" w:customStyle="1" w:styleId="1371">
    <w:name w:val="Нет списка1371"/>
    <w:next w:val="a3"/>
    <w:uiPriority w:val="99"/>
    <w:semiHidden/>
    <w:unhideWhenUsed/>
    <w:rsid w:val="001F2547"/>
  </w:style>
  <w:style w:type="numbering" w:customStyle="1" w:styleId="5410">
    <w:name w:val="Нет списка541"/>
    <w:next w:val="a3"/>
    <w:uiPriority w:val="99"/>
    <w:semiHidden/>
    <w:unhideWhenUsed/>
    <w:rsid w:val="001F2547"/>
  </w:style>
  <w:style w:type="numbering" w:customStyle="1" w:styleId="14212">
    <w:name w:val="Нет списка1421"/>
    <w:next w:val="a3"/>
    <w:uiPriority w:val="99"/>
    <w:semiHidden/>
    <w:unhideWhenUsed/>
    <w:rsid w:val="001F2547"/>
  </w:style>
  <w:style w:type="numbering" w:customStyle="1" w:styleId="22210">
    <w:name w:val="Нет списка2221"/>
    <w:next w:val="a3"/>
    <w:uiPriority w:val="99"/>
    <w:semiHidden/>
    <w:unhideWhenUsed/>
    <w:rsid w:val="001F2547"/>
  </w:style>
  <w:style w:type="numbering" w:customStyle="1" w:styleId="32210">
    <w:name w:val="Нет списка3221"/>
    <w:next w:val="a3"/>
    <w:uiPriority w:val="99"/>
    <w:semiHidden/>
    <w:unhideWhenUsed/>
    <w:rsid w:val="001F2547"/>
  </w:style>
  <w:style w:type="table" w:customStyle="1" w:styleId="14310">
    <w:name w:val="Сетка таблицы143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1F2547"/>
  </w:style>
  <w:style w:type="numbering" w:customStyle="1" w:styleId="112210">
    <w:name w:val="Нет списка11221"/>
    <w:next w:val="a3"/>
    <w:uiPriority w:val="99"/>
    <w:semiHidden/>
    <w:unhideWhenUsed/>
    <w:rsid w:val="001F2547"/>
  </w:style>
  <w:style w:type="numbering" w:customStyle="1" w:styleId="NoList2121">
    <w:name w:val="No List2121"/>
    <w:next w:val="a3"/>
    <w:uiPriority w:val="99"/>
    <w:semiHidden/>
    <w:unhideWhenUsed/>
    <w:rsid w:val="001F2547"/>
  </w:style>
  <w:style w:type="numbering" w:customStyle="1" w:styleId="121212">
    <w:name w:val="Нет списка12121"/>
    <w:next w:val="a3"/>
    <w:uiPriority w:val="99"/>
    <w:semiHidden/>
    <w:unhideWhenUsed/>
    <w:rsid w:val="001F2547"/>
  </w:style>
  <w:style w:type="numbering" w:customStyle="1" w:styleId="211210">
    <w:name w:val="Нет списка21121"/>
    <w:next w:val="a3"/>
    <w:uiPriority w:val="99"/>
    <w:semiHidden/>
    <w:unhideWhenUsed/>
    <w:rsid w:val="001F2547"/>
  </w:style>
  <w:style w:type="numbering" w:customStyle="1" w:styleId="311210">
    <w:name w:val="Нет списка31121"/>
    <w:next w:val="a3"/>
    <w:uiPriority w:val="99"/>
    <w:semiHidden/>
    <w:unhideWhenUsed/>
    <w:rsid w:val="001F2547"/>
  </w:style>
  <w:style w:type="table" w:customStyle="1" w:styleId="121310">
    <w:name w:val="Сетка таблицы1213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1F2547"/>
  </w:style>
  <w:style w:type="numbering" w:customStyle="1" w:styleId="1111210">
    <w:name w:val="Нет списка111121"/>
    <w:next w:val="a3"/>
    <w:uiPriority w:val="99"/>
    <w:semiHidden/>
    <w:unhideWhenUsed/>
    <w:rsid w:val="001F2547"/>
  </w:style>
  <w:style w:type="numbering" w:customStyle="1" w:styleId="41210">
    <w:name w:val="Нет списка4121"/>
    <w:next w:val="a3"/>
    <w:uiPriority w:val="99"/>
    <w:semiHidden/>
    <w:unhideWhenUsed/>
    <w:rsid w:val="001F2547"/>
  </w:style>
  <w:style w:type="numbering" w:customStyle="1" w:styleId="131210">
    <w:name w:val="Нет списка13121"/>
    <w:next w:val="a3"/>
    <w:uiPriority w:val="99"/>
    <w:semiHidden/>
    <w:unhideWhenUsed/>
    <w:rsid w:val="001F2547"/>
  </w:style>
  <w:style w:type="numbering" w:customStyle="1" w:styleId="3011">
    <w:name w:val="Нет списка301"/>
    <w:next w:val="a3"/>
    <w:uiPriority w:val="99"/>
    <w:semiHidden/>
    <w:unhideWhenUsed/>
    <w:rsid w:val="001F2547"/>
  </w:style>
  <w:style w:type="numbering" w:customStyle="1" w:styleId="12011">
    <w:name w:val="Нет списка1201"/>
    <w:next w:val="a3"/>
    <w:uiPriority w:val="99"/>
    <w:semiHidden/>
    <w:unhideWhenUsed/>
    <w:rsid w:val="001F2547"/>
  </w:style>
  <w:style w:type="numbering" w:customStyle="1" w:styleId="21710">
    <w:name w:val="Нет списка2171"/>
    <w:next w:val="a3"/>
    <w:uiPriority w:val="99"/>
    <w:semiHidden/>
    <w:unhideWhenUsed/>
    <w:rsid w:val="001F2547"/>
  </w:style>
  <w:style w:type="numbering" w:customStyle="1" w:styleId="3911">
    <w:name w:val="Нет списка391"/>
    <w:next w:val="a3"/>
    <w:uiPriority w:val="99"/>
    <w:semiHidden/>
    <w:unhideWhenUsed/>
    <w:rsid w:val="001F2547"/>
  </w:style>
  <w:style w:type="table" w:customStyle="1" w:styleId="12610">
    <w:name w:val="Сетка таблицы126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1F2547"/>
  </w:style>
  <w:style w:type="numbering" w:customStyle="1" w:styleId="11171">
    <w:name w:val="Нет списка11171"/>
    <w:next w:val="a3"/>
    <w:uiPriority w:val="99"/>
    <w:semiHidden/>
    <w:unhideWhenUsed/>
    <w:rsid w:val="001F2547"/>
  </w:style>
  <w:style w:type="table" w:customStyle="1" w:styleId="111610">
    <w:name w:val="Сетка таблицы1116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1F2547"/>
  </w:style>
  <w:style w:type="numbering" w:customStyle="1" w:styleId="1281">
    <w:name w:val="Нет списка1281"/>
    <w:next w:val="a3"/>
    <w:uiPriority w:val="99"/>
    <w:semiHidden/>
    <w:unhideWhenUsed/>
    <w:rsid w:val="001F2547"/>
  </w:style>
  <w:style w:type="numbering" w:customStyle="1" w:styleId="21810">
    <w:name w:val="Нет списка2181"/>
    <w:next w:val="a3"/>
    <w:uiPriority w:val="99"/>
    <w:semiHidden/>
    <w:unhideWhenUsed/>
    <w:rsid w:val="001F2547"/>
  </w:style>
  <w:style w:type="numbering" w:customStyle="1" w:styleId="3171">
    <w:name w:val="Нет списка3171"/>
    <w:next w:val="a3"/>
    <w:uiPriority w:val="99"/>
    <w:semiHidden/>
    <w:unhideWhenUsed/>
    <w:rsid w:val="001F2547"/>
  </w:style>
  <w:style w:type="table" w:customStyle="1" w:styleId="TableGrid1271">
    <w:name w:val="Table Grid 127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1F2547"/>
  </w:style>
  <w:style w:type="numbering" w:customStyle="1" w:styleId="11181">
    <w:name w:val="Нет списка11181"/>
    <w:next w:val="a3"/>
    <w:uiPriority w:val="99"/>
    <w:semiHidden/>
    <w:unhideWhenUsed/>
    <w:rsid w:val="001F2547"/>
  </w:style>
  <w:style w:type="numbering" w:customStyle="1" w:styleId="4910">
    <w:name w:val="Нет списка491"/>
    <w:next w:val="a3"/>
    <w:uiPriority w:val="99"/>
    <w:semiHidden/>
    <w:unhideWhenUsed/>
    <w:rsid w:val="001F2547"/>
  </w:style>
  <w:style w:type="numbering" w:customStyle="1" w:styleId="1381">
    <w:name w:val="Нет списка1381"/>
    <w:next w:val="a3"/>
    <w:uiPriority w:val="99"/>
    <w:semiHidden/>
    <w:unhideWhenUsed/>
    <w:rsid w:val="001F2547"/>
  </w:style>
  <w:style w:type="numbering" w:customStyle="1" w:styleId="5510">
    <w:name w:val="Нет списка551"/>
    <w:next w:val="a3"/>
    <w:uiPriority w:val="99"/>
    <w:semiHidden/>
    <w:unhideWhenUsed/>
    <w:rsid w:val="001F2547"/>
  </w:style>
  <w:style w:type="numbering" w:customStyle="1" w:styleId="6211">
    <w:name w:val="Нет списка621"/>
    <w:next w:val="a3"/>
    <w:uiPriority w:val="99"/>
    <w:semiHidden/>
    <w:unhideWhenUsed/>
    <w:rsid w:val="001F2547"/>
  </w:style>
  <w:style w:type="table" w:customStyle="1" w:styleId="4010">
    <w:name w:val="Сетка таблицы40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1F2547"/>
  </w:style>
  <w:style w:type="numbering" w:customStyle="1" w:styleId="1300">
    <w:name w:val="Нет списка130"/>
    <w:next w:val="a3"/>
    <w:uiPriority w:val="99"/>
    <w:semiHidden/>
    <w:unhideWhenUsed/>
    <w:rsid w:val="001F2547"/>
  </w:style>
  <w:style w:type="table" w:customStyle="1" w:styleId="600">
    <w:name w:val="Сетка таблицы60"/>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1F25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1F2547"/>
  </w:style>
  <w:style w:type="table" w:customStyle="1" w:styleId="514">
    <w:name w:val="Сетка таблицы514"/>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1F2547"/>
  </w:style>
  <w:style w:type="numbering" w:customStyle="1" w:styleId="21140">
    <w:name w:val="Нет списка2114"/>
    <w:next w:val="a3"/>
    <w:uiPriority w:val="99"/>
    <w:semiHidden/>
    <w:unhideWhenUsed/>
    <w:rsid w:val="001F2547"/>
  </w:style>
  <w:style w:type="numbering" w:customStyle="1" w:styleId="3190">
    <w:name w:val="Нет списка319"/>
    <w:next w:val="a3"/>
    <w:uiPriority w:val="99"/>
    <w:semiHidden/>
    <w:unhideWhenUsed/>
    <w:rsid w:val="001F2547"/>
  </w:style>
  <w:style w:type="table" w:customStyle="1" w:styleId="11201">
    <w:name w:val="Сетка таблицы1120"/>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1F2547"/>
  </w:style>
  <w:style w:type="numbering" w:customStyle="1" w:styleId="570">
    <w:name w:val="Нет списка57"/>
    <w:next w:val="a3"/>
    <w:uiPriority w:val="99"/>
    <w:semiHidden/>
    <w:unhideWhenUsed/>
    <w:rsid w:val="001F2547"/>
  </w:style>
  <w:style w:type="table" w:customStyle="1" w:styleId="69">
    <w:name w:val="Сетка таблицы69"/>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1F2547"/>
  </w:style>
  <w:style w:type="numbering" w:customStyle="1" w:styleId="2240">
    <w:name w:val="Нет списка224"/>
    <w:next w:val="a3"/>
    <w:uiPriority w:val="99"/>
    <w:semiHidden/>
    <w:unhideWhenUsed/>
    <w:rsid w:val="001F2547"/>
  </w:style>
  <w:style w:type="numbering" w:customStyle="1" w:styleId="31100">
    <w:name w:val="Нет списка3110"/>
    <w:next w:val="a3"/>
    <w:uiPriority w:val="99"/>
    <w:semiHidden/>
    <w:unhideWhenUsed/>
    <w:rsid w:val="001F2547"/>
  </w:style>
  <w:style w:type="table" w:customStyle="1" w:styleId="12101">
    <w:name w:val="Сетка таблицы1210"/>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1F2547"/>
  </w:style>
  <w:style w:type="numbering" w:customStyle="1" w:styleId="630">
    <w:name w:val="Нет списка63"/>
    <w:next w:val="a3"/>
    <w:uiPriority w:val="99"/>
    <w:semiHidden/>
    <w:unhideWhenUsed/>
    <w:rsid w:val="001F2547"/>
  </w:style>
  <w:style w:type="numbering" w:customStyle="1" w:styleId="13100">
    <w:name w:val="Нет списка1310"/>
    <w:next w:val="a3"/>
    <w:uiPriority w:val="99"/>
    <w:semiHidden/>
    <w:unhideWhenUsed/>
    <w:rsid w:val="001F2547"/>
  </w:style>
  <w:style w:type="table" w:customStyle="1" w:styleId="74">
    <w:name w:val="Сетка таблицы74"/>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1F25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1F2547"/>
  </w:style>
  <w:style w:type="table" w:customStyle="1" w:styleId="515">
    <w:name w:val="Сетка таблицы515"/>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1F2547"/>
  </w:style>
  <w:style w:type="numbering" w:customStyle="1" w:styleId="3240">
    <w:name w:val="Нет списка324"/>
    <w:next w:val="a3"/>
    <w:uiPriority w:val="99"/>
    <w:semiHidden/>
    <w:unhideWhenUsed/>
    <w:rsid w:val="001F2547"/>
  </w:style>
  <w:style w:type="table" w:customStyle="1" w:styleId="613">
    <w:name w:val="Сетка таблицы613"/>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1F2547"/>
  </w:style>
  <w:style w:type="numbering" w:customStyle="1" w:styleId="4230">
    <w:name w:val="Нет списка423"/>
    <w:next w:val="a3"/>
    <w:uiPriority w:val="99"/>
    <w:semiHidden/>
    <w:unhideWhenUsed/>
    <w:rsid w:val="001F2547"/>
  </w:style>
  <w:style w:type="numbering" w:customStyle="1" w:styleId="13140">
    <w:name w:val="Нет списка1314"/>
    <w:next w:val="a3"/>
    <w:uiPriority w:val="99"/>
    <w:semiHidden/>
    <w:unhideWhenUsed/>
    <w:rsid w:val="001F2547"/>
  </w:style>
  <w:style w:type="table" w:customStyle="1" w:styleId="163">
    <w:name w:val="Простая таблица 16"/>
    <w:basedOn w:val="a2"/>
    <w:next w:val="1c"/>
    <w:uiPriority w:val="99"/>
    <w:rsid w:val="001F25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1F2547"/>
  </w:style>
  <w:style w:type="numbering" w:customStyle="1" w:styleId="1440">
    <w:name w:val="Нет списка144"/>
    <w:next w:val="a3"/>
    <w:uiPriority w:val="99"/>
    <w:semiHidden/>
    <w:unhideWhenUsed/>
    <w:rsid w:val="001F2547"/>
  </w:style>
  <w:style w:type="table" w:customStyle="1" w:styleId="83">
    <w:name w:val="Сетка таблицы8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1F25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1F2547"/>
  </w:style>
  <w:style w:type="table" w:customStyle="1" w:styleId="523">
    <w:name w:val="Сетка таблицы523"/>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1F2547"/>
  </w:style>
  <w:style w:type="numbering" w:customStyle="1" w:styleId="333">
    <w:name w:val="Нет списка333"/>
    <w:next w:val="a3"/>
    <w:uiPriority w:val="99"/>
    <w:semiHidden/>
    <w:unhideWhenUsed/>
    <w:rsid w:val="001F2547"/>
  </w:style>
  <w:style w:type="table" w:customStyle="1" w:styleId="622">
    <w:name w:val="Сетка таблицы62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1F2547"/>
  </w:style>
  <w:style w:type="numbering" w:customStyle="1" w:styleId="4320">
    <w:name w:val="Нет списка432"/>
    <w:next w:val="a3"/>
    <w:uiPriority w:val="99"/>
    <w:semiHidden/>
    <w:unhideWhenUsed/>
    <w:rsid w:val="001F2547"/>
  </w:style>
  <w:style w:type="table" w:customStyle="1" w:styleId="713">
    <w:name w:val="Сетка таблицы713"/>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1F2547"/>
  </w:style>
  <w:style w:type="table" w:customStyle="1" w:styleId="1324">
    <w:name w:val="Простая таблица 132"/>
    <w:basedOn w:val="a2"/>
    <w:next w:val="1c"/>
    <w:uiPriority w:val="99"/>
    <w:rsid w:val="001F25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1F25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1F25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1F25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1F2547"/>
  </w:style>
  <w:style w:type="table" w:customStyle="1" w:styleId="1721">
    <w:name w:val="Сетка таблицы17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1F2547"/>
  </w:style>
  <w:style w:type="numbering" w:customStyle="1" w:styleId="2520">
    <w:name w:val="Нет списка252"/>
    <w:next w:val="a3"/>
    <w:uiPriority w:val="99"/>
    <w:semiHidden/>
    <w:unhideWhenUsed/>
    <w:rsid w:val="001F2547"/>
  </w:style>
  <w:style w:type="numbering" w:customStyle="1" w:styleId="343">
    <w:name w:val="Нет списка343"/>
    <w:next w:val="a3"/>
    <w:uiPriority w:val="99"/>
    <w:semiHidden/>
    <w:unhideWhenUsed/>
    <w:rsid w:val="001F2547"/>
  </w:style>
  <w:style w:type="table" w:customStyle="1" w:styleId="1820">
    <w:name w:val="Сетка таблицы18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1F2547"/>
  </w:style>
  <w:style w:type="numbering" w:customStyle="1" w:styleId="11330">
    <w:name w:val="Нет списка1133"/>
    <w:next w:val="a3"/>
    <w:uiPriority w:val="99"/>
    <w:semiHidden/>
    <w:unhideWhenUsed/>
    <w:rsid w:val="001F2547"/>
  </w:style>
  <w:style w:type="table" w:customStyle="1" w:styleId="TableGrid18">
    <w:name w:val="Table Grid18"/>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1F2547"/>
  </w:style>
  <w:style w:type="table" w:customStyle="1" w:styleId="TableGrid27">
    <w:name w:val="Table Grid27"/>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1F2547"/>
  </w:style>
  <w:style w:type="numbering" w:customStyle="1" w:styleId="21150">
    <w:name w:val="Нет списка2115"/>
    <w:next w:val="a3"/>
    <w:uiPriority w:val="99"/>
    <w:semiHidden/>
    <w:unhideWhenUsed/>
    <w:rsid w:val="001F2547"/>
  </w:style>
  <w:style w:type="numbering" w:customStyle="1" w:styleId="31140">
    <w:name w:val="Нет списка3114"/>
    <w:next w:val="a3"/>
    <w:uiPriority w:val="99"/>
    <w:semiHidden/>
    <w:unhideWhenUsed/>
    <w:rsid w:val="001F2547"/>
  </w:style>
  <w:style w:type="table" w:customStyle="1" w:styleId="12321">
    <w:name w:val="Сетка таблицы123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1F2547"/>
  </w:style>
  <w:style w:type="numbering" w:customStyle="1" w:styleId="11115">
    <w:name w:val="Нет списка11115"/>
    <w:next w:val="a3"/>
    <w:uiPriority w:val="99"/>
    <w:semiHidden/>
    <w:unhideWhenUsed/>
    <w:rsid w:val="001F2547"/>
  </w:style>
  <w:style w:type="table" w:customStyle="1" w:styleId="TableGrid1171">
    <w:name w:val="Table Grid117"/>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1F2547"/>
  </w:style>
  <w:style w:type="numbering" w:customStyle="1" w:styleId="13320">
    <w:name w:val="Нет списка1332"/>
    <w:next w:val="a3"/>
    <w:uiPriority w:val="99"/>
    <w:semiHidden/>
    <w:unhideWhenUsed/>
    <w:rsid w:val="001F2547"/>
  </w:style>
  <w:style w:type="table" w:customStyle="1" w:styleId="13221">
    <w:name w:val="Сетка таблицы132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1F2547"/>
  </w:style>
  <w:style w:type="table" w:customStyle="1" w:styleId="533">
    <w:name w:val="Сетка таблицы53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1F2547"/>
  </w:style>
  <w:style w:type="numbering" w:customStyle="1" w:styleId="22130">
    <w:name w:val="Нет списка2213"/>
    <w:next w:val="a3"/>
    <w:uiPriority w:val="99"/>
    <w:semiHidden/>
    <w:unhideWhenUsed/>
    <w:rsid w:val="001F2547"/>
  </w:style>
  <w:style w:type="numbering" w:customStyle="1" w:styleId="32130">
    <w:name w:val="Нет списка3213"/>
    <w:next w:val="a3"/>
    <w:uiPriority w:val="99"/>
    <w:semiHidden/>
    <w:unhideWhenUsed/>
    <w:rsid w:val="001F2547"/>
  </w:style>
  <w:style w:type="table" w:customStyle="1" w:styleId="14140">
    <w:name w:val="Сетка таблицы1414"/>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1F2547"/>
  </w:style>
  <w:style w:type="numbering" w:customStyle="1" w:styleId="112130">
    <w:name w:val="Нет списка11213"/>
    <w:next w:val="a3"/>
    <w:uiPriority w:val="99"/>
    <w:semiHidden/>
    <w:unhideWhenUsed/>
    <w:rsid w:val="001F2547"/>
  </w:style>
  <w:style w:type="table" w:customStyle="1" w:styleId="TableGrid1230">
    <w:name w:val="Table Grid12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1F2547"/>
  </w:style>
  <w:style w:type="table" w:customStyle="1" w:styleId="TableGrid213">
    <w:name w:val="Table Grid21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1F2547"/>
  </w:style>
  <w:style w:type="numbering" w:customStyle="1" w:styleId="21113">
    <w:name w:val="Нет списка21113"/>
    <w:next w:val="a3"/>
    <w:uiPriority w:val="99"/>
    <w:semiHidden/>
    <w:unhideWhenUsed/>
    <w:rsid w:val="001F2547"/>
  </w:style>
  <w:style w:type="numbering" w:customStyle="1" w:styleId="31113">
    <w:name w:val="Нет списка31113"/>
    <w:next w:val="a3"/>
    <w:uiPriority w:val="99"/>
    <w:semiHidden/>
    <w:unhideWhenUsed/>
    <w:rsid w:val="001F2547"/>
  </w:style>
  <w:style w:type="table" w:customStyle="1" w:styleId="12114">
    <w:name w:val="Сетка таблицы12114"/>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1F2547"/>
  </w:style>
  <w:style w:type="numbering" w:customStyle="1" w:styleId="111113">
    <w:name w:val="Нет списка111113"/>
    <w:next w:val="a3"/>
    <w:uiPriority w:val="99"/>
    <w:semiHidden/>
    <w:unhideWhenUsed/>
    <w:rsid w:val="001F2547"/>
  </w:style>
  <w:style w:type="table" w:customStyle="1" w:styleId="TableGrid11130">
    <w:name w:val="Table Grid111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1F2547"/>
  </w:style>
  <w:style w:type="numbering" w:customStyle="1" w:styleId="15130">
    <w:name w:val="Нет списка1513"/>
    <w:next w:val="a3"/>
    <w:uiPriority w:val="99"/>
    <w:semiHidden/>
    <w:unhideWhenUsed/>
    <w:rsid w:val="001F2547"/>
  </w:style>
  <w:style w:type="table" w:customStyle="1" w:styleId="632">
    <w:name w:val="Сетка таблицы63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1F2547"/>
  </w:style>
  <w:style w:type="numbering" w:customStyle="1" w:styleId="1631">
    <w:name w:val="Нет списка163"/>
    <w:next w:val="a3"/>
    <w:uiPriority w:val="99"/>
    <w:semiHidden/>
    <w:unhideWhenUsed/>
    <w:rsid w:val="001F2547"/>
  </w:style>
  <w:style w:type="table" w:customStyle="1" w:styleId="722">
    <w:name w:val="Сетка таблицы72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1F2547"/>
  </w:style>
  <w:style w:type="table" w:customStyle="1" w:styleId="8121">
    <w:name w:val="Сетка таблицы8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1F2547"/>
  </w:style>
  <w:style w:type="numbering" w:customStyle="1" w:styleId="2313">
    <w:name w:val="Нет списка2313"/>
    <w:next w:val="a3"/>
    <w:uiPriority w:val="99"/>
    <w:semiHidden/>
    <w:unhideWhenUsed/>
    <w:rsid w:val="001F2547"/>
  </w:style>
  <w:style w:type="numbering" w:customStyle="1" w:styleId="3313">
    <w:name w:val="Нет списка3313"/>
    <w:next w:val="a3"/>
    <w:uiPriority w:val="99"/>
    <w:semiHidden/>
    <w:unhideWhenUsed/>
    <w:rsid w:val="001F2547"/>
  </w:style>
  <w:style w:type="table" w:customStyle="1" w:styleId="272">
    <w:name w:val="Сетка таблицы27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1F2547"/>
  </w:style>
  <w:style w:type="numbering" w:customStyle="1" w:styleId="113130">
    <w:name w:val="Нет списка11313"/>
    <w:next w:val="a3"/>
    <w:uiPriority w:val="99"/>
    <w:semiHidden/>
    <w:unhideWhenUsed/>
    <w:rsid w:val="001F2547"/>
  </w:style>
  <w:style w:type="table" w:customStyle="1" w:styleId="TableGrid132">
    <w:name w:val="Table Grid13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1F2547"/>
  </w:style>
  <w:style w:type="table" w:customStyle="1" w:styleId="TableGrid222">
    <w:name w:val="Table Grid22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1F2547"/>
  </w:style>
  <w:style w:type="numbering" w:customStyle="1" w:styleId="21230">
    <w:name w:val="Нет списка2123"/>
    <w:next w:val="a3"/>
    <w:uiPriority w:val="99"/>
    <w:semiHidden/>
    <w:unhideWhenUsed/>
    <w:rsid w:val="001F2547"/>
  </w:style>
  <w:style w:type="numbering" w:customStyle="1" w:styleId="31230">
    <w:name w:val="Нет списка3123"/>
    <w:next w:val="a3"/>
    <w:uiPriority w:val="99"/>
    <w:semiHidden/>
    <w:unhideWhenUsed/>
    <w:rsid w:val="001F2547"/>
  </w:style>
  <w:style w:type="table" w:customStyle="1" w:styleId="122122">
    <w:name w:val="Сетка таблицы122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1F2547"/>
  </w:style>
  <w:style w:type="numbering" w:customStyle="1" w:styleId="111230">
    <w:name w:val="Нет списка11123"/>
    <w:next w:val="a3"/>
    <w:uiPriority w:val="99"/>
    <w:semiHidden/>
    <w:unhideWhenUsed/>
    <w:rsid w:val="001F2547"/>
  </w:style>
  <w:style w:type="table" w:customStyle="1" w:styleId="TableGrid11220">
    <w:name w:val="Table Grid112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1F2547"/>
  </w:style>
  <w:style w:type="numbering" w:customStyle="1" w:styleId="13113">
    <w:name w:val="Нет списка13113"/>
    <w:next w:val="a3"/>
    <w:uiPriority w:val="99"/>
    <w:semiHidden/>
    <w:unhideWhenUsed/>
    <w:rsid w:val="001F2547"/>
  </w:style>
  <w:style w:type="table" w:customStyle="1" w:styleId="131121">
    <w:name w:val="Сетка таблицы1311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1F2547"/>
  </w:style>
  <w:style w:type="table" w:customStyle="1" w:styleId="51130">
    <w:name w:val="Сетка таблицы5113"/>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1F2547"/>
  </w:style>
  <w:style w:type="numbering" w:customStyle="1" w:styleId="1121130">
    <w:name w:val="Нет списка112113"/>
    <w:next w:val="a3"/>
    <w:uiPriority w:val="99"/>
    <w:semiHidden/>
    <w:unhideWhenUsed/>
    <w:rsid w:val="001F2547"/>
  </w:style>
  <w:style w:type="numbering" w:customStyle="1" w:styleId="22113">
    <w:name w:val="Нет списка22113"/>
    <w:next w:val="a3"/>
    <w:uiPriority w:val="99"/>
    <w:semiHidden/>
    <w:unhideWhenUsed/>
    <w:rsid w:val="001F2547"/>
  </w:style>
  <w:style w:type="numbering" w:customStyle="1" w:styleId="32113">
    <w:name w:val="Нет списка32113"/>
    <w:next w:val="a3"/>
    <w:uiPriority w:val="99"/>
    <w:semiHidden/>
    <w:unhideWhenUsed/>
    <w:rsid w:val="001F2547"/>
  </w:style>
  <w:style w:type="table" w:customStyle="1" w:styleId="1121131">
    <w:name w:val="Сетка таблицы11211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1F25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1F25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1F25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1F25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1F2547"/>
  </w:style>
  <w:style w:type="numbering" w:customStyle="1" w:styleId="15113">
    <w:name w:val="Нет списка15113"/>
    <w:next w:val="a3"/>
    <w:uiPriority w:val="99"/>
    <w:semiHidden/>
    <w:unhideWhenUsed/>
    <w:rsid w:val="001F2547"/>
  </w:style>
  <w:style w:type="numbering" w:customStyle="1" w:styleId="23112">
    <w:name w:val="Нет списка23112"/>
    <w:next w:val="a3"/>
    <w:uiPriority w:val="99"/>
    <w:semiHidden/>
    <w:unhideWhenUsed/>
    <w:rsid w:val="001F2547"/>
  </w:style>
  <w:style w:type="numbering" w:customStyle="1" w:styleId="33112">
    <w:name w:val="Нет списка33112"/>
    <w:next w:val="a3"/>
    <w:uiPriority w:val="99"/>
    <w:semiHidden/>
    <w:unhideWhenUsed/>
    <w:rsid w:val="001F2547"/>
  </w:style>
  <w:style w:type="table" w:customStyle="1" w:styleId="151130">
    <w:name w:val="Сетка таблицы1511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1F2547"/>
  </w:style>
  <w:style w:type="numbering" w:customStyle="1" w:styleId="113112">
    <w:name w:val="Нет списка113112"/>
    <w:next w:val="a3"/>
    <w:uiPriority w:val="99"/>
    <w:semiHidden/>
    <w:unhideWhenUsed/>
    <w:rsid w:val="001F2547"/>
  </w:style>
  <w:style w:type="table" w:customStyle="1" w:styleId="TableGrid12120">
    <w:name w:val="Table Grid12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1F2547"/>
  </w:style>
  <w:style w:type="table" w:customStyle="1" w:styleId="TableGrid2112">
    <w:name w:val="Table Grid21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1F2547"/>
  </w:style>
  <w:style w:type="numbering" w:customStyle="1" w:styleId="211113">
    <w:name w:val="Нет списка211113"/>
    <w:next w:val="a3"/>
    <w:uiPriority w:val="99"/>
    <w:semiHidden/>
    <w:unhideWhenUsed/>
    <w:rsid w:val="001F2547"/>
  </w:style>
  <w:style w:type="numbering" w:customStyle="1" w:styleId="311113">
    <w:name w:val="Нет списка311113"/>
    <w:next w:val="a3"/>
    <w:uiPriority w:val="99"/>
    <w:semiHidden/>
    <w:unhideWhenUsed/>
    <w:rsid w:val="001F2547"/>
  </w:style>
  <w:style w:type="table" w:customStyle="1" w:styleId="221120">
    <w:name w:val="Сетка таблицы2211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1F2547"/>
  </w:style>
  <w:style w:type="numbering" w:customStyle="1" w:styleId="11111130">
    <w:name w:val="Нет списка1111113"/>
    <w:next w:val="a3"/>
    <w:uiPriority w:val="99"/>
    <w:semiHidden/>
    <w:unhideWhenUsed/>
    <w:rsid w:val="001F2547"/>
  </w:style>
  <w:style w:type="table" w:customStyle="1" w:styleId="TableGrid111120">
    <w:name w:val="Table Grid111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1F2547"/>
  </w:style>
  <w:style w:type="numbering" w:customStyle="1" w:styleId="131112">
    <w:name w:val="Нет списка131112"/>
    <w:next w:val="a3"/>
    <w:uiPriority w:val="99"/>
    <w:semiHidden/>
    <w:unhideWhenUsed/>
    <w:rsid w:val="001F2547"/>
  </w:style>
  <w:style w:type="numbering" w:customStyle="1" w:styleId="511120">
    <w:name w:val="Нет списка51112"/>
    <w:next w:val="a3"/>
    <w:uiPriority w:val="99"/>
    <w:semiHidden/>
    <w:unhideWhenUsed/>
    <w:rsid w:val="001F2547"/>
  </w:style>
  <w:style w:type="table" w:customStyle="1" w:styleId="5212">
    <w:name w:val="Сетка таблицы52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1F2547"/>
  </w:style>
  <w:style w:type="numbering" w:customStyle="1" w:styleId="221112">
    <w:name w:val="Нет списка221112"/>
    <w:next w:val="a3"/>
    <w:uiPriority w:val="99"/>
    <w:semiHidden/>
    <w:unhideWhenUsed/>
    <w:rsid w:val="001F2547"/>
  </w:style>
  <w:style w:type="numbering" w:customStyle="1" w:styleId="321112">
    <w:name w:val="Нет списка321112"/>
    <w:next w:val="a3"/>
    <w:uiPriority w:val="99"/>
    <w:semiHidden/>
    <w:unhideWhenUsed/>
    <w:rsid w:val="001F2547"/>
  </w:style>
  <w:style w:type="table" w:customStyle="1" w:styleId="1411120">
    <w:name w:val="Сетка таблицы1411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1F2547"/>
  </w:style>
  <w:style w:type="numbering" w:customStyle="1" w:styleId="1121112">
    <w:name w:val="Нет списка1121112"/>
    <w:next w:val="a3"/>
    <w:uiPriority w:val="99"/>
    <w:semiHidden/>
    <w:unhideWhenUsed/>
    <w:rsid w:val="001F2547"/>
  </w:style>
  <w:style w:type="table" w:customStyle="1" w:styleId="11211120">
    <w:name w:val="Сетка таблицы112111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1F2547"/>
  </w:style>
  <w:style w:type="numbering" w:customStyle="1" w:styleId="12111120">
    <w:name w:val="Нет списка1211112"/>
    <w:next w:val="a3"/>
    <w:uiPriority w:val="99"/>
    <w:semiHidden/>
    <w:unhideWhenUsed/>
    <w:rsid w:val="001F2547"/>
  </w:style>
  <w:style w:type="numbering" w:customStyle="1" w:styleId="2111112">
    <w:name w:val="Нет списка2111112"/>
    <w:next w:val="a3"/>
    <w:uiPriority w:val="99"/>
    <w:semiHidden/>
    <w:unhideWhenUsed/>
    <w:rsid w:val="001F2547"/>
  </w:style>
  <w:style w:type="numbering" w:customStyle="1" w:styleId="3111112">
    <w:name w:val="Нет списка3111112"/>
    <w:next w:val="a3"/>
    <w:uiPriority w:val="99"/>
    <w:semiHidden/>
    <w:unhideWhenUsed/>
    <w:rsid w:val="001F2547"/>
  </w:style>
  <w:style w:type="table" w:customStyle="1" w:styleId="12111121">
    <w:name w:val="Сетка таблицы12111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1F2547"/>
  </w:style>
  <w:style w:type="numbering" w:customStyle="1" w:styleId="11111112">
    <w:name w:val="Нет списка11111112"/>
    <w:next w:val="a3"/>
    <w:uiPriority w:val="99"/>
    <w:semiHidden/>
    <w:unhideWhenUsed/>
    <w:rsid w:val="001F2547"/>
  </w:style>
  <w:style w:type="numbering" w:customStyle="1" w:styleId="61112">
    <w:name w:val="Нет списка61112"/>
    <w:next w:val="a3"/>
    <w:uiPriority w:val="99"/>
    <w:semiHidden/>
    <w:unhideWhenUsed/>
    <w:rsid w:val="001F2547"/>
  </w:style>
  <w:style w:type="numbering" w:customStyle="1" w:styleId="151112">
    <w:name w:val="Нет списка151112"/>
    <w:next w:val="a3"/>
    <w:uiPriority w:val="99"/>
    <w:semiHidden/>
    <w:unhideWhenUsed/>
    <w:rsid w:val="001F2547"/>
  </w:style>
  <w:style w:type="table" w:customStyle="1" w:styleId="1511120">
    <w:name w:val="Сетка таблицы15111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1F2547"/>
  </w:style>
  <w:style w:type="numbering" w:customStyle="1" w:styleId="16121">
    <w:name w:val="Нет списка1612"/>
    <w:next w:val="a3"/>
    <w:uiPriority w:val="99"/>
    <w:semiHidden/>
    <w:unhideWhenUsed/>
    <w:rsid w:val="001F2547"/>
  </w:style>
  <w:style w:type="table" w:customStyle="1" w:styleId="2612">
    <w:name w:val="Сетка таблицы261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1F2547"/>
  </w:style>
  <w:style w:type="table" w:customStyle="1" w:styleId="9120">
    <w:name w:val="Сетка таблицы9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1F2547"/>
  </w:style>
  <w:style w:type="numbering" w:customStyle="1" w:styleId="24120">
    <w:name w:val="Нет списка2412"/>
    <w:next w:val="a3"/>
    <w:uiPriority w:val="99"/>
    <w:semiHidden/>
    <w:unhideWhenUsed/>
    <w:rsid w:val="001F2547"/>
  </w:style>
  <w:style w:type="numbering" w:customStyle="1" w:styleId="34120">
    <w:name w:val="Нет списка3412"/>
    <w:next w:val="a3"/>
    <w:uiPriority w:val="99"/>
    <w:semiHidden/>
    <w:unhideWhenUsed/>
    <w:rsid w:val="001F2547"/>
  </w:style>
  <w:style w:type="table" w:customStyle="1" w:styleId="1622">
    <w:name w:val="Сетка таблицы 162"/>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1F2547"/>
  </w:style>
  <w:style w:type="numbering" w:customStyle="1" w:styleId="11420">
    <w:name w:val="Нет списка1142"/>
    <w:next w:val="a3"/>
    <w:uiPriority w:val="99"/>
    <w:semiHidden/>
    <w:unhideWhenUsed/>
    <w:rsid w:val="001F2547"/>
  </w:style>
  <w:style w:type="table" w:customStyle="1" w:styleId="11421">
    <w:name w:val="Сетка таблицы114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1F2547"/>
  </w:style>
  <w:style w:type="numbering" w:customStyle="1" w:styleId="1221120">
    <w:name w:val="Нет списка122112"/>
    <w:next w:val="a3"/>
    <w:uiPriority w:val="99"/>
    <w:semiHidden/>
    <w:unhideWhenUsed/>
    <w:rsid w:val="001F2547"/>
  </w:style>
  <w:style w:type="numbering" w:customStyle="1" w:styleId="212120">
    <w:name w:val="Нет списка21212"/>
    <w:next w:val="a3"/>
    <w:uiPriority w:val="99"/>
    <w:semiHidden/>
    <w:unhideWhenUsed/>
    <w:rsid w:val="001F2547"/>
  </w:style>
  <w:style w:type="numbering" w:customStyle="1" w:styleId="312120">
    <w:name w:val="Нет списка31212"/>
    <w:next w:val="a3"/>
    <w:uiPriority w:val="99"/>
    <w:semiHidden/>
    <w:unhideWhenUsed/>
    <w:rsid w:val="001F2547"/>
  </w:style>
  <w:style w:type="numbering" w:customStyle="1" w:styleId="NoList11212">
    <w:name w:val="No List11212"/>
    <w:next w:val="a3"/>
    <w:uiPriority w:val="99"/>
    <w:semiHidden/>
    <w:unhideWhenUsed/>
    <w:rsid w:val="001F2547"/>
  </w:style>
  <w:style w:type="numbering" w:customStyle="1" w:styleId="1112120">
    <w:name w:val="Нет списка111212"/>
    <w:next w:val="a3"/>
    <w:uiPriority w:val="99"/>
    <w:semiHidden/>
    <w:unhideWhenUsed/>
    <w:rsid w:val="001F2547"/>
  </w:style>
  <w:style w:type="table" w:customStyle="1" w:styleId="111320">
    <w:name w:val="Сетка таблицы1113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1F2547"/>
  </w:style>
  <w:style w:type="numbering" w:customStyle="1" w:styleId="13212">
    <w:name w:val="Нет списка13212"/>
    <w:next w:val="a3"/>
    <w:uiPriority w:val="99"/>
    <w:semiHidden/>
    <w:unhideWhenUsed/>
    <w:rsid w:val="001F2547"/>
  </w:style>
  <w:style w:type="table" w:customStyle="1" w:styleId="2322">
    <w:name w:val="Сетка таблицы232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1F2547"/>
  </w:style>
  <w:style w:type="table" w:customStyle="1" w:styleId="1012">
    <w:name w:val="Сетка таблицы1012"/>
    <w:basedOn w:val="a2"/>
    <w:next w:val="aff7"/>
    <w:uiPriority w:val="39"/>
    <w:rsid w:val="001F2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1F25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1F25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1F2547"/>
  </w:style>
  <w:style w:type="table" w:customStyle="1" w:styleId="1920">
    <w:name w:val="Сетка таблицы19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1F2547"/>
  </w:style>
  <w:style w:type="numbering" w:customStyle="1" w:styleId="2621">
    <w:name w:val="Нет списка262"/>
    <w:next w:val="a3"/>
    <w:uiPriority w:val="99"/>
    <w:semiHidden/>
    <w:unhideWhenUsed/>
    <w:rsid w:val="001F2547"/>
  </w:style>
  <w:style w:type="numbering" w:customStyle="1" w:styleId="3521">
    <w:name w:val="Нет списка352"/>
    <w:next w:val="a3"/>
    <w:uiPriority w:val="99"/>
    <w:semiHidden/>
    <w:unhideWhenUsed/>
    <w:rsid w:val="001F2547"/>
  </w:style>
  <w:style w:type="table" w:customStyle="1" w:styleId="11020">
    <w:name w:val="Сетка таблицы110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1F2547"/>
  </w:style>
  <w:style w:type="numbering" w:customStyle="1" w:styleId="11520">
    <w:name w:val="Нет списка1152"/>
    <w:next w:val="a3"/>
    <w:uiPriority w:val="99"/>
    <w:semiHidden/>
    <w:unhideWhenUsed/>
    <w:rsid w:val="001F2547"/>
  </w:style>
  <w:style w:type="table" w:customStyle="1" w:styleId="TableGrid142">
    <w:name w:val="Table Grid14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1F2547"/>
  </w:style>
  <w:style w:type="table" w:customStyle="1" w:styleId="TableGrid232">
    <w:name w:val="Table Grid23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1F2547"/>
  </w:style>
  <w:style w:type="numbering" w:customStyle="1" w:styleId="21320">
    <w:name w:val="Нет списка2132"/>
    <w:next w:val="a3"/>
    <w:uiPriority w:val="99"/>
    <w:semiHidden/>
    <w:unhideWhenUsed/>
    <w:rsid w:val="001F2547"/>
  </w:style>
  <w:style w:type="numbering" w:customStyle="1" w:styleId="31320">
    <w:name w:val="Нет списка3132"/>
    <w:next w:val="a3"/>
    <w:uiPriority w:val="99"/>
    <w:semiHidden/>
    <w:unhideWhenUsed/>
    <w:rsid w:val="001F2547"/>
  </w:style>
  <w:style w:type="table" w:customStyle="1" w:styleId="12421">
    <w:name w:val="Сетка таблицы124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1F2547"/>
  </w:style>
  <w:style w:type="numbering" w:customStyle="1" w:styleId="111321">
    <w:name w:val="Нет списка11132"/>
    <w:next w:val="a3"/>
    <w:uiPriority w:val="99"/>
    <w:semiHidden/>
    <w:unhideWhenUsed/>
    <w:rsid w:val="001F2547"/>
  </w:style>
  <w:style w:type="table" w:customStyle="1" w:styleId="TableGrid11320">
    <w:name w:val="Table Grid113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1F2547"/>
  </w:style>
  <w:style w:type="numbering" w:customStyle="1" w:styleId="1342">
    <w:name w:val="Нет списка1342"/>
    <w:next w:val="a3"/>
    <w:uiPriority w:val="99"/>
    <w:semiHidden/>
    <w:unhideWhenUsed/>
    <w:rsid w:val="001F2547"/>
  </w:style>
  <w:style w:type="table" w:customStyle="1" w:styleId="13321">
    <w:name w:val="Сетка таблицы133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1F2547"/>
  </w:style>
  <w:style w:type="numbering" w:customStyle="1" w:styleId="11021">
    <w:name w:val="Нет списка1102"/>
    <w:next w:val="a3"/>
    <w:uiPriority w:val="99"/>
    <w:semiHidden/>
    <w:unhideWhenUsed/>
    <w:rsid w:val="001F2547"/>
  </w:style>
  <w:style w:type="numbering" w:customStyle="1" w:styleId="2720">
    <w:name w:val="Нет списка272"/>
    <w:next w:val="a3"/>
    <w:uiPriority w:val="99"/>
    <w:semiHidden/>
    <w:unhideWhenUsed/>
    <w:rsid w:val="001F2547"/>
  </w:style>
  <w:style w:type="numbering" w:customStyle="1" w:styleId="3620">
    <w:name w:val="Нет списка362"/>
    <w:next w:val="a3"/>
    <w:uiPriority w:val="99"/>
    <w:semiHidden/>
    <w:unhideWhenUsed/>
    <w:rsid w:val="001F2547"/>
  </w:style>
  <w:style w:type="table" w:customStyle="1" w:styleId="11620">
    <w:name w:val="Сетка таблицы116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1F2547"/>
  </w:style>
  <w:style w:type="numbering" w:customStyle="1" w:styleId="11621">
    <w:name w:val="Нет списка1162"/>
    <w:next w:val="a3"/>
    <w:uiPriority w:val="99"/>
    <w:semiHidden/>
    <w:unhideWhenUsed/>
    <w:rsid w:val="001F2547"/>
  </w:style>
  <w:style w:type="table" w:customStyle="1" w:styleId="1172">
    <w:name w:val="Сетка таблицы117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1F2547"/>
  </w:style>
  <w:style w:type="numbering" w:customStyle="1" w:styleId="1252">
    <w:name w:val="Нет списка1252"/>
    <w:next w:val="a3"/>
    <w:uiPriority w:val="99"/>
    <w:semiHidden/>
    <w:unhideWhenUsed/>
    <w:rsid w:val="001F2547"/>
  </w:style>
  <w:style w:type="numbering" w:customStyle="1" w:styleId="21420">
    <w:name w:val="Нет списка2142"/>
    <w:next w:val="a3"/>
    <w:uiPriority w:val="99"/>
    <w:semiHidden/>
    <w:unhideWhenUsed/>
    <w:rsid w:val="001F2547"/>
  </w:style>
  <w:style w:type="numbering" w:customStyle="1" w:styleId="31420">
    <w:name w:val="Нет списка3142"/>
    <w:next w:val="a3"/>
    <w:uiPriority w:val="99"/>
    <w:semiHidden/>
    <w:unhideWhenUsed/>
    <w:rsid w:val="001F2547"/>
  </w:style>
  <w:style w:type="table" w:customStyle="1" w:styleId="TableGrid1242">
    <w:name w:val="Table Grid 124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1F2547"/>
  </w:style>
  <w:style w:type="numbering" w:customStyle="1" w:styleId="111421">
    <w:name w:val="Нет списка11142"/>
    <w:next w:val="a3"/>
    <w:uiPriority w:val="99"/>
    <w:semiHidden/>
    <w:unhideWhenUsed/>
    <w:rsid w:val="001F2547"/>
  </w:style>
  <w:style w:type="numbering" w:customStyle="1" w:styleId="4620">
    <w:name w:val="Нет списка462"/>
    <w:next w:val="a3"/>
    <w:uiPriority w:val="99"/>
    <w:semiHidden/>
    <w:unhideWhenUsed/>
    <w:rsid w:val="001F2547"/>
  </w:style>
  <w:style w:type="numbering" w:customStyle="1" w:styleId="1352">
    <w:name w:val="Нет списка1352"/>
    <w:next w:val="a3"/>
    <w:uiPriority w:val="99"/>
    <w:semiHidden/>
    <w:unhideWhenUsed/>
    <w:rsid w:val="001F2547"/>
  </w:style>
  <w:style w:type="numbering" w:customStyle="1" w:styleId="5221">
    <w:name w:val="Нет списка522"/>
    <w:next w:val="a3"/>
    <w:uiPriority w:val="99"/>
    <w:semiHidden/>
    <w:unhideWhenUsed/>
    <w:rsid w:val="001F2547"/>
  </w:style>
  <w:style w:type="table" w:customStyle="1" w:styleId="202">
    <w:name w:val="Сетка таблицы20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1F2547"/>
  </w:style>
  <w:style w:type="table" w:customStyle="1" w:styleId="302">
    <w:name w:val="Сетка таблицы30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1F2547"/>
  </w:style>
  <w:style w:type="numbering" w:customStyle="1" w:styleId="2820">
    <w:name w:val="Нет списка282"/>
    <w:next w:val="a3"/>
    <w:uiPriority w:val="99"/>
    <w:semiHidden/>
    <w:unhideWhenUsed/>
    <w:rsid w:val="001F2547"/>
  </w:style>
  <w:style w:type="numbering" w:customStyle="1" w:styleId="3720">
    <w:name w:val="Нет списка372"/>
    <w:next w:val="a3"/>
    <w:uiPriority w:val="99"/>
    <w:semiHidden/>
    <w:unhideWhenUsed/>
    <w:rsid w:val="001F2547"/>
  </w:style>
  <w:style w:type="table" w:customStyle="1" w:styleId="1182">
    <w:name w:val="Сетка таблицы118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1F2547"/>
  </w:style>
  <w:style w:type="numbering" w:customStyle="1" w:styleId="11820">
    <w:name w:val="Нет списка1182"/>
    <w:next w:val="a3"/>
    <w:uiPriority w:val="99"/>
    <w:semiHidden/>
    <w:unhideWhenUsed/>
    <w:rsid w:val="001F2547"/>
  </w:style>
  <w:style w:type="table" w:customStyle="1" w:styleId="TableGrid152">
    <w:name w:val="Table Grid15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1F2547"/>
  </w:style>
  <w:style w:type="table" w:customStyle="1" w:styleId="TableGrid242">
    <w:name w:val="Table Grid24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1F2547"/>
  </w:style>
  <w:style w:type="numbering" w:customStyle="1" w:styleId="21520">
    <w:name w:val="Нет списка2152"/>
    <w:next w:val="a3"/>
    <w:uiPriority w:val="99"/>
    <w:semiHidden/>
    <w:unhideWhenUsed/>
    <w:rsid w:val="001F2547"/>
  </w:style>
  <w:style w:type="numbering" w:customStyle="1" w:styleId="31520">
    <w:name w:val="Нет списка3152"/>
    <w:next w:val="a3"/>
    <w:uiPriority w:val="99"/>
    <w:semiHidden/>
    <w:unhideWhenUsed/>
    <w:rsid w:val="001F2547"/>
  </w:style>
  <w:style w:type="table" w:customStyle="1" w:styleId="12520">
    <w:name w:val="Сетка таблицы125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1F2547"/>
  </w:style>
  <w:style w:type="numbering" w:customStyle="1" w:styleId="11152">
    <w:name w:val="Нет списка11152"/>
    <w:next w:val="a3"/>
    <w:uiPriority w:val="99"/>
    <w:semiHidden/>
    <w:unhideWhenUsed/>
    <w:rsid w:val="001F2547"/>
  </w:style>
  <w:style w:type="table" w:customStyle="1" w:styleId="TableGrid11420">
    <w:name w:val="Table Grid114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1F2547"/>
  </w:style>
  <w:style w:type="numbering" w:customStyle="1" w:styleId="1362">
    <w:name w:val="Нет списка1362"/>
    <w:next w:val="a3"/>
    <w:uiPriority w:val="99"/>
    <w:semiHidden/>
    <w:unhideWhenUsed/>
    <w:rsid w:val="001F2547"/>
  </w:style>
  <w:style w:type="table" w:customStyle="1" w:styleId="13420">
    <w:name w:val="Сетка таблицы134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1F2547"/>
  </w:style>
  <w:style w:type="table" w:customStyle="1" w:styleId="642">
    <w:name w:val="Сетка таблицы64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1F2547"/>
  </w:style>
  <w:style w:type="numbering" w:customStyle="1" w:styleId="11920">
    <w:name w:val="Нет списка1192"/>
    <w:next w:val="a3"/>
    <w:uiPriority w:val="99"/>
    <w:semiHidden/>
    <w:unhideWhenUsed/>
    <w:rsid w:val="001F2547"/>
  </w:style>
  <w:style w:type="numbering" w:customStyle="1" w:styleId="21020">
    <w:name w:val="Нет списка2102"/>
    <w:next w:val="a3"/>
    <w:uiPriority w:val="99"/>
    <w:semiHidden/>
    <w:unhideWhenUsed/>
    <w:rsid w:val="001F2547"/>
  </w:style>
  <w:style w:type="numbering" w:customStyle="1" w:styleId="3820">
    <w:name w:val="Нет списка382"/>
    <w:next w:val="a3"/>
    <w:uiPriority w:val="99"/>
    <w:semiHidden/>
    <w:unhideWhenUsed/>
    <w:rsid w:val="001F2547"/>
  </w:style>
  <w:style w:type="table" w:customStyle="1" w:styleId="1202">
    <w:name w:val="Сетка таблицы120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1F2547"/>
  </w:style>
  <w:style w:type="numbering" w:customStyle="1" w:styleId="11102">
    <w:name w:val="Нет списка11102"/>
    <w:next w:val="a3"/>
    <w:uiPriority w:val="99"/>
    <w:semiHidden/>
    <w:unhideWhenUsed/>
    <w:rsid w:val="001F2547"/>
  </w:style>
  <w:style w:type="table" w:customStyle="1" w:styleId="111020">
    <w:name w:val="Сетка таблицы1110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1F2547"/>
  </w:style>
  <w:style w:type="numbering" w:customStyle="1" w:styleId="1272">
    <w:name w:val="Нет списка1272"/>
    <w:next w:val="a3"/>
    <w:uiPriority w:val="99"/>
    <w:semiHidden/>
    <w:unhideWhenUsed/>
    <w:rsid w:val="001F2547"/>
  </w:style>
  <w:style w:type="numbering" w:customStyle="1" w:styleId="21620">
    <w:name w:val="Нет списка2162"/>
    <w:next w:val="a3"/>
    <w:uiPriority w:val="99"/>
    <w:semiHidden/>
    <w:unhideWhenUsed/>
    <w:rsid w:val="001F2547"/>
  </w:style>
  <w:style w:type="numbering" w:customStyle="1" w:styleId="31620">
    <w:name w:val="Нет списка3162"/>
    <w:next w:val="a3"/>
    <w:uiPriority w:val="99"/>
    <w:semiHidden/>
    <w:unhideWhenUsed/>
    <w:rsid w:val="001F2547"/>
  </w:style>
  <w:style w:type="table" w:customStyle="1" w:styleId="TableGrid1262">
    <w:name w:val="Table Grid 126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1F2547"/>
  </w:style>
  <w:style w:type="numbering" w:customStyle="1" w:styleId="11162">
    <w:name w:val="Нет списка11162"/>
    <w:next w:val="a3"/>
    <w:uiPriority w:val="99"/>
    <w:semiHidden/>
    <w:unhideWhenUsed/>
    <w:rsid w:val="001F2547"/>
  </w:style>
  <w:style w:type="numbering" w:customStyle="1" w:styleId="4820">
    <w:name w:val="Нет списка482"/>
    <w:next w:val="a3"/>
    <w:uiPriority w:val="99"/>
    <w:semiHidden/>
    <w:unhideWhenUsed/>
    <w:rsid w:val="001F2547"/>
  </w:style>
  <w:style w:type="numbering" w:customStyle="1" w:styleId="1372">
    <w:name w:val="Нет списка1372"/>
    <w:next w:val="a3"/>
    <w:uiPriority w:val="99"/>
    <w:semiHidden/>
    <w:unhideWhenUsed/>
    <w:rsid w:val="001F2547"/>
  </w:style>
  <w:style w:type="numbering" w:customStyle="1" w:styleId="5420">
    <w:name w:val="Нет списка542"/>
    <w:next w:val="a3"/>
    <w:uiPriority w:val="99"/>
    <w:semiHidden/>
    <w:unhideWhenUsed/>
    <w:rsid w:val="001F2547"/>
  </w:style>
  <w:style w:type="numbering" w:customStyle="1" w:styleId="14222">
    <w:name w:val="Нет списка1422"/>
    <w:next w:val="a3"/>
    <w:uiPriority w:val="99"/>
    <w:semiHidden/>
    <w:unhideWhenUsed/>
    <w:rsid w:val="001F2547"/>
  </w:style>
  <w:style w:type="numbering" w:customStyle="1" w:styleId="22220">
    <w:name w:val="Нет списка2222"/>
    <w:next w:val="a3"/>
    <w:uiPriority w:val="99"/>
    <w:semiHidden/>
    <w:unhideWhenUsed/>
    <w:rsid w:val="001F2547"/>
  </w:style>
  <w:style w:type="numbering" w:customStyle="1" w:styleId="32220">
    <w:name w:val="Нет списка3222"/>
    <w:next w:val="a3"/>
    <w:uiPriority w:val="99"/>
    <w:semiHidden/>
    <w:unhideWhenUsed/>
    <w:rsid w:val="001F2547"/>
  </w:style>
  <w:style w:type="table" w:customStyle="1" w:styleId="14320">
    <w:name w:val="Сетка таблицы143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1F2547"/>
  </w:style>
  <w:style w:type="numbering" w:customStyle="1" w:styleId="112221">
    <w:name w:val="Нет списка11222"/>
    <w:next w:val="a3"/>
    <w:uiPriority w:val="99"/>
    <w:semiHidden/>
    <w:unhideWhenUsed/>
    <w:rsid w:val="001F2547"/>
  </w:style>
  <w:style w:type="numbering" w:customStyle="1" w:styleId="NoList2122">
    <w:name w:val="No List2122"/>
    <w:next w:val="a3"/>
    <w:uiPriority w:val="99"/>
    <w:semiHidden/>
    <w:unhideWhenUsed/>
    <w:rsid w:val="001F2547"/>
  </w:style>
  <w:style w:type="numbering" w:customStyle="1" w:styleId="121222">
    <w:name w:val="Нет списка12122"/>
    <w:next w:val="a3"/>
    <w:uiPriority w:val="99"/>
    <w:semiHidden/>
    <w:unhideWhenUsed/>
    <w:rsid w:val="001F2547"/>
  </w:style>
  <w:style w:type="numbering" w:customStyle="1" w:styleId="211220">
    <w:name w:val="Нет списка21122"/>
    <w:next w:val="a3"/>
    <w:uiPriority w:val="99"/>
    <w:semiHidden/>
    <w:unhideWhenUsed/>
    <w:rsid w:val="001F2547"/>
  </w:style>
  <w:style w:type="numbering" w:customStyle="1" w:styleId="311220">
    <w:name w:val="Нет списка31122"/>
    <w:next w:val="a3"/>
    <w:uiPriority w:val="99"/>
    <w:semiHidden/>
    <w:unhideWhenUsed/>
    <w:rsid w:val="001F2547"/>
  </w:style>
  <w:style w:type="table" w:customStyle="1" w:styleId="121320">
    <w:name w:val="Сетка таблицы1213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1F2547"/>
  </w:style>
  <w:style w:type="numbering" w:customStyle="1" w:styleId="1111220">
    <w:name w:val="Нет списка111122"/>
    <w:next w:val="a3"/>
    <w:uiPriority w:val="99"/>
    <w:semiHidden/>
    <w:unhideWhenUsed/>
    <w:rsid w:val="001F2547"/>
  </w:style>
  <w:style w:type="numbering" w:customStyle="1" w:styleId="41220">
    <w:name w:val="Нет списка4122"/>
    <w:next w:val="a3"/>
    <w:uiPriority w:val="99"/>
    <w:semiHidden/>
    <w:unhideWhenUsed/>
    <w:rsid w:val="001F2547"/>
  </w:style>
  <w:style w:type="numbering" w:customStyle="1" w:styleId="131220">
    <w:name w:val="Нет списка13122"/>
    <w:next w:val="a3"/>
    <w:uiPriority w:val="99"/>
    <w:semiHidden/>
    <w:unhideWhenUsed/>
    <w:rsid w:val="001F2547"/>
  </w:style>
  <w:style w:type="table" w:customStyle="1" w:styleId="651">
    <w:name w:val="Сетка таблицы65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1F2547"/>
  </w:style>
  <w:style w:type="table" w:customStyle="1" w:styleId="5010">
    <w:name w:val="Сетка таблицы50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1F2547"/>
  </w:style>
  <w:style w:type="numbering" w:customStyle="1" w:styleId="21720">
    <w:name w:val="Нет списка2172"/>
    <w:next w:val="a3"/>
    <w:uiPriority w:val="99"/>
    <w:semiHidden/>
    <w:unhideWhenUsed/>
    <w:rsid w:val="001F2547"/>
  </w:style>
  <w:style w:type="numbering" w:customStyle="1" w:styleId="3920">
    <w:name w:val="Нет списка392"/>
    <w:next w:val="a3"/>
    <w:uiPriority w:val="99"/>
    <w:semiHidden/>
    <w:unhideWhenUsed/>
    <w:rsid w:val="001F2547"/>
  </w:style>
  <w:style w:type="table" w:customStyle="1" w:styleId="12620">
    <w:name w:val="Сетка таблицы126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1F2547"/>
  </w:style>
  <w:style w:type="numbering" w:customStyle="1" w:styleId="11172">
    <w:name w:val="Нет списка11172"/>
    <w:next w:val="a3"/>
    <w:uiPriority w:val="99"/>
    <w:semiHidden/>
    <w:unhideWhenUsed/>
    <w:rsid w:val="001F2547"/>
  </w:style>
  <w:style w:type="table" w:customStyle="1" w:styleId="TableGrid161">
    <w:name w:val="Table Grid16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1F2547"/>
  </w:style>
  <w:style w:type="table" w:customStyle="1" w:styleId="TableGrid251">
    <w:name w:val="Table Grid25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1F2547"/>
  </w:style>
  <w:style w:type="numbering" w:customStyle="1" w:styleId="21820">
    <w:name w:val="Нет списка2182"/>
    <w:next w:val="a3"/>
    <w:uiPriority w:val="99"/>
    <w:semiHidden/>
    <w:unhideWhenUsed/>
    <w:rsid w:val="001F2547"/>
  </w:style>
  <w:style w:type="numbering" w:customStyle="1" w:styleId="3172">
    <w:name w:val="Нет списка3172"/>
    <w:next w:val="a3"/>
    <w:uiPriority w:val="99"/>
    <w:semiHidden/>
    <w:unhideWhenUsed/>
    <w:rsid w:val="001F2547"/>
  </w:style>
  <w:style w:type="table" w:customStyle="1" w:styleId="12710">
    <w:name w:val="Сетка таблицы127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1F2547"/>
  </w:style>
  <w:style w:type="numbering" w:customStyle="1" w:styleId="11182">
    <w:name w:val="Нет списка11182"/>
    <w:next w:val="a3"/>
    <w:uiPriority w:val="99"/>
    <w:semiHidden/>
    <w:unhideWhenUsed/>
    <w:rsid w:val="001F2547"/>
  </w:style>
  <w:style w:type="table" w:customStyle="1" w:styleId="TableGrid11510">
    <w:name w:val="Table Grid115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1F2547"/>
  </w:style>
  <w:style w:type="numbering" w:customStyle="1" w:styleId="1382">
    <w:name w:val="Нет списка1382"/>
    <w:next w:val="a3"/>
    <w:uiPriority w:val="99"/>
    <w:semiHidden/>
    <w:unhideWhenUsed/>
    <w:rsid w:val="001F2547"/>
  </w:style>
  <w:style w:type="table" w:customStyle="1" w:styleId="13510">
    <w:name w:val="Сетка таблицы135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1F2547"/>
  </w:style>
  <w:style w:type="table" w:customStyle="1" w:styleId="671">
    <w:name w:val="Сетка таблицы67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1F2547"/>
  </w:style>
  <w:style w:type="numbering" w:customStyle="1" w:styleId="1291">
    <w:name w:val="Нет списка1291"/>
    <w:next w:val="a3"/>
    <w:uiPriority w:val="99"/>
    <w:semiHidden/>
    <w:unhideWhenUsed/>
    <w:rsid w:val="001F2547"/>
  </w:style>
  <w:style w:type="table" w:customStyle="1" w:styleId="571">
    <w:name w:val="Сетка таблицы57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1F25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1F2547"/>
  </w:style>
  <w:style w:type="table" w:customStyle="1" w:styleId="581">
    <w:name w:val="Сетка таблицы58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1F2547"/>
  </w:style>
  <w:style w:type="numbering" w:customStyle="1" w:styleId="211011">
    <w:name w:val="Нет списка21101"/>
    <w:next w:val="a3"/>
    <w:uiPriority w:val="99"/>
    <w:semiHidden/>
    <w:unhideWhenUsed/>
    <w:rsid w:val="001F2547"/>
  </w:style>
  <w:style w:type="numbering" w:customStyle="1" w:styleId="31011">
    <w:name w:val="Нет списка3101"/>
    <w:next w:val="a3"/>
    <w:uiPriority w:val="99"/>
    <w:semiHidden/>
    <w:unhideWhenUsed/>
    <w:rsid w:val="001F2547"/>
  </w:style>
  <w:style w:type="table" w:customStyle="1" w:styleId="111810">
    <w:name w:val="Сетка таблицы1118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1F2547"/>
  </w:style>
  <w:style w:type="numbering" w:customStyle="1" w:styleId="5610">
    <w:name w:val="Нет списка561"/>
    <w:next w:val="a3"/>
    <w:uiPriority w:val="99"/>
    <w:semiHidden/>
    <w:unhideWhenUsed/>
    <w:rsid w:val="001F2547"/>
  </w:style>
  <w:style w:type="table" w:customStyle="1" w:styleId="681">
    <w:name w:val="Сетка таблицы68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1F2547"/>
  </w:style>
  <w:style w:type="numbering" w:customStyle="1" w:styleId="22310">
    <w:name w:val="Нет списка2231"/>
    <w:next w:val="a3"/>
    <w:uiPriority w:val="99"/>
    <w:semiHidden/>
    <w:unhideWhenUsed/>
    <w:rsid w:val="001F2547"/>
  </w:style>
  <w:style w:type="numbering" w:customStyle="1" w:styleId="31810">
    <w:name w:val="Нет списка3181"/>
    <w:next w:val="a3"/>
    <w:uiPriority w:val="99"/>
    <w:semiHidden/>
    <w:unhideWhenUsed/>
    <w:rsid w:val="001F2547"/>
  </w:style>
  <w:style w:type="table" w:customStyle="1" w:styleId="12910">
    <w:name w:val="Сетка таблицы129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1F2547"/>
  </w:style>
  <w:style w:type="numbering" w:customStyle="1" w:styleId="6220">
    <w:name w:val="Нет списка622"/>
    <w:next w:val="a3"/>
    <w:uiPriority w:val="99"/>
    <w:semiHidden/>
    <w:unhideWhenUsed/>
    <w:rsid w:val="001F2547"/>
  </w:style>
  <w:style w:type="numbering" w:customStyle="1" w:styleId="1391">
    <w:name w:val="Нет списка1391"/>
    <w:next w:val="a3"/>
    <w:uiPriority w:val="99"/>
    <w:semiHidden/>
    <w:unhideWhenUsed/>
    <w:rsid w:val="001F2547"/>
  </w:style>
  <w:style w:type="table" w:customStyle="1" w:styleId="731">
    <w:name w:val="Сетка таблицы73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1F25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1F2547"/>
  </w:style>
  <w:style w:type="table" w:customStyle="1" w:styleId="5131">
    <w:name w:val="Сетка таблицы513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1F2547"/>
  </w:style>
  <w:style w:type="numbering" w:customStyle="1" w:styleId="32310">
    <w:name w:val="Нет списка3231"/>
    <w:next w:val="a3"/>
    <w:uiPriority w:val="99"/>
    <w:semiHidden/>
    <w:unhideWhenUsed/>
    <w:rsid w:val="001F2547"/>
  </w:style>
  <w:style w:type="table" w:customStyle="1" w:styleId="6121">
    <w:name w:val="Сетка таблицы612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1F2547"/>
  </w:style>
  <w:style w:type="numbering" w:customStyle="1" w:styleId="42210">
    <w:name w:val="Нет списка4221"/>
    <w:next w:val="a3"/>
    <w:uiPriority w:val="99"/>
    <w:semiHidden/>
    <w:unhideWhenUsed/>
    <w:rsid w:val="001F2547"/>
  </w:style>
  <w:style w:type="numbering" w:customStyle="1" w:styleId="13131">
    <w:name w:val="Нет списка13131"/>
    <w:next w:val="a3"/>
    <w:uiPriority w:val="99"/>
    <w:semiHidden/>
    <w:unhideWhenUsed/>
    <w:rsid w:val="001F2547"/>
  </w:style>
  <w:style w:type="table" w:customStyle="1" w:styleId="1515">
    <w:name w:val="Простая таблица 151"/>
    <w:basedOn w:val="a2"/>
    <w:next w:val="1c"/>
    <w:uiPriority w:val="99"/>
    <w:rsid w:val="001F25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1F2547"/>
  </w:style>
  <w:style w:type="numbering" w:customStyle="1" w:styleId="14311">
    <w:name w:val="Нет списка1431"/>
    <w:next w:val="a3"/>
    <w:uiPriority w:val="99"/>
    <w:semiHidden/>
    <w:unhideWhenUsed/>
    <w:rsid w:val="001F2547"/>
  </w:style>
  <w:style w:type="table" w:customStyle="1" w:styleId="8210">
    <w:name w:val="Сетка таблицы8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1F25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1F2547"/>
  </w:style>
  <w:style w:type="table" w:customStyle="1" w:styleId="52210">
    <w:name w:val="Сетка таблицы522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1F2547"/>
  </w:style>
  <w:style w:type="numbering" w:customStyle="1" w:styleId="3321">
    <w:name w:val="Нет списка3321"/>
    <w:next w:val="a3"/>
    <w:uiPriority w:val="99"/>
    <w:semiHidden/>
    <w:unhideWhenUsed/>
    <w:rsid w:val="001F2547"/>
  </w:style>
  <w:style w:type="table" w:customStyle="1" w:styleId="62110">
    <w:name w:val="Сетка таблицы621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1F2547"/>
  </w:style>
  <w:style w:type="numbering" w:customStyle="1" w:styleId="43110">
    <w:name w:val="Нет списка4311"/>
    <w:next w:val="a3"/>
    <w:uiPriority w:val="99"/>
    <w:semiHidden/>
    <w:unhideWhenUsed/>
    <w:rsid w:val="001F2547"/>
  </w:style>
  <w:style w:type="table" w:customStyle="1" w:styleId="71210">
    <w:name w:val="Сетка таблицы712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1F2547"/>
  </w:style>
  <w:style w:type="table" w:customStyle="1" w:styleId="13114">
    <w:name w:val="Простая таблица 1311"/>
    <w:basedOn w:val="a2"/>
    <w:next w:val="1c"/>
    <w:uiPriority w:val="99"/>
    <w:rsid w:val="001F25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1F25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1F25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1F25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1F2547"/>
  </w:style>
  <w:style w:type="table" w:customStyle="1" w:styleId="17111">
    <w:name w:val="Сетка таблицы17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1F2547"/>
  </w:style>
  <w:style w:type="numbering" w:customStyle="1" w:styleId="25110">
    <w:name w:val="Нет списка2511"/>
    <w:next w:val="a3"/>
    <w:uiPriority w:val="99"/>
    <w:semiHidden/>
    <w:unhideWhenUsed/>
    <w:rsid w:val="001F2547"/>
  </w:style>
  <w:style w:type="numbering" w:customStyle="1" w:styleId="3421">
    <w:name w:val="Нет списка3421"/>
    <w:next w:val="a3"/>
    <w:uiPriority w:val="99"/>
    <w:semiHidden/>
    <w:unhideWhenUsed/>
    <w:rsid w:val="001F2547"/>
  </w:style>
  <w:style w:type="table" w:customStyle="1" w:styleId="18110">
    <w:name w:val="Сетка таблицы18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1F2547"/>
  </w:style>
  <w:style w:type="numbering" w:customStyle="1" w:styleId="113210">
    <w:name w:val="Нет списка11321"/>
    <w:next w:val="a3"/>
    <w:uiPriority w:val="99"/>
    <w:semiHidden/>
    <w:unhideWhenUsed/>
    <w:rsid w:val="001F2547"/>
  </w:style>
  <w:style w:type="table" w:customStyle="1" w:styleId="TableGrid171">
    <w:name w:val="Table Grid17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1F2547"/>
  </w:style>
  <w:style w:type="table" w:customStyle="1" w:styleId="TableGrid261">
    <w:name w:val="Table Grid26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1F2547"/>
  </w:style>
  <w:style w:type="numbering" w:customStyle="1" w:styleId="211310">
    <w:name w:val="Нет списка21131"/>
    <w:next w:val="a3"/>
    <w:uiPriority w:val="99"/>
    <w:semiHidden/>
    <w:unhideWhenUsed/>
    <w:rsid w:val="001F2547"/>
  </w:style>
  <w:style w:type="numbering" w:customStyle="1" w:styleId="311310">
    <w:name w:val="Нет списка31131"/>
    <w:next w:val="a3"/>
    <w:uiPriority w:val="99"/>
    <w:semiHidden/>
    <w:unhideWhenUsed/>
    <w:rsid w:val="001F2547"/>
  </w:style>
  <w:style w:type="table" w:customStyle="1" w:styleId="123111">
    <w:name w:val="Сетка таблицы123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1F2547"/>
  </w:style>
  <w:style w:type="numbering" w:customStyle="1" w:styleId="1111310">
    <w:name w:val="Нет списка111131"/>
    <w:next w:val="a3"/>
    <w:uiPriority w:val="99"/>
    <w:semiHidden/>
    <w:unhideWhenUsed/>
    <w:rsid w:val="001F2547"/>
  </w:style>
  <w:style w:type="table" w:customStyle="1" w:styleId="TableGrid11610">
    <w:name w:val="Table Grid116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1F2547"/>
  </w:style>
  <w:style w:type="numbering" w:customStyle="1" w:styleId="133110">
    <w:name w:val="Нет списка13311"/>
    <w:next w:val="a3"/>
    <w:uiPriority w:val="99"/>
    <w:semiHidden/>
    <w:unhideWhenUsed/>
    <w:rsid w:val="001F2547"/>
  </w:style>
  <w:style w:type="table" w:customStyle="1" w:styleId="132111">
    <w:name w:val="Сетка таблицы132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1F2547"/>
  </w:style>
  <w:style w:type="table" w:customStyle="1" w:styleId="5321">
    <w:name w:val="Сетка таблицы53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1F2547"/>
  </w:style>
  <w:style w:type="numbering" w:customStyle="1" w:styleId="221210">
    <w:name w:val="Нет списка22121"/>
    <w:next w:val="a3"/>
    <w:uiPriority w:val="99"/>
    <w:semiHidden/>
    <w:unhideWhenUsed/>
    <w:rsid w:val="001F2547"/>
  </w:style>
  <w:style w:type="numbering" w:customStyle="1" w:styleId="321210">
    <w:name w:val="Нет списка32121"/>
    <w:next w:val="a3"/>
    <w:uiPriority w:val="99"/>
    <w:semiHidden/>
    <w:unhideWhenUsed/>
    <w:rsid w:val="001F2547"/>
  </w:style>
  <w:style w:type="table" w:customStyle="1" w:styleId="14131">
    <w:name w:val="Сетка таблицы1413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1F2547"/>
  </w:style>
  <w:style w:type="numbering" w:customStyle="1" w:styleId="1121211">
    <w:name w:val="Нет списка112121"/>
    <w:next w:val="a3"/>
    <w:uiPriority w:val="99"/>
    <w:semiHidden/>
    <w:unhideWhenUsed/>
    <w:rsid w:val="001F2547"/>
  </w:style>
  <w:style w:type="table" w:customStyle="1" w:styleId="TableGrid12210">
    <w:name w:val="Table Grid12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1F2547"/>
  </w:style>
  <w:style w:type="table" w:customStyle="1" w:styleId="TableGrid2121">
    <w:name w:val="Table Grid21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1F2547"/>
  </w:style>
  <w:style w:type="numbering" w:customStyle="1" w:styleId="211121">
    <w:name w:val="Нет списка211121"/>
    <w:next w:val="a3"/>
    <w:uiPriority w:val="99"/>
    <w:semiHidden/>
    <w:unhideWhenUsed/>
    <w:rsid w:val="001F2547"/>
  </w:style>
  <w:style w:type="numbering" w:customStyle="1" w:styleId="311121">
    <w:name w:val="Нет списка311121"/>
    <w:next w:val="a3"/>
    <w:uiPriority w:val="99"/>
    <w:semiHidden/>
    <w:unhideWhenUsed/>
    <w:rsid w:val="001F2547"/>
  </w:style>
  <w:style w:type="table" w:customStyle="1" w:styleId="1211310">
    <w:name w:val="Сетка таблицы12113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1F2547"/>
  </w:style>
  <w:style w:type="numbering" w:customStyle="1" w:styleId="11111210">
    <w:name w:val="Нет списка1111121"/>
    <w:next w:val="a3"/>
    <w:uiPriority w:val="99"/>
    <w:semiHidden/>
    <w:unhideWhenUsed/>
    <w:rsid w:val="001F2547"/>
  </w:style>
  <w:style w:type="table" w:customStyle="1" w:styleId="TableGrid111210">
    <w:name w:val="Table Grid111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1F2547"/>
  </w:style>
  <w:style w:type="numbering" w:customStyle="1" w:styleId="151210">
    <w:name w:val="Нет списка15121"/>
    <w:next w:val="a3"/>
    <w:uiPriority w:val="99"/>
    <w:semiHidden/>
    <w:unhideWhenUsed/>
    <w:rsid w:val="001F2547"/>
  </w:style>
  <w:style w:type="table" w:customStyle="1" w:styleId="6311">
    <w:name w:val="Сетка таблицы63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1F2547"/>
  </w:style>
  <w:style w:type="numbering" w:customStyle="1" w:styleId="16211">
    <w:name w:val="Нет списка1621"/>
    <w:next w:val="a3"/>
    <w:uiPriority w:val="99"/>
    <w:semiHidden/>
    <w:unhideWhenUsed/>
    <w:rsid w:val="001F2547"/>
  </w:style>
  <w:style w:type="table" w:customStyle="1" w:styleId="72110">
    <w:name w:val="Сетка таблицы72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1F2547"/>
  </w:style>
  <w:style w:type="table" w:customStyle="1" w:styleId="81111">
    <w:name w:val="Сетка таблицы8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1F2547"/>
  </w:style>
  <w:style w:type="numbering" w:customStyle="1" w:styleId="23121">
    <w:name w:val="Нет списка23121"/>
    <w:next w:val="a3"/>
    <w:uiPriority w:val="99"/>
    <w:semiHidden/>
    <w:unhideWhenUsed/>
    <w:rsid w:val="001F2547"/>
  </w:style>
  <w:style w:type="numbering" w:customStyle="1" w:styleId="33121">
    <w:name w:val="Нет списка33121"/>
    <w:next w:val="a3"/>
    <w:uiPriority w:val="99"/>
    <w:semiHidden/>
    <w:unhideWhenUsed/>
    <w:rsid w:val="001F2547"/>
  </w:style>
  <w:style w:type="table" w:customStyle="1" w:styleId="27110">
    <w:name w:val="Сетка таблицы271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1F2547"/>
  </w:style>
  <w:style w:type="numbering" w:customStyle="1" w:styleId="1131210">
    <w:name w:val="Нет списка113121"/>
    <w:next w:val="a3"/>
    <w:uiPriority w:val="99"/>
    <w:semiHidden/>
    <w:unhideWhenUsed/>
    <w:rsid w:val="001F2547"/>
  </w:style>
  <w:style w:type="table" w:customStyle="1" w:styleId="TableGrid1311">
    <w:name w:val="Table Grid13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1F2547"/>
  </w:style>
  <w:style w:type="table" w:customStyle="1" w:styleId="TableGrid2211">
    <w:name w:val="Table Grid22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1F2547"/>
  </w:style>
  <w:style w:type="numbering" w:customStyle="1" w:styleId="212210">
    <w:name w:val="Нет списка21221"/>
    <w:next w:val="a3"/>
    <w:uiPriority w:val="99"/>
    <w:semiHidden/>
    <w:unhideWhenUsed/>
    <w:rsid w:val="001F2547"/>
  </w:style>
  <w:style w:type="numbering" w:customStyle="1" w:styleId="312210">
    <w:name w:val="Нет списка31221"/>
    <w:next w:val="a3"/>
    <w:uiPriority w:val="99"/>
    <w:semiHidden/>
    <w:unhideWhenUsed/>
    <w:rsid w:val="001F2547"/>
  </w:style>
  <w:style w:type="table" w:customStyle="1" w:styleId="1221112">
    <w:name w:val="Сетка таблицы122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1F2547"/>
  </w:style>
  <w:style w:type="numbering" w:customStyle="1" w:styleId="1112210">
    <w:name w:val="Нет списка111221"/>
    <w:next w:val="a3"/>
    <w:uiPriority w:val="99"/>
    <w:semiHidden/>
    <w:unhideWhenUsed/>
    <w:rsid w:val="001F2547"/>
  </w:style>
  <w:style w:type="table" w:customStyle="1" w:styleId="TableGrid112110">
    <w:name w:val="Table Grid112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1F2547"/>
  </w:style>
  <w:style w:type="numbering" w:customStyle="1" w:styleId="1311210">
    <w:name w:val="Нет списка131121"/>
    <w:next w:val="a3"/>
    <w:uiPriority w:val="99"/>
    <w:semiHidden/>
    <w:unhideWhenUsed/>
    <w:rsid w:val="001F2547"/>
  </w:style>
  <w:style w:type="table" w:customStyle="1" w:styleId="1311111">
    <w:name w:val="Сетка таблицы1311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1F2547"/>
  </w:style>
  <w:style w:type="table" w:customStyle="1" w:styleId="511210">
    <w:name w:val="Сетка таблицы51121"/>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1F2547"/>
  </w:style>
  <w:style w:type="numbering" w:customStyle="1" w:styleId="1121121">
    <w:name w:val="Нет списка1121121"/>
    <w:next w:val="a3"/>
    <w:uiPriority w:val="99"/>
    <w:semiHidden/>
    <w:unhideWhenUsed/>
    <w:rsid w:val="001F2547"/>
  </w:style>
  <w:style w:type="numbering" w:customStyle="1" w:styleId="221121">
    <w:name w:val="Нет списка221121"/>
    <w:next w:val="a3"/>
    <w:uiPriority w:val="99"/>
    <w:semiHidden/>
    <w:unhideWhenUsed/>
    <w:rsid w:val="001F2547"/>
  </w:style>
  <w:style w:type="numbering" w:customStyle="1" w:styleId="321121">
    <w:name w:val="Нет списка321121"/>
    <w:next w:val="a3"/>
    <w:uiPriority w:val="99"/>
    <w:semiHidden/>
    <w:unhideWhenUsed/>
    <w:rsid w:val="001F2547"/>
  </w:style>
  <w:style w:type="table" w:customStyle="1" w:styleId="11211210">
    <w:name w:val="Сетка таблицы11211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1F25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1F25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1F25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1F25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1F25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1F2547"/>
  </w:style>
  <w:style w:type="numbering" w:customStyle="1" w:styleId="151121">
    <w:name w:val="Нет списка151121"/>
    <w:next w:val="a3"/>
    <w:uiPriority w:val="99"/>
    <w:semiHidden/>
    <w:unhideWhenUsed/>
    <w:rsid w:val="001F2547"/>
  </w:style>
  <w:style w:type="numbering" w:customStyle="1" w:styleId="2311110">
    <w:name w:val="Нет списка231111"/>
    <w:next w:val="a3"/>
    <w:uiPriority w:val="99"/>
    <w:semiHidden/>
    <w:unhideWhenUsed/>
    <w:rsid w:val="001F2547"/>
  </w:style>
  <w:style w:type="numbering" w:customStyle="1" w:styleId="3311110">
    <w:name w:val="Нет списка331111"/>
    <w:next w:val="a3"/>
    <w:uiPriority w:val="99"/>
    <w:semiHidden/>
    <w:unhideWhenUsed/>
    <w:rsid w:val="001F2547"/>
  </w:style>
  <w:style w:type="table" w:customStyle="1" w:styleId="1511210">
    <w:name w:val="Сетка таблицы1511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1F2547"/>
  </w:style>
  <w:style w:type="numbering" w:customStyle="1" w:styleId="1131111">
    <w:name w:val="Нет списка1131111"/>
    <w:next w:val="a3"/>
    <w:uiPriority w:val="99"/>
    <w:semiHidden/>
    <w:unhideWhenUsed/>
    <w:rsid w:val="001F2547"/>
  </w:style>
  <w:style w:type="table" w:customStyle="1" w:styleId="TableGrid121110">
    <w:name w:val="Table Grid12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1F2547"/>
  </w:style>
  <w:style w:type="table" w:customStyle="1" w:styleId="TableGrid21111">
    <w:name w:val="Table Grid21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1F2547"/>
  </w:style>
  <w:style w:type="numbering" w:customStyle="1" w:styleId="2111121">
    <w:name w:val="Нет списка2111121"/>
    <w:next w:val="a3"/>
    <w:uiPriority w:val="99"/>
    <w:semiHidden/>
    <w:unhideWhenUsed/>
    <w:rsid w:val="001F2547"/>
  </w:style>
  <w:style w:type="numbering" w:customStyle="1" w:styleId="3111121">
    <w:name w:val="Нет списка3111121"/>
    <w:next w:val="a3"/>
    <w:uiPriority w:val="99"/>
    <w:semiHidden/>
    <w:unhideWhenUsed/>
    <w:rsid w:val="001F2547"/>
  </w:style>
  <w:style w:type="table" w:customStyle="1" w:styleId="2211111">
    <w:name w:val="Сетка таблицы22111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1F2547"/>
  </w:style>
  <w:style w:type="numbering" w:customStyle="1" w:styleId="11111121">
    <w:name w:val="Нет списка11111121"/>
    <w:next w:val="a3"/>
    <w:uiPriority w:val="99"/>
    <w:semiHidden/>
    <w:unhideWhenUsed/>
    <w:rsid w:val="001F2547"/>
  </w:style>
  <w:style w:type="table" w:customStyle="1" w:styleId="TableGrid1111110">
    <w:name w:val="Table Grid111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1F2547"/>
  </w:style>
  <w:style w:type="numbering" w:customStyle="1" w:styleId="13111110">
    <w:name w:val="Нет списка1311111"/>
    <w:next w:val="a3"/>
    <w:uiPriority w:val="99"/>
    <w:semiHidden/>
    <w:unhideWhenUsed/>
    <w:rsid w:val="001F2547"/>
  </w:style>
  <w:style w:type="numbering" w:customStyle="1" w:styleId="5111111">
    <w:name w:val="Нет списка511111"/>
    <w:next w:val="a3"/>
    <w:uiPriority w:val="99"/>
    <w:semiHidden/>
    <w:unhideWhenUsed/>
    <w:rsid w:val="001F2547"/>
  </w:style>
  <w:style w:type="table" w:customStyle="1" w:styleId="52111">
    <w:name w:val="Сетка таблицы52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1F2547"/>
  </w:style>
  <w:style w:type="numbering" w:customStyle="1" w:styleId="22111110">
    <w:name w:val="Нет списка2211111"/>
    <w:next w:val="a3"/>
    <w:uiPriority w:val="99"/>
    <w:semiHidden/>
    <w:unhideWhenUsed/>
    <w:rsid w:val="001F2547"/>
  </w:style>
  <w:style w:type="numbering" w:customStyle="1" w:styleId="32111110">
    <w:name w:val="Нет списка3211111"/>
    <w:next w:val="a3"/>
    <w:uiPriority w:val="99"/>
    <w:semiHidden/>
    <w:unhideWhenUsed/>
    <w:rsid w:val="001F2547"/>
  </w:style>
  <w:style w:type="table" w:customStyle="1" w:styleId="14111111">
    <w:name w:val="Сетка таблицы1411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1F2547"/>
  </w:style>
  <w:style w:type="numbering" w:customStyle="1" w:styleId="112111110">
    <w:name w:val="Нет списка11211111"/>
    <w:next w:val="a3"/>
    <w:uiPriority w:val="99"/>
    <w:semiHidden/>
    <w:unhideWhenUsed/>
    <w:rsid w:val="001F2547"/>
  </w:style>
  <w:style w:type="table" w:customStyle="1" w:styleId="112111111">
    <w:name w:val="Сетка таблицы112111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1F2547"/>
  </w:style>
  <w:style w:type="numbering" w:customStyle="1" w:styleId="121111110">
    <w:name w:val="Нет списка12111111"/>
    <w:next w:val="a3"/>
    <w:uiPriority w:val="99"/>
    <w:semiHidden/>
    <w:unhideWhenUsed/>
    <w:rsid w:val="001F2547"/>
  </w:style>
  <w:style w:type="numbering" w:customStyle="1" w:styleId="211111110">
    <w:name w:val="Нет списка21111111"/>
    <w:next w:val="a3"/>
    <w:uiPriority w:val="99"/>
    <w:semiHidden/>
    <w:unhideWhenUsed/>
    <w:rsid w:val="001F2547"/>
  </w:style>
  <w:style w:type="numbering" w:customStyle="1" w:styleId="311111110">
    <w:name w:val="Нет списка31111111"/>
    <w:next w:val="a3"/>
    <w:uiPriority w:val="99"/>
    <w:semiHidden/>
    <w:unhideWhenUsed/>
    <w:rsid w:val="001F2547"/>
  </w:style>
  <w:style w:type="table" w:customStyle="1" w:styleId="121111111">
    <w:name w:val="Сетка таблицы12111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1F2547"/>
  </w:style>
  <w:style w:type="numbering" w:customStyle="1" w:styleId="111111111">
    <w:name w:val="Нет списка111111111"/>
    <w:next w:val="a3"/>
    <w:uiPriority w:val="99"/>
    <w:semiHidden/>
    <w:unhideWhenUsed/>
    <w:rsid w:val="001F2547"/>
  </w:style>
  <w:style w:type="numbering" w:customStyle="1" w:styleId="6111110">
    <w:name w:val="Нет списка611111"/>
    <w:next w:val="a3"/>
    <w:uiPriority w:val="99"/>
    <w:semiHidden/>
    <w:unhideWhenUsed/>
    <w:rsid w:val="001F2547"/>
  </w:style>
  <w:style w:type="numbering" w:customStyle="1" w:styleId="15111110">
    <w:name w:val="Нет списка1511111"/>
    <w:next w:val="a3"/>
    <w:uiPriority w:val="99"/>
    <w:semiHidden/>
    <w:unhideWhenUsed/>
    <w:rsid w:val="001F2547"/>
  </w:style>
  <w:style w:type="table" w:customStyle="1" w:styleId="15111111">
    <w:name w:val="Сетка таблицы15111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1F2547"/>
  </w:style>
  <w:style w:type="numbering" w:customStyle="1" w:styleId="161111">
    <w:name w:val="Нет списка16111"/>
    <w:next w:val="a3"/>
    <w:uiPriority w:val="99"/>
    <w:semiHidden/>
    <w:unhideWhenUsed/>
    <w:rsid w:val="001F2547"/>
  </w:style>
  <w:style w:type="table" w:customStyle="1" w:styleId="26111">
    <w:name w:val="Сетка таблицы261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1F2547"/>
  </w:style>
  <w:style w:type="table" w:customStyle="1" w:styleId="9111">
    <w:name w:val="Сетка таблицы9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1F2547"/>
  </w:style>
  <w:style w:type="numbering" w:customStyle="1" w:styleId="241111">
    <w:name w:val="Нет списка24111"/>
    <w:next w:val="a3"/>
    <w:uiPriority w:val="99"/>
    <w:semiHidden/>
    <w:unhideWhenUsed/>
    <w:rsid w:val="001F2547"/>
  </w:style>
  <w:style w:type="numbering" w:customStyle="1" w:styleId="341111">
    <w:name w:val="Нет списка34111"/>
    <w:next w:val="a3"/>
    <w:uiPriority w:val="99"/>
    <w:semiHidden/>
    <w:unhideWhenUsed/>
    <w:rsid w:val="001F2547"/>
  </w:style>
  <w:style w:type="table" w:customStyle="1" w:styleId="16112">
    <w:name w:val="Сетка таблицы 1611"/>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1F2547"/>
  </w:style>
  <w:style w:type="numbering" w:customStyle="1" w:styleId="114110">
    <w:name w:val="Нет списка11411"/>
    <w:next w:val="a3"/>
    <w:uiPriority w:val="99"/>
    <w:semiHidden/>
    <w:unhideWhenUsed/>
    <w:rsid w:val="001F2547"/>
  </w:style>
  <w:style w:type="table" w:customStyle="1" w:styleId="114111">
    <w:name w:val="Сетка таблицы114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1F2547"/>
  </w:style>
  <w:style w:type="numbering" w:customStyle="1" w:styleId="12211110">
    <w:name w:val="Нет списка1221111"/>
    <w:next w:val="a3"/>
    <w:uiPriority w:val="99"/>
    <w:semiHidden/>
    <w:unhideWhenUsed/>
    <w:rsid w:val="001F2547"/>
  </w:style>
  <w:style w:type="numbering" w:customStyle="1" w:styleId="2121111">
    <w:name w:val="Нет списка212111"/>
    <w:next w:val="a3"/>
    <w:uiPriority w:val="99"/>
    <w:semiHidden/>
    <w:unhideWhenUsed/>
    <w:rsid w:val="001F2547"/>
  </w:style>
  <w:style w:type="numbering" w:customStyle="1" w:styleId="3121111">
    <w:name w:val="Нет списка312111"/>
    <w:next w:val="a3"/>
    <w:uiPriority w:val="99"/>
    <w:semiHidden/>
    <w:unhideWhenUsed/>
    <w:rsid w:val="001F2547"/>
  </w:style>
  <w:style w:type="numbering" w:customStyle="1" w:styleId="NoList112111">
    <w:name w:val="No List112111"/>
    <w:next w:val="a3"/>
    <w:uiPriority w:val="99"/>
    <w:semiHidden/>
    <w:unhideWhenUsed/>
    <w:rsid w:val="001F2547"/>
  </w:style>
  <w:style w:type="numbering" w:customStyle="1" w:styleId="11121110">
    <w:name w:val="Нет списка1112111"/>
    <w:next w:val="a3"/>
    <w:uiPriority w:val="99"/>
    <w:semiHidden/>
    <w:unhideWhenUsed/>
    <w:rsid w:val="001F2547"/>
  </w:style>
  <w:style w:type="table" w:customStyle="1" w:styleId="1113110">
    <w:name w:val="Сетка таблицы1113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1F2547"/>
  </w:style>
  <w:style w:type="numbering" w:customStyle="1" w:styleId="1321110">
    <w:name w:val="Нет списка132111"/>
    <w:next w:val="a3"/>
    <w:uiPriority w:val="99"/>
    <w:semiHidden/>
    <w:unhideWhenUsed/>
    <w:rsid w:val="001F2547"/>
  </w:style>
  <w:style w:type="table" w:customStyle="1" w:styleId="23211">
    <w:name w:val="Сетка таблицы232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1F2547"/>
  </w:style>
  <w:style w:type="table" w:customStyle="1" w:styleId="10111">
    <w:name w:val="Сетка таблицы10111"/>
    <w:basedOn w:val="a2"/>
    <w:next w:val="aff7"/>
    <w:uiPriority w:val="39"/>
    <w:rsid w:val="001F2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1F25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1F25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1F25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1F2547"/>
  </w:style>
  <w:style w:type="table" w:customStyle="1" w:styleId="19110">
    <w:name w:val="Сетка таблицы19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1F2547"/>
  </w:style>
  <w:style w:type="numbering" w:customStyle="1" w:styleId="26110">
    <w:name w:val="Нет списка2611"/>
    <w:next w:val="a3"/>
    <w:uiPriority w:val="99"/>
    <w:semiHidden/>
    <w:unhideWhenUsed/>
    <w:rsid w:val="001F2547"/>
  </w:style>
  <w:style w:type="numbering" w:customStyle="1" w:styleId="35110">
    <w:name w:val="Нет списка3511"/>
    <w:next w:val="a3"/>
    <w:uiPriority w:val="99"/>
    <w:semiHidden/>
    <w:unhideWhenUsed/>
    <w:rsid w:val="001F2547"/>
  </w:style>
  <w:style w:type="table" w:customStyle="1" w:styleId="110110">
    <w:name w:val="Сетка таблицы110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1F2547"/>
  </w:style>
  <w:style w:type="numbering" w:customStyle="1" w:styleId="11511">
    <w:name w:val="Нет списка11511"/>
    <w:next w:val="a3"/>
    <w:uiPriority w:val="99"/>
    <w:semiHidden/>
    <w:unhideWhenUsed/>
    <w:rsid w:val="001F2547"/>
  </w:style>
  <w:style w:type="table" w:customStyle="1" w:styleId="TableGrid1411">
    <w:name w:val="Table Grid14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1F2547"/>
  </w:style>
  <w:style w:type="table" w:customStyle="1" w:styleId="TableGrid2311">
    <w:name w:val="Table Grid23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1F2547"/>
  </w:style>
  <w:style w:type="numbering" w:customStyle="1" w:styleId="213110">
    <w:name w:val="Нет списка21311"/>
    <w:next w:val="a3"/>
    <w:uiPriority w:val="99"/>
    <w:semiHidden/>
    <w:unhideWhenUsed/>
    <w:rsid w:val="001F2547"/>
  </w:style>
  <w:style w:type="numbering" w:customStyle="1" w:styleId="313110">
    <w:name w:val="Нет списка31311"/>
    <w:next w:val="a3"/>
    <w:uiPriority w:val="99"/>
    <w:semiHidden/>
    <w:unhideWhenUsed/>
    <w:rsid w:val="001F2547"/>
  </w:style>
  <w:style w:type="table" w:customStyle="1" w:styleId="124111">
    <w:name w:val="Сетка таблицы124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1F2547"/>
  </w:style>
  <w:style w:type="numbering" w:customStyle="1" w:styleId="1113111">
    <w:name w:val="Нет списка111311"/>
    <w:next w:val="a3"/>
    <w:uiPriority w:val="99"/>
    <w:semiHidden/>
    <w:unhideWhenUsed/>
    <w:rsid w:val="001F2547"/>
  </w:style>
  <w:style w:type="table" w:customStyle="1" w:styleId="TableGrid113110">
    <w:name w:val="Table Grid113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1F2547"/>
  </w:style>
  <w:style w:type="numbering" w:customStyle="1" w:styleId="13411">
    <w:name w:val="Нет списка13411"/>
    <w:next w:val="a3"/>
    <w:uiPriority w:val="99"/>
    <w:semiHidden/>
    <w:unhideWhenUsed/>
    <w:rsid w:val="001F2547"/>
  </w:style>
  <w:style w:type="table" w:customStyle="1" w:styleId="133111">
    <w:name w:val="Сетка таблицы133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1F2547"/>
  </w:style>
  <w:style w:type="numbering" w:customStyle="1" w:styleId="110111">
    <w:name w:val="Нет списка11011"/>
    <w:next w:val="a3"/>
    <w:uiPriority w:val="99"/>
    <w:semiHidden/>
    <w:unhideWhenUsed/>
    <w:rsid w:val="001F2547"/>
  </w:style>
  <w:style w:type="numbering" w:customStyle="1" w:styleId="27111">
    <w:name w:val="Нет списка2711"/>
    <w:next w:val="a3"/>
    <w:uiPriority w:val="99"/>
    <w:semiHidden/>
    <w:unhideWhenUsed/>
    <w:rsid w:val="001F2547"/>
  </w:style>
  <w:style w:type="numbering" w:customStyle="1" w:styleId="36111">
    <w:name w:val="Нет списка3611"/>
    <w:next w:val="a3"/>
    <w:uiPriority w:val="99"/>
    <w:semiHidden/>
    <w:unhideWhenUsed/>
    <w:rsid w:val="001F2547"/>
  </w:style>
  <w:style w:type="table" w:customStyle="1" w:styleId="11611">
    <w:name w:val="Сетка таблицы116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1F2547"/>
  </w:style>
  <w:style w:type="numbering" w:customStyle="1" w:styleId="116110">
    <w:name w:val="Нет списка11611"/>
    <w:next w:val="a3"/>
    <w:uiPriority w:val="99"/>
    <w:semiHidden/>
    <w:unhideWhenUsed/>
    <w:rsid w:val="001F2547"/>
  </w:style>
  <w:style w:type="table" w:customStyle="1" w:styleId="11711">
    <w:name w:val="Сетка таблицы117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1F2547"/>
  </w:style>
  <w:style w:type="numbering" w:customStyle="1" w:styleId="12511">
    <w:name w:val="Нет списка12511"/>
    <w:next w:val="a3"/>
    <w:uiPriority w:val="99"/>
    <w:semiHidden/>
    <w:unhideWhenUsed/>
    <w:rsid w:val="001F2547"/>
  </w:style>
  <w:style w:type="numbering" w:customStyle="1" w:styleId="214110">
    <w:name w:val="Нет списка21411"/>
    <w:next w:val="a3"/>
    <w:uiPriority w:val="99"/>
    <w:semiHidden/>
    <w:unhideWhenUsed/>
    <w:rsid w:val="001F2547"/>
  </w:style>
  <w:style w:type="numbering" w:customStyle="1" w:styleId="314110">
    <w:name w:val="Нет списка31411"/>
    <w:next w:val="a3"/>
    <w:uiPriority w:val="99"/>
    <w:semiHidden/>
    <w:unhideWhenUsed/>
    <w:rsid w:val="001F2547"/>
  </w:style>
  <w:style w:type="table" w:customStyle="1" w:styleId="TableGrid12411">
    <w:name w:val="Table Grid 124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1F2547"/>
  </w:style>
  <w:style w:type="numbering" w:customStyle="1" w:styleId="1114110">
    <w:name w:val="Нет списка111411"/>
    <w:next w:val="a3"/>
    <w:uiPriority w:val="99"/>
    <w:semiHidden/>
    <w:unhideWhenUsed/>
    <w:rsid w:val="001F2547"/>
  </w:style>
  <w:style w:type="numbering" w:customStyle="1" w:styleId="46110">
    <w:name w:val="Нет списка4611"/>
    <w:next w:val="a3"/>
    <w:uiPriority w:val="99"/>
    <w:semiHidden/>
    <w:unhideWhenUsed/>
    <w:rsid w:val="001F2547"/>
  </w:style>
  <w:style w:type="numbering" w:customStyle="1" w:styleId="13511">
    <w:name w:val="Нет списка13511"/>
    <w:next w:val="a3"/>
    <w:uiPriority w:val="99"/>
    <w:semiHidden/>
    <w:unhideWhenUsed/>
    <w:rsid w:val="001F2547"/>
  </w:style>
  <w:style w:type="numbering" w:customStyle="1" w:styleId="52110">
    <w:name w:val="Нет списка5211"/>
    <w:next w:val="a3"/>
    <w:uiPriority w:val="99"/>
    <w:semiHidden/>
    <w:unhideWhenUsed/>
    <w:rsid w:val="001F2547"/>
  </w:style>
  <w:style w:type="table" w:customStyle="1" w:styleId="20110">
    <w:name w:val="Сетка таблицы20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1F2547"/>
  </w:style>
  <w:style w:type="table" w:customStyle="1" w:styleId="30110">
    <w:name w:val="Сетка таблицы30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1F2547"/>
  </w:style>
  <w:style w:type="numbering" w:customStyle="1" w:styleId="28111">
    <w:name w:val="Нет списка2811"/>
    <w:next w:val="a3"/>
    <w:uiPriority w:val="99"/>
    <w:semiHidden/>
    <w:unhideWhenUsed/>
    <w:rsid w:val="001F2547"/>
  </w:style>
  <w:style w:type="numbering" w:customStyle="1" w:styleId="37111">
    <w:name w:val="Нет списка3711"/>
    <w:next w:val="a3"/>
    <w:uiPriority w:val="99"/>
    <w:semiHidden/>
    <w:unhideWhenUsed/>
    <w:rsid w:val="001F2547"/>
  </w:style>
  <w:style w:type="table" w:customStyle="1" w:styleId="11811">
    <w:name w:val="Сетка таблицы118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1F2547"/>
  </w:style>
  <w:style w:type="numbering" w:customStyle="1" w:styleId="118110">
    <w:name w:val="Нет списка11811"/>
    <w:next w:val="a3"/>
    <w:uiPriority w:val="99"/>
    <w:semiHidden/>
    <w:unhideWhenUsed/>
    <w:rsid w:val="001F2547"/>
  </w:style>
  <w:style w:type="table" w:customStyle="1" w:styleId="TableGrid1511">
    <w:name w:val="Table Grid15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1F2547"/>
  </w:style>
  <w:style w:type="table" w:customStyle="1" w:styleId="TableGrid2411">
    <w:name w:val="Table Grid24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1F2547"/>
  </w:style>
  <w:style w:type="numbering" w:customStyle="1" w:styleId="215111">
    <w:name w:val="Нет списка21511"/>
    <w:next w:val="a3"/>
    <w:uiPriority w:val="99"/>
    <w:semiHidden/>
    <w:unhideWhenUsed/>
    <w:rsid w:val="001F2547"/>
  </w:style>
  <w:style w:type="numbering" w:customStyle="1" w:styleId="315111">
    <w:name w:val="Нет списка31511"/>
    <w:next w:val="a3"/>
    <w:uiPriority w:val="99"/>
    <w:semiHidden/>
    <w:unhideWhenUsed/>
    <w:rsid w:val="001F2547"/>
  </w:style>
  <w:style w:type="table" w:customStyle="1" w:styleId="125110">
    <w:name w:val="Сетка таблицы125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1F2547"/>
  </w:style>
  <w:style w:type="numbering" w:customStyle="1" w:styleId="111511">
    <w:name w:val="Нет списка111511"/>
    <w:next w:val="a3"/>
    <w:uiPriority w:val="99"/>
    <w:semiHidden/>
    <w:unhideWhenUsed/>
    <w:rsid w:val="001F2547"/>
  </w:style>
  <w:style w:type="table" w:customStyle="1" w:styleId="TableGrid114110">
    <w:name w:val="Table Grid114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1F2547"/>
  </w:style>
  <w:style w:type="numbering" w:customStyle="1" w:styleId="13611">
    <w:name w:val="Нет списка13611"/>
    <w:next w:val="a3"/>
    <w:uiPriority w:val="99"/>
    <w:semiHidden/>
    <w:unhideWhenUsed/>
    <w:rsid w:val="001F2547"/>
  </w:style>
  <w:style w:type="table" w:customStyle="1" w:styleId="134110">
    <w:name w:val="Сетка таблицы134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1F2547"/>
  </w:style>
  <w:style w:type="table" w:customStyle="1" w:styleId="6411">
    <w:name w:val="Сетка таблицы64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1F2547"/>
  </w:style>
  <w:style w:type="numbering" w:customStyle="1" w:styleId="119110">
    <w:name w:val="Нет списка11911"/>
    <w:next w:val="a3"/>
    <w:uiPriority w:val="99"/>
    <w:semiHidden/>
    <w:unhideWhenUsed/>
    <w:rsid w:val="001F2547"/>
  </w:style>
  <w:style w:type="numbering" w:customStyle="1" w:styleId="210111">
    <w:name w:val="Нет списка21011"/>
    <w:next w:val="a3"/>
    <w:uiPriority w:val="99"/>
    <w:semiHidden/>
    <w:unhideWhenUsed/>
    <w:rsid w:val="001F2547"/>
  </w:style>
  <w:style w:type="numbering" w:customStyle="1" w:styleId="38111">
    <w:name w:val="Нет списка3811"/>
    <w:next w:val="a3"/>
    <w:uiPriority w:val="99"/>
    <w:semiHidden/>
    <w:unhideWhenUsed/>
    <w:rsid w:val="001F2547"/>
  </w:style>
  <w:style w:type="table" w:customStyle="1" w:styleId="120110">
    <w:name w:val="Сетка таблицы120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1F2547"/>
  </w:style>
  <w:style w:type="numbering" w:customStyle="1" w:styleId="1110110">
    <w:name w:val="Нет списка111011"/>
    <w:next w:val="a3"/>
    <w:uiPriority w:val="99"/>
    <w:semiHidden/>
    <w:unhideWhenUsed/>
    <w:rsid w:val="001F2547"/>
  </w:style>
  <w:style w:type="table" w:customStyle="1" w:styleId="1110111">
    <w:name w:val="Сетка таблицы1110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1F2547"/>
  </w:style>
  <w:style w:type="numbering" w:customStyle="1" w:styleId="12711">
    <w:name w:val="Нет списка12711"/>
    <w:next w:val="a3"/>
    <w:uiPriority w:val="99"/>
    <w:semiHidden/>
    <w:unhideWhenUsed/>
    <w:rsid w:val="001F2547"/>
  </w:style>
  <w:style w:type="numbering" w:customStyle="1" w:styleId="216110">
    <w:name w:val="Нет списка21611"/>
    <w:next w:val="a3"/>
    <w:uiPriority w:val="99"/>
    <w:semiHidden/>
    <w:unhideWhenUsed/>
    <w:rsid w:val="001F2547"/>
  </w:style>
  <w:style w:type="numbering" w:customStyle="1" w:styleId="316110">
    <w:name w:val="Нет списка31611"/>
    <w:next w:val="a3"/>
    <w:uiPriority w:val="99"/>
    <w:semiHidden/>
    <w:unhideWhenUsed/>
    <w:rsid w:val="001F2547"/>
  </w:style>
  <w:style w:type="table" w:customStyle="1" w:styleId="TableGrid12611">
    <w:name w:val="Table Grid 126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1F2547"/>
  </w:style>
  <w:style w:type="numbering" w:customStyle="1" w:styleId="111611">
    <w:name w:val="Нет списка111611"/>
    <w:next w:val="a3"/>
    <w:uiPriority w:val="99"/>
    <w:semiHidden/>
    <w:unhideWhenUsed/>
    <w:rsid w:val="001F2547"/>
  </w:style>
  <w:style w:type="numbering" w:customStyle="1" w:styleId="48110">
    <w:name w:val="Нет списка4811"/>
    <w:next w:val="a3"/>
    <w:uiPriority w:val="99"/>
    <w:semiHidden/>
    <w:unhideWhenUsed/>
    <w:rsid w:val="001F2547"/>
  </w:style>
  <w:style w:type="numbering" w:customStyle="1" w:styleId="13711">
    <w:name w:val="Нет списка13711"/>
    <w:next w:val="a3"/>
    <w:uiPriority w:val="99"/>
    <w:semiHidden/>
    <w:unhideWhenUsed/>
    <w:rsid w:val="001F2547"/>
  </w:style>
  <w:style w:type="numbering" w:customStyle="1" w:styleId="54110">
    <w:name w:val="Нет списка5411"/>
    <w:next w:val="a3"/>
    <w:uiPriority w:val="99"/>
    <w:semiHidden/>
    <w:unhideWhenUsed/>
    <w:rsid w:val="001F2547"/>
  </w:style>
  <w:style w:type="numbering" w:customStyle="1" w:styleId="142112">
    <w:name w:val="Нет списка14211"/>
    <w:next w:val="a3"/>
    <w:uiPriority w:val="99"/>
    <w:semiHidden/>
    <w:unhideWhenUsed/>
    <w:rsid w:val="001F2547"/>
  </w:style>
  <w:style w:type="numbering" w:customStyle="1" w:styleId="222110">
    <w:name w:val="Нет списка22211"/>
    <w:next w:val="a3"/>
    <w:uiPriority w:val="99"/>
    <w:semiHidden/>
    <w:unhideWhenUsed/>
    <w:rsid w:val="001F2547"/>
  </w:style>
  <w:style w:type="numbering" w:customStyle="1" w:styleId="322110">
    <w:name w:val="Нет списка32211"/>
    <w:next w:val="a3"/>
    <w:uiPriority w:val="99"/>
    <w:semiHidden/>
    <w:unhideWhenUsed/>
    <w:rsid w:val="001F2547"/>
  </w:style>
  <w:style w:type="table" w:customStyle="1" w:styleId="143110">
    <w:name w:val="Сетка таблицы143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1F2547"/>
  </w:style>
  <w:style w:type="numbering" w:customStyle="1" w:styleId="1122110">
    <w:name w:val="Нет списка112211"/>
    <w:next w:val="a3"/>
    <w:uiPriority w:val="99"/>
    <w:semiHidden/>
    <w:unhideWhenUsed/>
    <w:rsid w:val="001F2547"/>
  </w:style>
  <w:style w:type="numbering" w:customStyle="1" w:styleId="NoList21211">
    <w:name w:val="No List21211"/>
    <w:next w:val="a3"/>
    <w:uiPriority w:val="99"/>
    <w:semiHidden/>
    <w:unhideWhenUsed/>
    <w:rsid w:val="001F2547"/>
  </w:style>
  <w:style w:type="numbering" w:customStyle="1" w:styleId="1212112">
    <w:name w:val="Нет списка121211"/>
    <w:next w:val="a3"/>
    <w:uiPriority w:val="99"/>
    <w:semiHidden/>
    <w:unhideWhenUsed/>
    <w:rsid w:val="001F2547"/>
  </w:style>
  <w:style w:type="numbering" w:customStyle="1" w:styleId="2112110">
    <w:name w:val="Нет списка211211"/>
    <w:next w:val="a3"/>
    <w:uiPriority w:val="99"/>
    <w:semiHidden/>
    <w:unhideWhenUsed/>
    <w:rsid w:val="001F2547"/>
  </w:style>
  <w:style w:type="numbering" w:customStyle="1" w:styleId="3112110">
    <w:name w:val="Нет списка311211"/>
    <w:next w:val="a3"/>
    <w:uiPriority w:val="99"/>
    <w:semiHidden/>
    <w:unhideWhenUsed/>
    <w:rsid w:val="001F2547"/>
  </w:style>
  <w:style w:type="table" w:customStyle="1" w:styleId="1213110">
    <w:name w:val="Сетка таблицы1213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1F2547"/>
  </w:style>
  <w:style w:type="numbering" w:customStyle="1" w:styleId="11112110">
    <w:name w:val="Нет списка1111211"/>
    <w:next w:val="a3"/>
    <w:uiPriority w:val="99"/>
    <w:semiHidden/>
    <w:unhideWhenUsed/>
    <w:rsid w:val="001F2547"/>
  </w:style>
  <w:style w:type="numbering" w:customStyle="1" w:styleId="412110">
    <w:name w:val="Нет списка41211"/>
    <w:next w:val="a3"/>
    <w:uiPriority w:val="99"/>
    <w:semiHidden/>
    <w:unhideWhenUsed/>
    <w:rsid w:val="001F2547"/>
  </w:style>
  <w:style w:type="numbering" w:customStyle="1" w:styleId="1312110">
    <w:name w:val="Нет списка131211"/>
    <w:next w:val="a3"/>
    <w:uiPriority w:val="99"/>
    <w:semiHidden/>
    <w:unhideWhenUsed/>
    <w:rsid w:val="001F2547"/>
  </w:style>
  <w:style w:type="numbering" w:customStyle="1" w:styleId="30111">
    <w:name w:val="Нет списка3011"/>
    <w:next w:val="a3"/>
    <w:uiPriority w:val="99"/>
    <w:semiHidden/>
    <w:unhideWhenUsed/>
    <w:rsid w:val="001F2547"/>
  </w:style>
  <w:style w:type="numbering" w:customStyle="1" w:styleId="120111">
    <w:name w:val="Нет списка12011"/>
    <w:next w:val="a3"/>
    <w:uiPriority w:val="99"/>
    <w:semiHidden/>
    <w:unhideWhenUsed/>
    <w:rsid w:val="001F2547"/>
  </w:style>
  <w:style w:type="numbering" w:customStyle="1" w:styleId="217110">
    <w:name w:val="Нет списка21711"/>
    <w:next w:val="a3"/>
    <w:uiPriority w:val="99"/>
    <w:semiHidden/>
    <w:unhideWhenUsed/>
    <w:rsid w:val="001F2547"/>
  </w:style>
  <w:style w:type="numbering" w:customStyle="1" w:styleId="39111">
    <w:name w:val="Нет списка3911"/>
    <w:next w:val="a3"/>
    <w:uiPriority w:val="99"/>
    <w:semiHidden/>
    <w:unhideWhenUsed/>
    <w:rsid w:val="001F2547"/>
  </w:style>
  <w:style w:type="table" w:customStyle="1" w:styleId="126110">
    <w:name w:val="Сетка таблицы126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1F2547"/>
  </w:style>
  <w:style w:type="numbering" w:customStyle="1" w:styleId="111711">
    <w:name w:val="Нет списка111711"/>
    <w:next w:val="a3"/>
    <w:uiPriority w:val="99"/>
    <w:semiHidden/>
    <w:unhideWhenUsed/>
    <w:rsid w:val="001F2547"/>
  </w:style>
  <w:style w:type="table" w:customStyle="1" w:styleId="1116110">
    <w:name w:val="Сетка таблицы111611"/>
    <w:basedOn w:val="a2"/>
    <w:next w:val="aff7"/>
    <w:uiPriority w:val="59"/>
    <w:rsid w:val="001F25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1F2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1F2547"/>
  </w:style>
  <w:style w:type="numbering" w:customStyle="1" w:styleId="12811">
    <w:name w:val="Нет списка12811"/>
    <w:next w:val="a3"/>
    <w:uiPriority w:val="99"/>
    <w:semiHidden/>
    <w:unhideWhenUsed/>
    <w:rsid w:val="001F2547"/>
  </w:style>
  <w:style w:type="numbering" w:customStyle="1" w:styleId="218110">
    <w:name w:val="Нет списка21811"/>
    <w:next w:val="a3"/>
    <w:uiPriority w:val="99"/>
    <w:semiHidden/>
    <w:unhideWhenUsed/>
    <w:rsid w:val="001F2547"/>
  </w:style>
  <w:style w:type="numbering" w:customStyle="1" w:styleId="31711">
    <w:name w:val="Нет списка31711"/>
    <w:next w:val="a3"/>
    <w:uiPriority w:val="99"/>
    <w:semiHidden/>
    <w:unhideWhenUsed/>
    <w:rsid w:val="001F2547"/>
  </w:style>
  <w:style w:type="table" w:customStyle="1" w:styleId="TableGrid12711">
    <w:name w:val="Table Grid 12711"/>
    <w:basedOn w:val="a2"/>
    <w:next w:val="19"/>
    <w:uiPriority w:val="99"/>
    <w:unhideWhenUsed/>
    <w:rsid w:val="001F25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1F2547"/>
  </w:style>
  <w:style w:type="numbering" w:customStyle="1" w:styleId="111811">
    <w:name w:val="Нет списка111811"/>
    <w:next w:val="a3"/>
    <w:uiPriority w:val="99"/>
    <w:semiHidden/>
    <w:unhideWhenUsed/>
    <w:rsid w:val="001F2547"/>
  </w:style>
  <w:style w:type="numbering" w:customStyle="1" w:styleId="49110">
    <w:name w:val="Нет списка4911"/>
    <w:next w:val="a3"/>
    <w:uiPriority w:val="99"/>
    <w:semiHidden/>
    <w:unhideWhenUsed/>
    <w:rsid w:val="001F2547"/>
  </w:style>
  <w:style w:type="numbering" w:customStyle="1" w:styleId="13811">
    <w:name w:val="Нет списка13811"/>
    <w:next w:val="a3"/>
    <w:uiPriority w:val="99"/>
    <w:semiHidden/>
    <w:unhideWhenUsed/>
    <w:rsid w:val="001F2547"/>
  </w:style>
  <w:style w:type="numbering" w:customStyle="1" w:styleId="55110">
    <w:name w:val="Нет списка5511"/>
    <w:next w:val="a3"/>
    <w:uiPriority w:val="99"/>
    <w:semiHidden/>
    <w:unhideWhenUsed/>
    <w:rsid w:val="001F2547"/>
  </w:style>
  <w:style w:type="numbering" w:customStyle="1" w:styleId="62111">
    <w:name w:val="Нет списка6211"/>
    <w:next w:val="a3"/>
    <w:uiPriority w:val="99"/>
    <w:semiHidden/>
    <w:unhideWhenUsed/>
    <w:rsid w:val="001F2547"/>
  </w:style>
  <w:style w:type="table" w:customStyle="1" w:styleId="40110">
    <w:name w:val="Сетка таблицы401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1F2547"/>
    <w:rPr>
      <w:sz w:val="16"/>
      <w:szCs w:val="16"/>
    </w:rPr>
  </w:style>
  <w:style w:type="table" w:customStyle="1" w:styleId="516">
    <w:name w:val="Сетка таблицы516"/>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1F2547"/>
    <w:pPr>
      <w:numPr>
        <w:numId w:val="38"/>
      </w:numPr>
    </w:pPr>
  </w:style>
  <w:style w:type="numbering" w:customStyle="1" w:styleId="11a">
    <w:name w:val="11"/>
    <w:rsid w:val="001F2547"/>
  </w:style>
  <w:style w:type="numbering" w:customStyle="1" w:styleId="1111111111">
    <w:name w:val="Нет списка1111111111"/>
    <w:next w:val="a3"/>
    <w:uiPriority w:val="99"/>
    <w:semiHidden/>
    <w:unhideWhenUsed/>
    <w:rsid w:val="001F2547"/>
  </w:style>
  <w:style w:type="character" w:customStyle="1" w:styleId="2f1">
    <w:name w:val="Подзаголовок Знак2"/>
    <w:basedOn w:val="a1"/>
    <w:uiPriority w:val="11"/>
    <w:rsid w:val="001F2547"/>
    <w:rPr>
      <w:rFonts w:eastAsiaTheme="minorEastAsia"/>
      <w:color w:val="5A5A5A" w:themeColor="text1" w:themeTint="A5"/>
      <w:spacing w:val="15"/>
    </w:rPr>
  </w:style>
  <w:style w:type="paragraph" w:styleId="affffb">
    <w:name w:val="Intense Quote"/>
    <w:basedOn w:val="a0"/>
    <w:next w:val="a0"/>
    <w:link w:val="affffc"/>
    <w:uiPriority w:val="30"/>
    <w:qFormat/>
    <w:rsid w:val="001F2547"/>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1F2547"/>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1F2547"/>
    <w:rPr>
      <w:i/>
      <w:iCs/>
      <w:color w:val="4F81BD" w:themeColor="accent1"/>
    </w:rPr>
  </w:style>
  <w:style w:type="character" w:styleId="affffe">
    <w:name w:val="Subtle Reference"/>
    <w:basedOn w:val="a1"/>
    <w:uiPriority w:val="31"/>
    <w:qFormat/>
    <w:rsid w:val="001F2547"/>
    <w:rPr>
      <w:smallCaps/>
      <w:color w:val="404040" w:themeColor="text1" w:themeTint="BF"/>
    </w:rPr>
  </w:style>
  <w:style w:type="character" w:styleId="afffff">
    <w:name w:val="Intense Reference"/>
    <w:basedOn w:val="a1"/>
    <w:uiPriority w:val="32"/>
    <w:qFormat/>
    <w:rsid w:val="001F2547"/>
    <w:rPr>
      <w:b/>
      <w:bCs/>
      <w:smallCaps/>
      <w:color w:val="4F81BD" w:themeColor="accent1"/>
      <w:spacing w:val="5"/>
    </w:rPr>
  </w:style>
  <w:style w:type="character" w:styleId="afffff0">
    <w:name w:val="Book Title"/>
    <w:basedOn w:val="a1"/>
    <w:uiPriority w:val="33"/>
    <w:qFormat/>
    <w:rsid w:val="001F2547"/>
    <w:rPr>
      <w:b/>
      <w:bCs/>
      <w:i/>
      <w:iCs/>
      <w:spacing w:val="5"/>
    </w:rPr>
  </w:style>
  <w:style w:type="table" w:customStyle="1" w:styleId="582">
    <w:name w:val="Сетка таблицы582"/>
    <w:basedOn w:val="a2"/>
    <w:next w:val="aff7"/>
    <w:uiPriority w:val="59"/>
    <w:rsid w:val="001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17705">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lanker.ru/doc/forma-kc-11"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rpmsp.ru/"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5.xm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hyperlink" Target="https://login.consultant.ru/link/?req=doc&amp;base=LAW&amp;n=435981&amp;date=11.01.2023" TargetMode="Externa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image" Target="media/image1.emf"/><Relationship Id="rId22" Type="http://schemas.openxmlformats.org/officeDocument/2006/relationships/hyperlink" Target="https://login.consultant.ru/link/?req=doc&amp;base=LAW&amp;n=435981&amp;date=11.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85BAD-1A7D-47D1-9888-C1C38CD9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23643</Words>
  <Characters>134768</Characters>
  <Application>Microsoft Office Word</Application>
  <DocSecurity>0</DocSecurity>
  <Lines>1123</Lines>
  <Paragraphs>316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158095</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Леонова Татьяна Юрьевна</dc:creator>
  <cp:lastModifiedBy>Еремеева Марина Александровна</cp:lastModifiedBy>
  <cp:revision>5</cp:revision>
  <cp:lastPrinted>2021-09-11T04:00:00Z</cp:lastPrinted>
  <dcterms:created xsi:type="dcterms:W3CDTF">2023-05-12T08:34:00Z</dcterms:created>
  <dcterms:modified xsi:type="dcterms:W3CDTF">2023-05-15T01:28:00Z</dcterms:modified>
</cp:coreProperties>
</file>